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-605790</wp:posOffset>
            </wp:positionV>
            <wp:extent cx="8255" cy="606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6425"/>
                    </a:xfrm>
                    <a:prstGeom prst="rect">
                      <a:avLst/>
                    </a:prstGeom>
                    <a:noFill/>
                  </pic:spPr>
                </pic:pic>
              </a:graphicData>
            </a:graphic>
          </wp:anchor>
        </w:drawing>
        <w:drawing>
          <wp:anchor simplePos="0" relativeHeight="251657728" behindDoc="1" locked="0" layoutInCell="0" allowOverlap="1">
            <wp:simplePos x="0" y="0"/>
            <wp:positionH relativeFrom="column">
              <wp:posOffset>3999865</wp:posOffset>
            </wp:positionH>
            <wp:positionV relativeFrom="paragraph">
              <wp:posOffset>-614045</wp:posOffset>
            </wp:positionV>
            <wp:extent cx="8255" cy="614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680"/>
                    </a:xfrm>
                    <a:prstGeom prst="rect">
                      <a:avLst/>
                    </a:prstGeom>
                    <a:noFill/>
                  </pic:spPr>
                </pic:pic>
              </a:graphicData>
            </a:graphic>
          </wp:anchor>
        </w:drawing>
        <w:drawing>
          <wp:anchor simplePos="0" relativeHeight="251657728" behindDoc="1" locked="0" layoutInCell="0" allowOverlap="1">
            <wp:simplePos x="0" y="0"/>
            <wp:positionH relativeFrom="column">
              <wp:posOffset>4024630</wp:posOffset>
            </wp:positionH>
            <wp:positionV relativeFrom="paragraph">
              <wp:posOffset>-589915</wp:posOffset>
            </wp:positionV>
            <wp:extent cx="1262380" cy="565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2380" cy="5657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7855" cy="16148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855" cy="1614805"/>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BOYER ANDREW S</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AMNEAL PHARMACEUTICALS, INC.</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2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02/27/2021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left="-3" w:right="640" w:firstLine="3"/>
        <w:spacing w:after="0" w:line="238"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7"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2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37"/>
        <w:spacing w:after="0"/>
        <w:rPr>
          <w:sz w:val="20"/>
          <w:szCs w:val="20"/>
          <w:color w:val="auto"/>
        </w:rPr>
      </w:pPr>
      <w:r>
        <w:rPr>
          <w:rFonts w:ascii="Arial" w:cs="Arial" w:eastAsia="Arial" w:hAnsi="Arial"/>
          <w:sz w:val="17"/>
          <w:szCs w:val="17"/>
          <w:color w:val="0000FF"/>
        </w:rPr>
        <w:t>Executive Vice President</w:t>
      </w:r>
    </w:p>
    <w:p>
      <w:pPr>
        <w:spacing w:after="0" w:line="308" w:lineRule="exact"/>
        <w:rPr>
          <w:sz w:val="24"/>
          <w:szCs w:val="24"/>
          <w:color w:val="auto"/>
        </w:rPr>
      </w:pPr>
    </w:p>
    <w:p>
      <w:pPr>
        <w:sectPr>
          <w:pgSz w:w="11900" w:h="16838" w:orient="portrait"/>
          <w:cols w:equalWidth="0" w:num="3">
            <w:col w:w="3260" w:space="640"/>
            <w:col w:w="3280" w:space="543"/>
            <w:col w:w="3357"/>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8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2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2040" w:type="dxa"/>
            <w:vAlign w:val="bottom"/>
            <w:gridSpan w:val="2"/>
          </w:tcPr>
          <w:p>
            <w:pPr>
              <w:ind w:left="20"/>
              <w:spacing w:after="0"/>
              <w:rPr>
                <w:sz w:val="20"/>
                <w:szCs w:val="20"/>
                <w:color w:val="auto"/>
              </w:rPr>
            </w:pPr>
            <w:r>
              <w:rPr>
                <w:rFonts w:ascii="Arial" w:cs="Arial" w:eastAsia="Arial" w:hAnsi="Arial"/>
                <w:sz w:val="17"/>
                <w:szCs w:val="17"/>
                <w:color w:val="0000FF"/>
              </w:rPr>
              <w:t>BRIDGEWATER NJ</w:t>
            </w:r>
          </w:p>
        </w:tc>
        <w:tc>
          <w:tcPr>
            <w:tcW w:w="1600" w:type="dxa"/>
            <w:vAlign w:val="bottom"/>
          </w:tcPr>
          <w:p>
            <w:pPr>
              <w:ind w:left="440"/>
              <w:spacing w:after="0"/>
              <w:rPr>
                <w:sz w:val="20"/>
                <w:szCs w:val="20"/>
                <w:color w:val="auto"/>
              </w:rPr>
            </w:pPr>
            <w:r>
              <w:rPr>
                <w:rFonts w:ascii="Arial" w:cs="Arial" w:eastAsia="Arial" w:hAnsi="Arial"/>
                <w:sz w:val="17"/>
                <w:szCs w:val="17"/>
                <w:color w:val="0000FF"/>
              </w:rPr>
              <w:t>08807</w:t>
            </w:r>
          </w:p>
        </w:tc>
      </w:tr>
      <w:tr>
        <w:trPr>
          <w:trHeight w:val="149"/>
        </w:trPr>
        <w:tc>
          <w:tcPr>
            <w:tcW w:w="20" w:type="dxa"/>
            <w:vAlign w:val="bottom"/>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2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820" w:type="dxa"/>
            <w:vAlign w:val="bottom"/>
          </w:tcPr>
          <w:p>
            <w:pPr>
              <w:ind w:left="20"/>
              <w:spacing w:after="0"/>
              <w:rPr>
                <w:sz w:val="20"/>
                <w:szCs w:val="20"/>
                <w:color w:val="auto"/>
              </w:rPr>
            </w:pPr>
            <w:r>
              <w:rPr>
                <w:rFonts w:ascii="Arial" w:cs="Arial" w:eastAsia="Arial" w:hAnsi="Arial"/>
                <w:sz w:val="13"/>
                <w:szCs w:val="13"/>
                <w:color w:val="auto"/>
              </w:rPr>
              <w:t>(City)</w:t>
            </w:r>
          </w:p>
        </w:tc>
        <w:tc>
          <w:tcPr>
            <w:tcW w:w="1220" w:type="dxa"/>
            <w:vAlign w:val="bottom"/>
          </w:tcPr>
          <w:p>
            <w:pPr>
              <w:ind w:left="42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151130</wp:posOffset>
            </wp:positionV>
            <wp:extent cx="6967855" cy="17297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855" cy="1729740"/>
                    </a:xfrm>
                    <a:prstGeom prst="rect">
                      <a:avLst/>
                    </a:prstGeom>
                    <a:noFill/>
                  </pic:spPr>
                </pic:pic>
              </a:graphicData>
            </a:graphic>
          </wp:anchor>
        </w:drawing>
      </w:r>
    </w:p>
    <w:p>
      <w:pPr>
        <w:spacing w:after="0" w:line="299" w:lineRule="exact"/>
        <w:rPr>
          <w:sz w:val="24"/>
          <w:szCs w:val="24"/>
          <w:color w:val="auto"/>
        </w:rPr>
      </w:pPr>
    </w:p>
    <w:p>
      <w:pPr>
        <w:sectPr>
          <w:pgSz w:w="11900" w:h="16838" w:orient="portrait"/>
          <w:cols w:equalWidth="0" w:num="2">
            <w:col w:w="3740" w:space="16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8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00" w:type="dxa"/>
            <w:vAlign w:val="bottom"/>
          </w:tcPr>
          <w:p>
            <w:pPr>
              <w:spacing w:after="0"/>
              <w:rPr>
                <w:sz w:val="13"/>
                <w:szCs w:val="13"/>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80"/>
              <w:spacing w:after="0" w:line="12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0"/>
                <w:szCs w:val="10"/>
                <w:color w:val="auto"/>
              </w:rPr>
            </w:pPr>
          </w:p>
        </w:tc>
        <w:tc>
          <w:tcPr>
            <w:tcW w:w="900" w:type="dxa"/>
            <w:vAlign w:val="bottom"/>
          </w:tcPr>
          <w:p>
            <w:pPr>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0"/>
                <w:szCs w:val="10"/>
                <w:color w:val="auto"/>
              </w:rPr>
            </w:pPr>
          </w:p>
        </w:tc>
        <w:tc>
          <w:tcPr>
            <w:tcW w:w="12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spacing w:after="0" w:line="129"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0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2"/>
              </w:rPr>
              <w:t>Code (Instr.</w:t>
            </w:r>
          </w:p>
        </w:tc>
        <w:tc>
          <w:tcPr>
            <w:tcW w:w="100" w:type="dxa"/>
            <w:vAlign w:val="bottom"/>
          </w:tcPr>
          <w:p>
            <w:pPr>
              <w:spacing w:after="0"/>
              <w:rPr>
                <w:sz w:val="11"/>
                <w:szCs w:val="11"/>
                <w:color w:val="auto"/>
              </w:rPr>
            </w:pP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7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(Month/Day/Year)  8)</w:t>
            </w: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8"/>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0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1"/>
                <w:szCs w:val="11"/>
                <w:color w:val="auto"/>
              </w:rPr>
            </w:pPr>
          </w:p>
        </w:tc>
        <w:tc>
          <w:tcPr>
            <w:tcW w:w="54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70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500" w:type="dxa"/>
            <w:vAlign w:val="bottom"/>
            <w:tcBorders>
              <w:bottom w:val="single" w:sz="8" w:color="2C2C2C"/>
            </w:tcBorders>
            <w:gridSpan w:val="3"/>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Arial" w:cs="Arial" w:eastAsia="Arial" w:hAnsi="Arial"/>
                <w:sz w:val="17"/>
                <w:szCs w:val="17"/>
                <w:color w:val="0000FF"/>
                <w:w w:val="89"/>
              </w:rPr>
              <w:t>02/27/2021</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M</w:t>
            </w: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gridSpan w:val="2"/>
          </w:tcPr>
          <w:p>
            <w:pPr>
              <w:jc w:val="center"/>
              <w:ind w:left="12"/>
              <w:spacing w:after="0"/>
              <w:rPr>
                <w:sz w:val="20"/>
                <w:szCs w:val="20"/>
                <w:color w:val="auto"/>
              </w:rPr>
            </w:pPr>
            <w:r>
              <w:rPr>
                <w:rFonts w:ascii="Arial" w:cs="Arial" w:eastAsia="Arial" w:hAnsi="Arial"/>
                <w:sz w:val="17"/>
                <w:szCs w:val="17"/>
                <w:color w:val="0000FF"/>
                <w:w w:val="83"/>
              </w:rPr>
              <w:t>31,662</w:t>
            </w:r>
            <w:r>
              <w:rPr>
                <w:rFonts w:ascii="Arial" w:cs="Arial" w:eastAsia="Arial" w:hAnsi="Arial"/>
                <w:sz w:val="21"/>
                <w:szCs w:val="21"/>
                <w:color w:val="008000"/>
                <w:w w:val="83"/>
                <w:vertAlign w:val="superscript"/>
              </w:rPr>
              <w:t>(1)</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center"/>
              <w:ind w:left="174"/>
              <w:spacing w:after="0"/>
              <w:rPr>
                <w:sz w:val="20"/>
                <w:szCs w:val="20"/>
                <w:color w:val="auto"/>
              </w:rPr>
            </w:pPr>
            <w:r>
              <w:rPr>
                <w:rFonts w:ascii="Arial" w:cs="Arial" w:eastAsia="Arial" w:hAnsi="Arial"/>
                <w:sz w:val="11"/>
                <w:szCs w:val="11"/>
                <w:color w:val="008000"/>
                <w:w w:val="88"/>
              </w:rPr>
              <w:t>(2)</w:t>
            </w: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right"/>
              <w:ind w:right="281"/>
              <w:spacing w:after="0"/>
              <w:rPr>
                <w:sz w:val="20"/>
                <w:szCs w:val="20"/>
                <w:color w:val="auto"/>
              </w:rPr>
            </w:pPr>
            <w:r>
              <w:rPr>
                <w:rFonts w:ascii="Arial" w:cs="Arial" w:eastAsia="Arial" w:hAnsi="Arial"/>
                <w:sz w:val="17"/>
                <w:szCs w:val="17"/>
                <w:color w:val="0000FF"/>
              </w:rPr>
              <w:t>141,595</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Arial" w:cs="Arial" w:eastAsia="Arial" w:hAnsi="Arial"/>
                <w:sz w:val="17"/>
                <w:szCs w:val="17"/>
                <w:color w:val="0000FF"/>
                <w:w w:val="89"/>
              </w:rPr>
              <w:t>02/27/2021</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gridSpan w:val="2"/>
          </w:tcPr>
          <w:p>
            <w:pPr>
              <w:jc w:val="center"/>
              <w:ind w:left="12"/>
              <w:spacing w:after="0"/>
              <w:rPr>
                <w:sz w:val="20"/>
                <w:szCs w:val="20"/>
                <w:color w:val="auto"/>
              </w:rPr>
            </w:pPr>
            <w:r>
              <w:rPr>
                <w:rFonts w:ascii="Arial" w:cs="Arial" w:eastAsia="Arial" w:hAnsi="Arial"/>
                <w:sz w:val="17"/>
                <w:szCs w:val="17"/>
                <w:color w:val="0000FF"/>
                <w:w w:val="83"/>
              </w:rPr>
              <w:t>16,301</w:t>
            </w:r>
            <w:r>
              <w:rPr>
                <w:rFonts w:ascii="Arial" w:cs="Arial" w:eastAsia="Arial" w:hAnsi="Arial"/>
                <w:sz w:val="21"/>
                <w:szCs w:val="21"/>
                <w:color w:val="008000"/>
                <w:w w:val="83"/>
                <w:vertAlign w:val="superscript"/>
              </w:rPr>
              <w:t>(3)</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D</w:t>
            </w:r>
          </w:p>
        </w:tc>
        <w:tc>
          <w:tcPr>
            <w:tcW w:w="580" w:type="dxa"/>
            <w:vAlign w:val="bottom"/>
            <w:tcBorders>
              <w:bottom w:val="single" w:sz="8" w:color="2C2C2C"/>
            </w:tcBorders>
            <w:gridSpan w:val="2"/>
          </w:tcPr>
          <w:p>
            <w:pPr>
              <w:jc w:val="center"/>
              <w:ind w:left="94"/>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5.39</w:t>
            </w:r>
          </w:p>
        </w:tc>
        <w:tc>
          <w:tcPr>
            <w:tcW w:w="1300" w:type="dxa"/>
            <w:vAlign w:val="bottom"/>
            <w:tcBorders>
              <w:bottom w:val="single" w:sz="8" w:color="2C2C2C"/>
            </w:tcBorders>
            <w:gridSpan w:val="3"/>
          </w:tcPr>
          <w:p>
            <w:pPr>
              <w:jc w:val="right"/>
              <w:ind w:right="281"/>
              <w:spacing w:after="0"/>
              <w:rPr>
                <w:sz w:val="20"/>
                <w:szCs w:val="20"/>
                <w:color w:val="auto"/>
              </w:rPr>
            </w:pPr>
            <w:r>
              <w:rPr>
                <w:rFonts w:ascii="Arial" w:cs="Arial" w:eastAsia="Arial" w:hAnsi="Arial"/>
                <w:sz w:val="17"/>
                <w:szCs w:val="17"/>
                <w:color w:val="0000FF"/>
              </w:rPr>
              <w:t>125,294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Arial" w:cs="Arial" w:eastAsia="Arial" w:hAnsi="Arial"/>
                <w:sz w:val="17"/>
                <w:szCs w:val="17"/>
                <w:color w:val="0000FF"/>
                <w:w w:val="89"/>
              </w:rPr>
              <w:t>03/01/2021</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M</w:t>
            </w: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gridSpan w:val="2"/>
          </w:tcPr>
          <w:p>
            <w:pPr>
              <w:jc w:val="center"/>
              <w:ind w:left="12"/>
              <w:spacing w:after="0"/>
              <w:rPr>
                <w:sz w:val="20"/>
                <w:szCs w:val="20"/>
                <w:color w:val="auto"/>
              </w:rPr>
            </w:pPr>
            <w:r>
              <w:rPr>
                <w:rFonts w:ascii="Arial" w:cs="Arial" w:eastAsia="Arial" w:hAnsi="Arial"/>
                <w:sz w:val="17"/>
                <w:szCs w:val="17"/>
                <w:color w:val="0000FF"/>
                <w:w w:val="83"/>
              </w:rPr>
              <w:t>12,346</w:t>
            </w:r>
            <w:r>
              <w:rPr>
                <w:rFonts w:ascii="Arial" w:cs="Arial" w:eastAsia="Arial" w:hAnsi="Arial"/>
                <w:sz w:val="21"/>
                <w:szCs w:val="21"/>
                <w:color w:val="008000"/>
                <w:w w:val="83"/>
                <w:vertAlign w:val="superscript"/>
              </w:rPr>
              <w:t>(1)</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center"/>
              <w:ind w:left="174"/>
              <w:spacing w:after="0"/>
              <w:rPr>
                <w:sz w:val="20"/>
                <w:szCs w:val="20"/>
                <w:color w:val="auto"/>
              </w:rPr>
            </w:pPr>
            <w:r>
              <w:rPr>
                <w:rFonts w:ascii="Arial" w:cs="Arial" w:eastAsia="Arial" w:hAnsi="Arial"/>
                <w:sz w:val="11"/>
                <w:szCs w:val="11"/>
                <w:color w:val="008000"/>
                <w:w w:val="88"/>
              </w:rPr>
              <w:t>(2)</w:t>
            </w: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right"/>
              <w:ind w:right="281"/>
              <w:spacing w:after="0"/>
              <w:rPr>
                <w:sz w:val="20"/>
                <w:szCs w:val="20"/>
                <w:color w:val="auto"/>
              </w:rPr>
            </w:pPr>
            <w:r>
              <w:rPr>
                <w:rFonts w:ascii="Arial" w:cs="Arial" w:eastAsia="Arial" w:hAnsi="Arial"/>
                <w:sz w:val="17"/>
                <w:szCs w:val="17"/>
                <w:color w:val="0000FF"/>
              </w:rPr>
              <w:t>137,640</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6"/>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Arial" w:cs="Arial" w:eastAsia="Arial" w:hAnsi="Arial"/>
                <w:sz w:val="17"/>
                <w:szCs w:val="17"/>
                <w:color w:val="0000FF"/>
                <w:w w:val="89"/>
              </w:rPr>
              <w:t>03/01/2021</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1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gridSpan w:val="2"/>
          </w:tcPr>
          <w:p>
            <w:pPr>
              <w:jc w:val="center"/>
              <w:ind w:left="12"/>
              <w:spacing w:after="0"/>
              <w:rPr>
                <w:sz w:val="20"/>
                <w:szCs w:val="20"/>
                <w:color w:val="auto"/>
              </w:rPr>
            </w:pPr>
            <w:r>
              <w:rPr>
                <w:rFonts w:ascii="Arial" w:cs="Arial" w:eastAsia="Arial" w:hAnsi="Arial"/>
                <w:sz w:val="17"/>
                <w:szCs w:val="17"/>
                <w:color w:val="0000FF"/>
                <w:w w:val="83"/>
              </w:rPr>
              <w:t>6,192</w:t>
            </w:r>
            <w:r>
              <w:rPr>
                <w:rFonts w:ascii="Arial" w:cs="Arial" w:eastAsia="Arial" w:hAnsi="Arial"/>
                <w:sz w:val="21"/>
                <w:szCs w:val="21"/>
                <w:color w:val="008000"/>
                <w:w w:val="83"/>
                <w:vertAlign w:val="superscript"/>
              </w:rPr>
              <w:t>(3)</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D</w:t>
            </w:r>
          </w:p>
        </w:tc>
        <w:tc>
          <w:tcPr>
            <w:tcW w:w="580" w:type="dxa"/>
            <w:vAlign w:val="bottom"/>
            <w:tcBorders>
              <w:bottom w:val="single" w:sz="8" w:color="2C2C2C"/>
            </w:tcBorders>
            <w:gridSpan w:val="2"/>
          </w:tcPr>
          <w:p>
            <w:pPr>
              <w:jc w:val="center"/>
              <w:ind w:left="94"/>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5.18</w:t>
            </w:r>
          </w:p>
        </w:tc>
        <w:tc>
          <w:tcPr>
            <w:tcW w:w="1300" w:type="dxa"/>
            <w:vAlign w:val="bottom"/>
            <w:tcBorders>
              <w:bottom w:val="single" w:sz="8" w:color="2C2C2C"/>
            </w:tcBorders>
            <w:gridSpan w:val="3"/>
          </w:tcPr>
          <w:p>
            <w:pPr>
              <w:jc w:val="right"/>
              <w:ind w:right="281"/>
              <w:spacing w:after="0"/>
              <w:rPr>
                <w:sz w:val="20"/>
                <w:szCs w:val="20"/>
                <w:color w:val="auto"/>
              </w:rPr>
            </w:pPr>
            <w:r>
              <w:rPr>
                <w:rFonts w:ascii="Arial" w:cs="Arial" w:eastAsia="Arial" w:hAnsi="Arial"/>
                <w:sz w:val="17"/>
                <w:szCs w:val="17"/>
                <w:color w:val="0000FF"/>
              </w:rPr>
              <w:t>131,448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00" w:type="dxa"/>
            <w:vAlign w:val="bottom"/>
            <w:gridSpan w:val="11"/>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jc w:val="center"/>
              <w:ind w:right="440"/>
              <w:spacing w:after="0"/>
              <w:rPr>
                <w:sz w:val="20"/>
                <w:szCs w:val="20"/>
                <w:color w:val="auto"/>
              </w:rPr>
            </w:pPr>
            <w:r>
              <w:rPr>
                <w:rFonts w:ascii="Arial" w:cs="Arial" w:eastAsia="Arial" w:hAnsi="Arial"/>
                <w:sz w:val="12"/>
                <w:szCs w:val="12"/>
                <w:b w:val="1"/>
                <w:bCs w:val="1"/>
                <w:color w:val="auto"/>
                <w:w w:val="99"/>
              </w:rPr>
              <w:t>4.</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7"/>
              </w:rPr>
              <w:t>Expiration Date</w:t>
            </w:r>
          </w:p>
        </w:tc>
        <w:tc>
          <w:tcPr>
            <w:tcW w:w="540" w:type="dxa"/>
            <w:vAlign w:val="bottom"/>
          </w:tcPr>
          <w:p>
            <w:pPr>
              <w:spacing w:after="0"/>
              <w:rPr>
                <w:sz w:val="11"/>
                <w:szCs w:val="11"/>
                <w:color w:val="auto"/>
              </w:rPr>
            </w:pPr>
          </w:p>
        </w:tc>
        <w:tc>
          <w:tcPr>
            <w:tcW w:w="128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jc w:val="center"/>
              <w:ind w:right="440"/>
              <w:spacing w:after="0" w:line="129" w:lineRule="exact"/>
              <w:rPr>
                <w:sz w:val="20"/>
                <w:szCs w:val="20"/>
                <w:color w:val="auto"/>
              </w:rPr>
            </w:pPr>
            <w:r>
              <w:rPr>
                <w:rFonts w:ascii="Arial" w:cs="Arial" w:eastAsia="Arial" w:hAnsi="Arial"/>
                <w:sz w:val="12"/>
                <w:szCs w:val="12"/>
                <w:b w:val="1"/>
                <w:bCs w:val="1"/>
                <w:color w:val="auto"/>
                <w:w w:val="93"/>
              </w:rPr>
              <w:t>8)</w:t>
            </w: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8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8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Expiration</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(4)</w:t>
            </w:r>
          </w:p>
        </w:tc>
        <w:tc>
          <w:tcPr>
            <w:tcW w:w="100" w:type="dxa"/>
            <w:vAlign w:val="bottom"/>
          </w:tcPr>
          <w:p>
            <w:pPr>
              <w:spacing w:after="0"/>
              <w:rPr>
                <w:sz w:val="16"/>
                <w:szCs w:val="16"/>
                <w:color w:val="auto"/>
              </w:rPr>
            </w:pPr>
          </w:p>
        </w:tc>
        <w:tc>
          <w:tcPr>
            <w:tcW w:w="540" w:type="dxa"/>
            <w:vAlign w:val="bottom"/>
            <w:vMerge w:val="restart"/>
          </w:tcPr>
          <w:p>
            <w:pPr>
              <w:ind w:left="140"/>
              <w:spacing w:after="0"/>
              <w:rPr>
                <w:sz w:val="20"/>
                <w:szCs w:val="20"/>
                <w:color w:val="auto"/>
              </w:rPr>
            </w:pPr>
            <w:r>
              <w:rPr>
                <w:rFonts w:ascii="Arial" w:cs="Arial" w:eastAsia="Arial" w:hAnsi="Arial"/>
                <w:sz w:val="11"/>
                <w:szCs w:val="11"/>
                <w:color w:val="008000"/>
              </w:rPr>
              <w:t>(4)</w:t>
            </w:r>
          </w:p>
        </w:tc>
        <w:tc>
          <w:tcPr>
            <w:tcW w:w="700" w:type="dxa"/>
            <w:vAlign w:val="bottom"/>
            <w:gridSpan w:val="2"/>
          </w:tcPr>
          <w:p>
            <w:pPr>
              <w:jc w:val="center"/>
              <w:spacing w:after="0"/>
              <w:rPr>
                <w:sz w:val="20"/>
                <w:szCs w:val="20"/>
                <w:color w:val="auto"/>
              </w:rPr>
            </w:pPr>
            <w:r>
              <w:rPr>
                <w:rFonts w:ascii="Arial" w:cs="Arial" w:eastAsia="Arial" w:hAnsi="Arial"/>
                <w:sz w:val="13"/>
                <w:szCs w:val="13"/>
                <w:color w:val="0000FF"/>
                <w:w w:val="89"/>
              </w:rPr>
              <w:t>Class A</w:t>
            </w:r>
          </w:p>
        </w:tc>
        <w:tc>
          <w:tcPr>
            <w:tcW w:w="520" w:type="dxa"/>
            <w:vAlign w:val="bottom"/>
            <w:vMerge w:val="restart"/>
          </w:tcPr>
          <w:p>
            <w:pPr>
              <w:spacing w:after="0"/>
              <w:rPr>
                <w:sz w:val="20"/>
                <w:szCs w:val="20"/>
                <w:color w:val="auto"/>
              </w:rPr>
            </w:pPr>
            <w:r>
              <w:rPr>
                <w:rFonts w:ascii="Arial" w:cs="Arial" w:eastAsia="Arial" w:hAnsi="Arial"/>
                <w:sz w:val="17"/>
                <w:szCs w:val="17"/>
                <w:color w:val="0000FF"/>
                <w:w w:val="96"/>
              </w:rPr>
              <w:t>31,662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12"/>
                <w:szCs w:val="12"/>
                <w:color w:val="auto"/>
              </w:rPr>
            </w:pPr>
          </w:p>
        </w:tc>
        <w:tc>
          <w:tcPr>
            <w:tcW w:w="1040" w:type="dxa"/>
            <w:vAlign w:val="bottom"/>
          </w:tcPr>
          <w:p>
            <w:pPr>
              <w:jc w:val="right"/>
              <w:ind w:right="139"/>
              <w:spacing w:after="0" w:line="142" w:lineRule="exact"/>
              <w:rPr>
                <w:sz w:val="20"/>
                <w:szCs w:val="20"/>
                <w:color w:val="auto"/>
              </w:rPr>
            </w:pPr>
            <w:r>
              <w:rPr>
                <w:rFonts w:ascii="Arial" w:cs="Arial" w:eastAsia="Arial" w:hAnsi="Arial"/>
                <w:sz w:val="13"/>
                <w:szCs w:val="13"/>
                <w:color w:val="0000FF"/>
              </w:rPr>
              <w:t>02/27/2021</w:t>
            </w:r>
          </w:p>
        </w:tc>
        <w:tc>
          <w:tcPr>
            <w:tcW w:w="1140" w:type="dxa"/>
            <w:vAlign w:val="bottom"/>
          </w:tcPr>
          <w:p>
            <w:pPr>
              <w:spacing w:after="0"/>
              <w:rPr>
                <w:sz w:val="12"/>
                <w:szCs w:val="12"/>
                <w:color w:val="auto"/>
              </w:rPr>
            </w:pPr>
          </w:p>
        </w:tc>
        <w:tc>
          <w:tcPr>
            <w:tcW w:w="720" w:type="dxa"/>
            <w:vAlign w:val="bottom"/>
          </w:tcPr>
          <w:p>
            <w:pPr>
              <w:ind w:left="160"/>
              <w:spacing w:after="0" w:line="142" w:lineRule="exact"/>
              <w:rPr>
                <w:sz w:val="20"/>
                <w:szCs w:val="20"/>
                <w:color w:val="auto"/>
              </w:rPr>
            </w:pPr>
            <w:r>
              <w:rPr>
                <w:rFonts w:ascii="Arial" w:cs="Arial" w:eastAsia="Arial" w:hAnsi="Arial"/>
                <w:sz w:val="13"/>
                <w:szCs w:val="13"/>
                <w:color w:val="0000FF"/>
              </w:rPr>
              <w:t>M</w:t>
            </w:r>
          </w:p>
        </w:tc>
        <w:tc>
          <w:tcPr>
            <w:tcW w:w="900" w:type="dxa"/>
            <w:vAlign w:val="bottom"/>
          </w:tcPr>
          <w:p>
            <w:pPr>
              <w:ind w:left="460"/>
              <w:spacing w:after="0" w:line="142" w:lineRule="exact"/>
              <w:rPr>
                <w:sz w:val="20"/>
                <w:szCs w:val="20"/>
                <w:color w:val="auto"/>
              </w:rPr>
            </w:pPr>
            <w:r>
              <w:rPr>
                <w:rFonts w:ascii="Arial" w:cs="Arial" w:eastAsia="Arial" w:hAnsi="Arial"/>
                <w:sz w:val="13"/>
                <w:szCs w:val="13"/>
                <w:color w:val="0000FF"/>
              </w:rPr>
              <w:t>31,662</w:t>
            </w:r>
          </w:p>
        </w:tc>
        <w:tc>
          <w:tcPr>
            <w:tcW w:w="8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vMerge w:val="continue"/>
          </w:tcPr>
          <w:p>
            <w:pPr>
              <w:spacing w:after="0"/>
              <w:rPr>
                <w:sz w:val="12"/>
                <w:szCs w:val="12"/>
                <w:color w:val="auto"/>
              </w:rPr>
            </w:pPr>
          </w:p>
        </w:tc>
        <w:tc>
          <w:tcPr>
            <w:tcW w:w="700" w:type="dxa"/>
            <w:vAlign w:val="bottom"/>
            <w:gridSpan w:val="2"/>
          </w:tcPr>
          <w:p>
            <w:pPr>
              <w:ind w:left="80"/>
              <w:spacing w:after="0" w:line="142" w:lineRule="exact"/>
              <w:rPr>
                <w:sz w:val="20"/>
                <w:szCs w:val="20"/>
                <w:color w:val="auto"/>
              </w:rPr>
            </w:pPr>
            <w:r>
              <w:rPr>
                <w:rFonts w:ascii="Arial" w:cs="Arial" w:eastAsia="Arial" w:hAnsi="Arial"/>
                <w:sz w:val="13"/>
                <w:szCs w:val="13"/>
                <w:color w:val="0000FF"/>
              </w:rPr>
              <w:t>Common</w:t>
            </w:r>
          </w:p>
        </w:tc>
        <w:tc>
          <w:tcPr>
            <w:tcW w:w="5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40"/>
              <w:spacing w:after="0" w:line="142" w:lineRule="exact"/>
              <w:rPr>
                <w:sz w:val="20"/>
                <w:szCs w:val="20"/>
                <w:color w:val="auto"/>
              </w:rPr>
            </w:pPr>
            <w:r>
              <w:rPr>
                <w:rFonts w:ascii="Arial" w:cs="Arial" w:eastAsia="Arial" w:hAnsi="Arial"/>
                <w:sz w:val="13"/>
                <w:szCs w:val="13"/>
                <w:color w:val="0000FF"/>
                <w:w w:val="85"/>
              </w:rPr>
              <w:t>94,987</w:t>
            </w:r>
          </w:p>
        </w:tc>
        <w:tc>
          <w:tcPr>
            <w:tcW w:w="280" w:type="dxa"/>
            <w:vAlign w:val="bottom"/>
          </w:tcPr>
          <w:p>
            <w:pPr>
              <w:spacing w:after="0"/>
              <w:rPr>
                <w:sz w:val="12"/>
                <w:szCs w:val="12"/>
                <w:color w:val="auto"/>
              </w:rPr>
            </w:pPr>
          </w:p>
        </w:tc>
        <w:tc>
          <w:tcPr>
            <w:tcW w:w="660" w:type="dxa"/>
            <w:vAlign w:val="bottom"/>
          </w:tcPr>
          <w:p>
            <w:pPr>
              <w:ind w:left="320"/>
              <w:spacing w:after="0" w:line="142"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center"/>
              <w:ind w:right="127"/>
              <w:spacing w:after="0"/>
              <w:rPr>
                <w:sz w:val="20"/>
                <w:szCs w:val="20"/>
                <w:color w:val="auto"/>
              </w:rPr>
            </w:pPr>
            <w:r>
              <w:rPr>
                <w:rFonts w:ascii="Arial" w:cs="Arial" w:eastAsia="Arial" w:hAnsi="Arial"/>
                <w:sz w:val="13"/>
                <w:szCs w:val="13"/>
                <w:color w:val="0000FF"/>
                <w:w w:val="92"/>
              </w:rPr>
              <w:t>Stock</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20" w:type="dxa"/>
            <w:vAlign w:val="bottom"/>
            <w:gridSpan w:val="2"/>
            <w:vMerge w:val="restart"/>
          </w:tcPr>
          <w:p>
            <w:pPr>
              <w:ind w:left="300"/>
              <w:spacing w:after="0"/>
              <w:rPr>
                <w:sz w:val="20"/>
                <w:szCs w:val="20"/>
                <w:color w:val="auto"/>
              </w:rPr>
            </w:pPr>
            <w:r>
              <w:rPr>
                <w:rFonts w:ascii="Arial" w:cs="Arial" w:eastAsia="Arial" w:hAnsi="Arial"/>
                <w:sz w:val="11"/>
                <w:szCs w:val="11"/>
                <w:color w:val="008000"/>
              </w:rPr>
              <w:t>(5)</w:t>
            </w:r>
          </w:p>
        </w:tc>
        <w:tc>
          <w:tcPr>
            <w:tcW w:w="100" w:type="dxa"/>
            <w:vAlign w:val="bottom"/>
          </w:tcPr>
          <w:p>
            <w:pPr>
              <w:spacing w:after="0"/>
              <w:rPr>
                <w:sz w:val="16"/>
                <w:szCs w:val="16"/>
                <w:color w:val="auto"/>
              </w:rPr>
            </w:pPr>
          </w:p>
        </w:tc>
        <w:tc>
          <w:tcPr>
            <w:tcW w:w="540" w:type="dxa"/>
            <w:vAlign w:val="bottom"/>
            <w:vMerge w:val="restart"/>
          </w:tcPr>
          <w:p>
            <w:pPr>
              <w:ind w:left="140"/>
              <w:spacing w:after="0"/>
              <w:rPr>
                <w:sz w:val="20"/>
                <w:szCs w:val="20"/>
                <w:color w:val="auto"/>
              </w:rPr>
            </w:pPr>
            <w:r>
              <w:rPr>
                <w:rFonts w:ascii="Arial" w:cs="Arial" w:eastAsia="Arial" w:hAnsi="Arial"/>
                <w:sz w:val="11"/>
                <w:szCs w:val="11"/>
                <w:color w:val="008000"/>
              </w:rPr>
              <w:t>(5)</w:t>
            </w:r>
          </w:p>
        </w:tc>
        <w:tc>
          <w:tcPr>
            <w:tcW w:w="700" w:type="dxa"/>
            <w:vAlign w:val="bottom"/>
            <w:gridSpan w:val="2"/>
          </w:tcPr>
          <w:p>
            <w:pPr>
              <w:jc w:val="center"/>
              <w:spacing w:after="0"/>
              <w:rPr>
                <w:sz w:val="20"/>
                <w:szCs w:val="20"/>
                <w:color w:val="auto"/>
              </w:rPr>
            </w:pPr>
            <w:r>
              <w:rPr>
                <w:rFonts w:ascii="Arial" w:cs="Arial" w:eastAsia="Arial" w:hAnsi="Arial"/>
                <w:sz w:val="13"/>
                <w:szCs w:val="13"/>
                <w:color w:val="0000FF"/>
                <w:w w:val="89"/>
              </w:rPr>
              <w:t>Class A</w:t>
            </w:r>
          </w:p>
        </w:tc>
        <w:tc>
          <w:tcPr>
            <w:tcW w:w="520" w:type="dxa"/>
            <w:vAlign w:val="bottom"/>
            <w:vMerge w:val="restart"/>
          </w:tcPr>
          <w:p>
            <w:pPr>
              <w:spacing w:after="0"/>
              <w:rPr>
                <w:sz w:val="20"/>
                <w:szCs w:val="20"/>
                <w:color w:val="auto"/>
              </w:rPr>
            </w:pPr>
            <w:r>
              <w:rPr>
                <w:rFonts w:ascii="Arial" w:cs="Arial" w:eastAsia="Arial" w:hAnsi="Arial"/>
                <w:sz w:val="17"/>
                <w:szCs w:val="17"/>
                <w:color w:val="0000FF"/>
                <w:w w:val="96"/>
              </w:rPr>
              <w:t>12,346</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12"/>
                <w:szCs w:val="12"/>
                <w:color w:val="auto"/>
              </w:rPr>
            </w:pPr>
          </w:p>
        </w:tc>
        <w:tc>
          <w:tcPr>
            <w:tcW w:w="1040" w:type="dxa"/>
            <w:vAlign w:val="bottom"/>
          </w:tcPr>
          <w:p>
            <w:pPr>
              <w:jc w:val="right"/>
              <w:ind w:right="139"/>
              <w:spacing w:after="0" w:line="142" w:lineRule="exact"/>
              <w:rPr>
                <w:sz w:val="20"/>
                <w:szCs w:val="20"/>
                <w:color w:val="auto"/>
              </w:rPr>
            </w:pPr>
            <w:r>
              <w:rPr>
                <w:rFonts w:ascii="Arial" w:cs="Arial" w:eastAsia="Arial" w:hAnsi="Arial"/>
                <w:sz w:val="13"/>
                <w:szCs w:val="13"/>
                <w:color w:val="0000FF"/>
              </w:rPr>
              <w:t>03/01/2021</w:t>
            </w:r>
          </w:p>
        </w:tc>
        <w:tc>
          <w:tcPr>
            <w:tcW w:w="1140" w:type="dxa"/>
            <w:vAlign w:val="bottom"/>
          </w:tcPr>
          <w:p>
            <w:pPr>
              <w:spacing w:after="0"/>
              <w:rPr>
                <w:sz w:val="12"/>
                <w:szCs w:val="12"/>
                <w:color w:val="auto"/>
              </w:rPr>
            </w:pPr>
          </w:p>
        </w:tc>
        <w:tc>
          <w:tcPr>
            <w:tcW w:w="720" w:type="dxa"/>
            <w:vAlign w:val="bottom"/>
          </w:tcPr>
          <w:p>
            <w:pPr>
              <w:ind w:left="160"/>
              <w:spacing w:after="0" w:line="142" w:lineRule="exact"/>
              <w:rPr>
                <w:sz w:val="20"/>
                <w:szCs w:val="20"/>
                <w:color w:val="auto"/>
              </w:rPr>
            </w:pPr>
            <w:r>
              <w:rPr>
                <w:rFonts w:ascii="Arial" w:cs="Arial" w:eastAsia="Arial" w:hAnsi="Arial"/>
                <w:sz w:val="13"/>
                <w:szCs w:val="13"/>
                <w:color w:val="0000FF"/>
              </w:rPr>
              <w:t>M</w:t>
            </w:r>
          </w:p>
        </w:tc>
        <w:tc>
          <w:tcPr>
            <w:tcW w:w="900" w:type="dxa"/>
            <w:vAlign w:val="bottom"/>
          </w:tcPr>
          <w:p>
            <w:pPr>
              <w:ind w:left="460"/>
              <w:spacing w:after="0" w:line="142" w:lineRule="exact"/>
              <w:rPr>
                <w:sz w:val="20"/>
                <w:szCs w:val="20"/>
                <w:color w:val="auto"/>
              </w:rPr>
            </w:pPr>
            <w:r>
              <w:rPr>
                <w:rFonts w:ascii="Arial" w:cs="Arial" w:eastAsia="Arial" w:hAnsi="Arial"/>
                <w:sz w:val="13"/>
                <w:szCs w:val="13"/>
                <w:color w:val="0000FF"/>
              </w:rPr>
              <w:t>12,346</w:t>
            </w:r>
          </w:p>
        </w:tc>
        <w:tc>
          <w:tcPr>
            <w:tcW w:w="82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vMerge w:val="continue"/>
          </w:tcPr>
          <w:p>
            <w:pPr>
              <w:spacing w:after="0"/>
              <w:rPr>
                <w:sz w:val="12"/>
                <w:szCs w:val="12"/>
                <w:color w:val="auto"/>
              </w:rPr>
            </w:pPr>
          </w:p>
        </w:tc>
        <w:tc>
          <w:tcPr>
            <w:tcW w:w="700" w:type="dxa"/>
            <w:vAlign w:val="bottom"/>
            <w:gridSpan w:val="2"/>
          </w:tcPr>
          <w:p>
            <w:pPr>
              <w:ind w:left="80"/>
              <w:spacing w:after="0" w:line="142" w:lineRule="exact"/>
              <w:rPr>
                <w:sz w:val="20"/>
                <w:szCs w:val="20"/>
                <w:color w:val="auto"/>
              </w:rPr>
            </w:pPr>
            <w:r>
              <w:rPr>
                <w:rFonts w:ascii="Arial" w:cs="Arial" w:eastAsia="Arial" w:hAnsi="Arial"/>
                <w:sz w:val="13"/>
                <w:szCs w:val="13"/>
                <w:color w:val="0000FF"/>
              </w:rPr>
              <w:t>Common</w:t>
            </w:r>
          </w:p>
        </w:tc>
        <w:tc>
          <w:tcPr>
            <w:tcW w:w="5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40"/>
              <w:spacing w:after="0" w:line="142" w:lineRule="exact"/>
              <w:rPr>
                <w:sz w:val="20"/>
                <w:szCs w:val="20"/>
                <w:color w:val="auto"/>
              </w:rPr>
            </w:pPr>
            <w:r>
              <w:rPr>
                <w:rFonts w:ascii="Arial" w:cs="Arial" w:eastAsia="Arial" w:hAnsi="Arial"/>
                <w:sz w:val="13"/>
                <w:szCs w:val="13"/>
                <w:color w:val="0000FF"/>
                <w:w w:val="85"/>
              </w:rPr>
              <w:t>24,692</w:t>
            </w:r>
          </w:p>
        </w:tc>
        <w:tc>
          <w:tcPr>
            <w:tcW w:w="280" w:type="dxa"/>
            <w:vAlign w:val="bottom"/>
          </w:tcPr>
          <w:p>
            <w:pPr>
              <w:spacing w:after="0"/>
              <w:rPr>
                <w:sz w:val="12"/>
                <w:szCs w:val="12"/>
                <w:color w:val="auto"/>
              </w:rPr>
            </w:pPr>
          </w:p>
        </w:tc>
        <w:tc>
          <w:tcPr>
            <w:tcW w:w="660" w:type="dxa"/>
            <w:vAlign w:val="bottom"/>
          </w:tcPr>
          <w:p>
            <w:pPr>
              <w:ind w:left="320"/>
              <w:spacing w:after="0" w:line="142"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center"/>
              <w:ind w:right="127"/>
              <w:spacing w:after="0"/>
              <w:rPr>
                <w:sz w:val="20"/>
                <w:szCs w:val="20"/>
                <w:color w:val="auto"/>
              </w:rPr>
            </w:pPr>
            <w:r>
              <w:rPr>
                <w:rFonts w:ascii="Arial" w:cs="Arial" w:eastAsia="Arial" w:hAnsi="Arial"/>
                <w:sz w:val="13"/>
                <w:szCs w:val="13"/>
                <w:color w:val="0000FF"/>
                <w:w w:val="92"/>
              </w:rPr>
              <w:t>Stock</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-2319020</wp:posOffset>
            </wp:positionV>
            <wp:extent cx="7033895" cy="23609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360930"/>
                    </a:xfrm>
                    <a:prstGeom prst="rect">
                      <a:avLst/>
                    </a:prstGeom>
                    <a:noFill/>
                  </pic:spPr>
                </pic:pic>
              </a:graphicData>
            </a:graphic>
          </wp:anchor>
        </w:drawing>
      </w:r>
    </w:p>
    <w:p>
      <w:pPr>
        <w:spacing w:after="0" w:line="6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16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gross number of shares of common stock awarded to the reporting person in connection with the vesting of restricted stock units. The actual number of shares issued was reduced by the number of shares withheld to satisfy tax withholding obligations. See footnote 3.</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units represents a contingent right to receive one share of the Issuer's Class A Common Stock.</w:t>
      </w:r>
    </w:p>
    <w:p>
      <w:pPr>
        <w:spacing w:after="0" w:line="44"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of common stock withheld to satisfy tax withholding obligations relating to the vesting of restricted stock units.</w:t>
      </w:r>
    </w:p>
    <w:p>
      <w:pPr>
        <w:spacing w:after="0" w:line="44"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February 27,2020, the reporting person was granted 126,649 restricted stock units, vesting in four equal installments beginning on the first anniversary of the grant date.</w:t>
      </w:r>
    </w:p>
    <w:p>
      <w:pPr>
        <w:spacing w:after="0" w:line="44"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1, 2019, the reporting person was granted 49,383 restricted stock units, vesting in four equal installments beginning on the first anniversary of the grant date.</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7"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Meredith Cook,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03/02/2021</w:t>
            </w:r>
          </w:p>
        </w:tc>
        <w:tc>
          <w:tcPr>
            <w:tcW w:w="0" w:type="dxa"/>
            <w:vAlign w:val="bottom"/>
          </w:tcPr>
          <w:p>
            <w:pPr>
              <w:spacing w:after="0"/>
              <w:rPr>
                <w:sz w:val="1"/>
                <w:szCs w:val="1"/>
                <w:color w:val="auto"/>
              </w:rPr>
            </w:pPr>
          </w:p>
        </w:tc>
      </w:tr>
      <w:tr>
        <w:trPr>
          <w:trHeight w:val="88"/>
        </w:trPr>
        <w:tc>
          <w:tcPr>
            <w:tcW w:w="440" w:type="dxa"/>
            <w:vAlign w:val="bottom"/>
            <w:vMerge w:val="restart"/>
          </w:tcPr>
          <w:p>
            <w:pPr>
              <w:spacing w:after="0" w:line="187" w:lineRule="exact"/>
              <w:rPr>
                <w:sz w:val="20"/>
                <w:szCs w:val="20"/>
                <w:color w:val="auto"/>
              </w:rPr>
            </w:pPr>
            <w:r>
              <w:rPr>
                <w:rFonts w:ascii="Arial" w:cs="Arial" w:eastAsia="Arial" w:hAnsi="Arial"/>
                <w:sz w:val="17"/>
                <w:szCs w:val="17"/>
                <w:color w:val="0000FF"/>
                <w:w w:val="90"/>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580" w:firstLine="2"/>
        <w:spacing w:after="0" w:line="335"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39546" TargetMode="External"/><Relationship Id="rId14"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2021-03-02T15:42:06Z</dcterms:created>
  <dcterms:modified xsi:type="dcterms:W3CDTF">2021-03-02T15:42:06Z</dcterms:modified>
</cp:coreProperties>
</file>