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611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611370"/>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Tanco Christopher</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Planet Fitness,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PLNT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10/03/2022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2064"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94"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0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0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HAMPTON</w:t>
            </w:r>
          </w:p>
        </w:tc>
        <w:tc>
          <w:tcPr>
            <w:tcW w:w="100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NH</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03842</w:t>
            </w:r>
          </w:p>
        </w:tc>
      </w:tr>
      <w:tr>
        <w:trPr>
          <w:trHeight w:val="155"/>
        </w:trPr>
        <w:tc>
          <w:tcPr>
            <w:tcW w:w="40" w:type="dxa"/>
            <w:vAlign w:val="bottom"/>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040" w:type="dxa"/>
            <w:vAlign w:val="bottom"/>
          </w:tcPr>
          <w:p>
            <w:pPr>
              <w:spacing w:after="0"/>
              <w:rPr>
                <w:sz w:val="20"/>
                <w:szCs w:val="20"/>
                <w:color w:val="auto"/>
              </w:rPr>
            </w:pPr>
            <w:r>
              <w:rPr>
                <w:rFonts w:ascii="Arial" w:cs="Arial" w:eastAsia="Arial" w:hAnsi="Arial"/>
                <w:sz w:val="13"/>
                <w:szCs w:val="13"/>
                <w:color w:val="auto"/>
              </w:rPr>
              <w:t>(City)</w:t>
            </w:r>
          </w:p>
        </w:tc>
        <w:tc>
          <w:tcPr>
            <w:tcW w:w="1000" w:type="dxa"/>
            <w:vAlign w:val="bottom"/>
          </w:tcPr>
          <w:p>
            <w:pPr>
              <w:ind w:left="18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3180" w:type="dxa"/>
            <w:vAlign w:val="bottom"/>
            <w:gridSpan w:val="8"/>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   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10/03/2022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72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396</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A</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r>
              <w:rPr>
                <w:rFonts w:ascii="Times New Roman" w:cs="Times New Roman" w:eastAsia="Times New Roman" w:hAnsi="Times New Roman"/>
                <w:sz w:val="22"/>
                <w:szCs w:val="22"/>
                <w:color w:val="008000"/>
                <w:vertAlign w:val="superscript"/>
              </w:rPr>
              <w:t>(1)</w:t>
            </w:r>
          </w:p>
        </w:tc>
        <w:tc>
          <w:tcPr>
            <w:tcW w:w="3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0"/>
                <w:szCs w:val="20"/>
                <w:color w:val="auto"/>
              </w:rPr>
            </w:pPr>
            <w:r>
              <w:rPr>
                <w:rFonts w:ascii="Times New Roman" w:cs="Times New Roman" w:eastAsia="Times New Roman" w:hAnsi="Times New Roman"/>
                <w:sz w:val="17"/>
                <w:szCs w:val="17"/>
                <w:color w:val="0000FF"/>
              </w:rPr>
              <w:t>3,555</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gridSpan w:val="2"/>
          </w:tcPr>
          <w:p>
            <w:pPr>
              <w:spacing w:after="0"/>
              <w:rPr>
                <w:sz w:val="3"/>
                <w:szCs w:val="3"/>
                <w:color w:val="auto"/>
              </w:rPr>
            </w:pPr>
          </w:p>
        </w:tc>
        <w:tc>
          <w:tcPr>
            <w:tcW w:w="174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w w:val="97"/>
              </w:rPr>
              <w:t>8. Price of</w:t>
            </w:r>
          </w:p>
        </w:tc>
        <w:tc>
          <w:tcPr>
            <w:tcW w:w="1740" w:type="dxa"/>
            <w:vAlign w:val="bottom"/>
            <w:gridSpan w:val="2"/>
          </w:tcPr>
          <w:p>
            <w:pPr>
              <w:ind w:left="14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Derivative</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74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380" w:type="dxa"/>
            <w:vAlign w:val="bottom"/>
          </w:tcPr>
          <w:p>
            <w:pPr>
              <w:spacing w:after="0"/>
              <w:rPr>
                <w:sz w:val="3"/>
                <w:szCs w:val="3"/>
                <w:color w:val="auto"/>
              </w:rPr>
            </w:pPr>
          </w:p>
        </w:tc>
        <w:tc>
          <w:tcPr>
            <w:tcW w:w="82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3"/>
          <w:szCs w:val="13"/>
          <w:color w:val="008000"/>
        </w:rPr>
        <w:t>1. Represents a grant of the issuer's common stock that vests on the grant date.</w:t>
      </w:r>
    </w:p>
    <w:p>
      <w:pPr>
        <w:spacing w:after="0" w:line="4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27" w:lineRule="auto"/>
        <w:rPr>
          <w:sz w:val="20"/>
          <w:szCs w:val="20"/>
          <w:color w:val="auto"/>
        </w:rPr>
      </w:pPr>
      <w:r>
        <w:rPr>
          <w:rFonts w:ascii="Times New Roman" w:cs="Times New Roman" w:eastAsia="Times New Roman" w:hAnsi="Times New Roman"/>
          <w:sz w:val="17"/>
          <w:szCs w:val="17"/>
          <w:color w:val="0000FF"/>
        </w:rPr>
        <w:t xml:space="preserve">/s/ Justin Vartanian, Attorney-  </w:t>
      </w:r>
      <w:r>
        <w:rPr>
          <w:rFonts w:ascii="Times New Roman" w:cs="Times New Roman" w:eastAsia="Times New Roman" w:hAnsi="Times New Roman"/>
          <w:sz w:val="34"/>
          <w:szCs w:val="34"/>
          <w:color w:val="0000FF"/>
          <w:vertAlign w:val="subscript"/>
        </w:rPr>
        <w:t>10/04/2022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-27305</wp:posOffset>
            </wp:positionV>
            <wp:extent cx="1319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33"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9" w:right="359" w:bottom="1440" w:gutter="0" w:footer="0" w:header="0"/>
          <w:type w:val="continuous"/>
        </w:sectPr>
      </w:pPr>
    </w:p>
    <w:bookmarkStart w:id="1" w:name="page2"/>
    <w:bookmarkEnd w:id="1"/>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999" w:firstLine="832"/>
        <w:spacing w:after="0" w:line="311" w:lineRule="auto"/>
        <w:rPr>
          <w:sz w:val="20"/>
          <w:szCs w:val="20"/>
          <w:color w:val="auto"/>
        </w:rPr>
      </w:pPr>
      <w:r>
        <w:rPr>
          <w:rFonts w:ascii="Courier New" w:cs="Courier New" w:eastAsia="Courier New" w:hAnsi="Courier New"/>
          <w:sz w:val="17"/>
          <w:szCs w:val="17"/>
          <w:color w:val="auto"/>
        </w:rPr>
        <w:t>The undersigned hereby constitutes and appoints Dorvin Lively, Justin Vartanian and Darrell Chichester, with full power of substitution, as the undersigned's true and lawful attorney-in-fact to:</w:t>
      </w:r>
    </w:p>
    <w:p>
      <w:pPr>
        <w:spacing w:after="0" w:line="51" w:lineRule="exact"/>
        <w:rPr>
          <w:sz w:val="20"/>
          <w:szCs w:val="20"/>
          <w:color w:val="auto"/>
        </w:rPr>
      </w:pPr>
    </w:p>
    <w:p>
      <w:pPr>
        <w:ind w:left="1660" w:right="1679" w:hanging="822"/>
        <w:spacing w:after="0" w:line="266"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91" w:lineRule="exact"/>
        <w:rPr>
          <w:rFonts w:ascii="Courier New" w:cs="Courier New" w:eastAsia="Courier New" w:hAnsi="Courier New"/>
          <w:sz w:val="17"/>
          <w:szCs w:val="17"/>
          <w:color w:val="auto"/>
        </w:rPr>
      </w:pPr>
    </w:p>
    <w:p>
      <w:pPr>
        <w:ind w:left="1660" w:right="1879" w:hanging="822"/>
        <w:spacing w:after="0" w:line="280"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75" w:lineRule="exact"/>
        <w:rPr>
          <w:rFonts w:ascii="Courier New" w:cs="Courier New" w:eastAsia="Courier New" w:hAnsi="Courier New"/>
          <w:sz w:val="17"/>
          <w:szCs w:val="17"/>
          <w:color w:val="auto"/>
        </w:rPr>
      </w:pPr>
    </w:p>
    <w:p>
      <w:pPr>
        <w:ind w:left="1660" w:right="1779" w:hanging="822"/>
        <w:spacing w:after="0" w:line="280"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75" w:lineRule="exact"/>
        <w:rPr>
          <w:rFonts w:ascii="Courier New" w:cs="Courier New" w:eastAsia="Courier New" w:hAnsi="Courier New"/>
          <w:sz w:val="17"/>
          <w:szCs w:val="17"/>
          <w:color w:val="auto"/>
        </w:rPr>
      </w:pPr>
    </w:p>
    <w:p>
      <w:pPr>
        <w:ind w:left="1660" w:right="1679" w:hanging="822"/>
        <w:spacing w:after="0" w:line="266"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91" w:lineRule="exact"/>
        <w:rPr>
          <w:sz w:val="20"/>
          <w:szCs w:val="20"/>
          <w:color w:val="auto"/>
        </w:rPr>
      </w:pPr>
    </w:p>
    <w:p>
      <w:pPr>
        <w:ind w:right="1779" w:firstLine="832"/>
        <w:spacing w:after="0" w:line="25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97" w:lineRule="exact"/>
        <w:rPr>
          <w:sz w:val="20"/>
          <w:szCs w:val="20"/>
          <w:color w:val="auto"/>
        </w:rPr>
      </w:pPr>
    </w:p>
    <w:p>
      <w:pPr>
        <w:ind w:right="1779" w:firstLine="832"/>
        <w:spacing w:after="0" w:line="280"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76"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7" w:lineRule="exact"/>
        <w:rPr>
          <w:sz w:val="20"/>
          <w:szCs w:val="20"/>
          <w:color w:val="auto"/>
        </w:rPr>
      </w:pPr>
    </w:p>
    <w:p>
      <w:pPr>
        <w:ind w:right="1679" w:firstLine="832"/>
        <w:spacing w:after="0" w:line="373"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January 19, 2021.</w:t>
      </w:r>
    </w:p>
    <w:p>
      <w:pPr>
        <w:spacing w:after="0" w:line="1"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 Christopher Tanco</w:t>
      </w:r>
    </w:p>
    <w:p>
      <w:pPr>
        <w:spacing w:after="0" w:line="39"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jc w:val="center"/>
        <w:ind w:right="-100"/>
        <w:spacing w:after="0"/>
        <w:rPr>
          <w:sz w:val="20"/>
          <w:szCs w:val="20"/>
          <w:color w:val="auto"/>
        </w:rPr>
      </w:pPr>
      <w:r>
        <w:rPr>
          <w:rFonts w:ascii="Courier New" w:cs="Courier New" w:eastAsia="Courier New" w:hAnsi="Courier New"/>
          <w:sz w:val="17"/>
          <w:szCs w:val="17"/>
          <w:color w:val="auto"/>
        </w:rPr>
        <w:t>Christopher Tanco</w:t>
      </w:r>
    </w:p>
    <w:sectPr>
      <w:pgSz w:w="11900" w:h="16838" w:orient="portrait"/>
      <w:cols w:equalWidth="0" w:num="1">
        <w:col w:w="9999"/>
      </w:cols>
      <w:pgMar w:left="46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84240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2022-10-05T20:36:19Z</dcterms:created>
  <dcterms:modified xsi:type="dcterms:W3CDTF">2022-10-05T20:36:19Z</dcterms:modified>
</cp:coreProperties>
</file>