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2" w:lineRule="exact"/>
        <w:rPr>
          <w:sz w:val="24"/>
          <w:szCs w:val="24"/>
          <w:color w:val="auto"/>
        </w:rPr>
      </w:pPr>
    </w:p>
    <w:p>
      <w:pPr>
        <w:ind w:left="360"/>
        <w:spacing w:after="0" w:line="245"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32385</wp:posOffset>
            </wp:positionH>
            <wp:positionV relativeFrom="paragraph">
              <wp:posOffset>-230505</wp:posOffset>
            </wp:positionV>
            <wp:extent cx="127635" cy="127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635" cy="12763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6"/>
        </w:trPr>
        <w:tc>
          <w:tcPr>
            <w:tcW w:w="6380" w:type="dxa"/>
            <w:vAlign w:val="bottom"/>
          </w:tcPr>
          <w:p>
            <w:pPr>
              <w:jc w:val="center"/>
              <w:ind w:right="398"/>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420" w:type="dxa"/>
            <w:vAlign w:val="bottom"/>
            <w:tcBorders>
              <w:bottom w:val="single" w:sz="8" w:color="808080"/>
            </w:tcBorders>
          </w:tcPr>
          <w:p>
            <w:pPr>
              <w:spacing w:after="0"/>
              <w:rPr>
                <w:sz w:val="22"/>
                <w:szCs w:val="22"/>
                <w:color w:val="auto"/>
              </w:rPr>
            </w:pPr>
          </w:p>
        </w:tc>
        <w:tc>
          <w:tcPr>
            <w:tcW w:w="6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380" w:type="dxa"/>
            <w:vAlign w:val="bottom"/>
            <w:vMerge w:val="restart"/>
          </w:tcPr>
          <w:p>
            <w:pPr>
              <w:jc w:val="center"/>
              <w:ind w:right="378"/>
              <w:spacing w:after="0" w:line="132" w:lineRule="exact"/>
              <w:rPr>
                <w:sz w:val="20"/>
                <w:szCs w:val="20"/>
                <w:color w:val="auto"/>
              </w:rPr>
            </w:pPr>
            <w:r>
              <w:rPr>
                <w:rFonts w:ascii="Arial" w:cs="Arial" w:eastAsia="Arial" w:hAnsi="Arial"/>
                <w:sz w:val="13"/>
                <w:szCs w:val="13"/>
                <w:color w:val="auto"/>
                <w:w w:val="95"/>
              </w:rPr>
              <w:t>Washington, D.C. 20549</w:t>
            </w:r>
          </w:p>
        </w:tc>
        <w:tc>
          <w:tcPr>
            <w:tcW w:w="40" w:type="dxa"/>
            <w:vAlign w:val="bottom"/>
          </w:tcPr>
          <w:p>
            <w:pPr>
              <w:spacing w:after="0" w:line="20" w:lineRule="exact"/>
              <w:rPr>
                <w:sz w:val="1"/>
                <w:szCs w:val="1"/>
                <w:color w:val="auto"/>
              </w:rPr>
            </w:pPr>
          </w:p>
        </w:tc>
        <w:tc>
          <w:tcPr>
            <w:tcW w:w="14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2"/>
        </w:trPr>
        <w:tc>
          <w:tcPr>
            <w:tcW w:w="638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2120" w:type="dxa"/>
            <w:vAlign w:val="bottom"/>
            <w:gridSpan w:val="3"/>
            <w:vMerge w:val="restart"/>
          </w:tcPr>
          <w:p>
            <w:pPr>
              <w:ind w:left="40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1"/>
        </w:trPr>
        <w:tc>
          <w:tcPr>
            <w:tcW w:w="6380" w:type="dxa"/>
            <w:vAlign w:val="bottom"/>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80" w:type="dxa"/>
            <w:vAlign w:val="bottom"/>
            <w:vMerge w:val="restart"/>
          </w:tcPr>
          <w:p>
            <w:pPr>
              <w:jc w:val="center"/>
              <w:ind w:right="398"/>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420" w:type="dxa"/>
            <w:vAlign w:val="bottom"/>
            <w:tcBorders>
              <w:top w:val="single" w:sz="8" w:color="808080"/>
              <w:bottom w:val="single" w:sz="8" w:color="2C2C2C"/>
            </w:tcBorders>
          </w:tcPr>
          <w:p>
            <w:pPr>
              <w:spacing w:after="0" w:line="20" w:lineRule="exact"/>
              <w:rPr>
                <w:sz w:val="1"/>
                <w:szCs w:val="1"/>
                <w:color w:val="auto"/>
              </w:rPr>
            </w:pPr>
          </w:p>
        </w:tc>
        <w:tc>
          <w:tcPr>
            <w:tcW w:w="6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4"/>
        </w:trPr>
        <w:tc>
          <w:tcPr>
            <w:tcW w:w="63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4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6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3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vMerge w:val="continue"/>
          </w:tcPr>
          <w:p>
            <w:pPr>
              <w:spacing w:after="0"/>
              <w:rPr>
                <w:sz w:val="2"/>
                <w:szCs w:val="2"/>
                <w:color w:val="auto"/>
              </w:rPr>
            </w:pPr>
          </w:p>
        </w:tc>
        <w:tc>
          <w:tcPr>
            <w:tcW w:w="6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6"/>
        </w:trPr>
        <w:tc>
          <w:tcPr>
            <w:tcW w:w="63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20" w:type="dxa"/>
            <w:vAlign w:val="bottom"/>
          </w:tcPr>
          <w:p>
            <w:pPr>
              <w:ind w:left="60"/>
              <w:spacing w:after="0"/>
              <w:rPr>
                <w:sz w:val="20"/>
                <w:szCs w:val="20"/>
                <w:color w:val="auto"/>
              </w:rPr>
            </w:pPr>
            <w:r>
              <w:rPr>
                <w:rFonts w:ascii="Arial" w:cs="Arial" w:eastAsia="Arial" w:hAnsi="Arial"/>
                <w:sz w:val="11"/>
                <w:szCs w:val="11"/>
                <w:color w:val="auto"/>
              </w:rPr>
              <w:t>Estimated average burden</w:t>
            </w:r>
          </w:p>
        </w:tc>
        <w:tc>
          <w:tcPr>
            <w:tcW w:w="6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380" w:type="dxa"/>
            <w:vAlign w:val="bottom"/>
            <w:vMerge w:val="restart"/>
          </w:tcPr>
          <w:p>
            <w:pPr>
              <w:jc w:val="center"/>
              <w:ind w:right="378"/>
              <w:spacing w:after="0"/>
              <w:rPr>
                <w:sz w:val="20"/>
                <w:szCs w:val="20"/>
                <w:color w:val="auto"/>
              </w:rPr>
            </w:pPr>
            <w:r>
              <w:rPr>
                <w:rFonts w:ascii="Arial" w:cs="Arial" w:eastAsia="Arial" w:hAnsi="Arial"/>
                <w:sz w:val="13"/>
                <w:szCs w:val="13"/>
                <w:color w:val="auto"/>
                <w:w w:val="96"/>
              </w:rPr>
              <w:t>Filed pursuant to Section 16(a) of the Securities Exchange Act of 1934</w:t>
            </w:r>
          </w:p>
        </w:tc>
        <w:tc>
          <w:tcPr>
            <w:tcW w:w="40" w:type="dxa"/>
            <w:vAlign w:val="bottom"/>
          </w:tcPr>
          <w:p>
            <w:pPr>
              <w:spacing w:after="0"/>
              <w:rPr>
                <w:sz w:val="15"/>
                <w:szCs w:val="15"/>
                <w:color w:val="auto"/>
              </w:rPr>
            </w:pPr>
          </w:p>
        </w:tc>
        <w:tc>
          <w:tcPr>
            <w:tcW w:w="14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6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420" w:type="dxa"/>
            <w:vAlign w:val="bottom"/>
            <w:tcBorders>
              <w:bottom w:val="single" w:sz="8" w:color="808080"/>
            </w:tcBorders>
          </w:tcPr>
          <w:p>
            <w:pPr>
              <w:spacing w:after="0"/>
              <w:rPr>
                <w:sz w:val="3"/>
                <w:szCs w:val="3"/>
                <w:color w:val="auto"/>
              </w:rPr>
            </w:pPr>
          </w:p>
        </w:tc>
        <w:tc>
          <w:tcPr>
            <w:tcW w:w="6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5376545</wp:posOffset>
            </wp:positionH>
            <wp:positionV relativeFrom="paragraph">
              <wp:posOffset>-611505</wp:posOffset>
            </wp:positionV>
            <wp:extent cx="57150" cy="6248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150" cy="624840"/>
                    </a:xfrm>
                    <a:prstGeom prst="rect">
                      <a:avLst/>
                    </a:prstGeom>
                    <a:noFill/>
                  </pic:spPr>
                </pic:pic>
              </a:graphicData>
            </a:graphic>
          </wp:anchor>
        </w:drawing>
        <w:drawing>
          <wp:anchor simplePos="0" relativeHeight="251657728" behindDoc="1" locked="0" layoutInCell="0" allowOverlap="1">
            <wp:simplePos x="0" y="0"/>
            <wp:positionH relativeFrom="column">
              <wp:posOffset>4033520</wp:posOffset>
            </wp:positionH>
            <wp:positionV relativeFrom="paragraph">
              <wp:posOffset>-611505</wp:posOffset>
            </wp:positionV>
            <wp:extent cx="57150" cy="6248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50" cy="624840"/>
                    </a:xfrm>
                    <a:prstGeom prst="rect">
                      <a:avLst/>
                    </a:prstGeom>
                    <a:noFill/>
                  </pic:spPr>
                </pic:pic>
              </a:graphicData>
            </a:graphic>
          </wp:anchor>
        </w:drawing>
      </w:r>
    </w:p>
    <w:p>
      <w:pPr>
        <w:ind w:left="13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-1814830</wp:posOffset>
            </wp:positionH>
            <wp:positionV relativeFrom="paragraph">
              <wp:posOffset>12700</wp:posOffset>
            </wp:positionV>
            <wp:extent cx="7327265" cy="47561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7265" cy="475615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00" w:space="640"/>
            <w:col w:w="8680"/>
          </w:cols>
          <w:pgMar w:left="240" w:top="219"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0"/>
          <w:szCs w:val="20"/>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Rondeau Christopher</w:t>
        </w:r>
      </w:hyperlink>
    </w:p>
    <w:p>
      <w:pPr>
        <w:spacing w:after="0" w:line="301"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6"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2"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Planet Fitness,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PLNT</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6" w:lineRule="exact"/>
        <w:rPr>
          <w:sz w:val="24"/>
          <w:szCs w:val="24"/>
          <w:color w:val="auto"/>
        </w:rPr>
      </w:pPr>
    </w:p>
    <w:p>
      <w:pPr>
        <w:spacing w:after="0"/>
        <w:rPr>
          <w:sz w:val="20"/>
          <w:szCs w:val="20"/>
          <w:color w:val="auto"/>
        </w:rPr>
      </w:pPr>
      <w:r>
        <w:rPr>
          <w:rFonts w:ascii="Arial" w:cs="Arial" w:eastAsia="Arial" w:hAnsi="Arial"/>
          <w:sz w:val="16"/>
          <w:szCs w:val="16"/>
          <w:color w:val="0000FF"/>
        </w:rPr>
        <w:t>04/03/2018</w:t>
      </w:r>
    </w:p>
    <w:p>
      <w:pPr>
        <w:spacing w:after="0" w:line="20" w:lineRule="exact"/>
        <w:rPr>
          <w:sz w:val="24"/>
          <w:szCs w:val="24"/>
          <w:color w:val="auto"/>
        </w:rPr>
      </w:pPr>
      <w:r>
        <w:rPr>
          <w:sz w:val="24"/>
          <w:szCs w:val="24"/>
          <w:color w:val="auto"/>
        </w:rPr>
        <w:br w:type="column"/>
      </w:r>
    </w:p>
    <w:p>
      <w:pPr>
        <w:ind w:left="5" w:right="820" w:hanging="5"/>
        <w:spacing w:after="0" w:line="233" w:lineRule="auto"/>
        <w:tabs>
          <w:tab w:leader="none" w:pos="14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6" w:lineRule="exact"/>
        <w:rPr>
          <w:sz w:val="24"/>
          <w:szCs w:val="24"/>
          <w:color w:val="auto"/>
        </w:rPr>
      </w:pPr>
    </w:p>
    <w:tbl>
      <w:tblPr>
        <w:tblLayout w:type="fixed"/>
        <w:tblInd w:w="205" w:type="dxa"/>
        <w:tblCellMar>
          <w:top w:w="0" w:type="dxa"/>
          <w:left w:w="0" w:type="dxa"/>
          <w:bottom w:w="0" w:type="dxa"/>
          <w:right w:w="0" w:type="dxa"/>
        </w:tblCellMar>
      </w:tblPr>
      <w:tr>
        <w:trPr>
          <w:trHeight w:val="208"/>
        </w:trPr>
        <w:tc>
          <w:tcPr>
            <w:tcW w:w="220" w:type="dxa"/>
            <w:vAlign w:val="bottom"/>
          </w:tcPr>
          <w:p>
            <w:pPr>
              <w:spacing w:after="0"/>
              <w:rPr>
                <w:sz w:val="20"/>
                <w:szCs w:val="20"/>
                <w:color w:val="auto"/>
              </w:rPr>
            </w:pPr>
            <w:r>
              <w:rPr>
                <w:rFonts w:ascii="Arial" w:cs="Arial" w:eastAsia="Arial" w:hAnsi="Arial"/>
                <w:sz w:val="16"/>
                <w:szCs w:val="16"/>
                <w:color w:val="0000FF"/>
              </w:rPr>
              <w:t>X</w:t>
            </w:r>
          </w:p>
        </w:tc>
        <w:tc>
          <w:tcPr>
            <w:tcW w:w="138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0"/>
        </w:trPr>
        <w:tc>
          <w:tcPr>
            <w:tcW w:w="220" w:type="dxa"/>
            <w:vAlign w:val="bottom"/>
            <w:vMerge w:val="restart"/>
          </w:tcPr>
          <w:p>
            <w:pPr>
              <w:spacing w:after="0"/>
              <w:rPr>
                <w:sz w:val="20"/>
                <w:szCs w:val="20"/>
                <w:color w:val="auto"/>
              </w:rPr>
            </w:pPr>
            <w:r>
              <w:rPr>
                <w:rFonts w:ascii="Arial" w:cs="Arial" w:eastAsia="Arial" w:hAnsi="Arial"/>
                <w:sz w:val="16"/>
                <w:szCs w:val="16"/>
                <w:color w:val="0000FF"/>
              </w:rPr>
              <w:t>X</w:t>
            </w:r>
          </w:p>
        </w:tc>
        <w:tc>
          <w:tcPr>
            <w:tcW w:w="138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8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99"/>
        </w:trPr>
        <w:tc>
          <w:tcPr>
            <w:tcW w:w="220" w:type="dxa"/>
            <w:vAlign w:val="bottom"/>
            <w:vMerge w:val="continue"/>
          </w:tcPr>
          <w:p>
            <w:pPr>
              <w:spacing w:after="0"/>
              <w:rPr>
                <w:sz w:val="8"/>
                <w:szCs w:val="8"/>
                <w:color w:val="auto"/>
              </w:rPr>
            </w:pPr>
          </w:p>
        </w:tc>
        <w:tc>
          <w:tcPr>
            <w:tcW w:w="138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8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8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ind w:left="865"/>
        <w:spacing w:after="0"/>
        <w:rPr>
          <w:sz w:val="20"/>
          <w:szCs w:val="20"/>
          <w:color w:val="auto"/>
        </w:rPr>
      </w:pPr>
      <w:r>
        <w:rPr>
          <w:rFonts w:ascii="Arial" w:cs="Arial" w:eastAsia="Arial" w:hAnsi="Arial"/>
          <w:sz w:val="16"/>
          <w:szCs w:val="16"/>
          <w:color w:val="0000FF"/>
        </w:rPr>
        <w:t>Chief Executive Officer</w:t>
      </w:r>
    </w:p>
    <w:p>
      <w:pPr>
        <w:spacing w:after="0" w:line="514" w:lineRule="exact"/>
        <w:rPr>
          <w:sz w:val="24"/>
          <w:szCs w:val="24"/>
          <w:color w:val="auto"/>
        </w:rPr>
      </w:pPr>
    </w:p>
    <w:p>
      <w:pPr>
        <w:sectPr>
          <w:pgSz w:w="11900" w:h="16838" w:orient="portrait"/>
          <w:cols w:equalWidth="0" w:num="3">
            <w:col w:w="3340" w:space="720"/>
            <w:col w:w="3275" w:space="720"/>
            <w:col w:w="3465"/>
          </w:cols>
          <w:pgMar w:left="240" w:top="219" w:right="139" w:bottom="1440" w:gutter="0" w:footer="0" w:header="0"/>
          <w:type w:val="continuous"/>
        </w:sectPr>
      </w:pPr>
    </w:p>
    <w:p>
      <w:pPr>
        <w:spacing w:after="0" w:line="90" w:lineRule="exact"/>
        <w:rPr>
          <w:sz w:val="24"/>
          <w:szCs w:val="24"/>
          <w:color w:val="auto"/>
        </w:rPr>
      </w:pPr>
    </w:p>
    <w:tbl>
      <w:tblPr>
        <w:tblLayout w:type="fixed"/>
        <w:tblInd w:w="0" w:type="dxa"/>
        <w:tblCellMar>
          <w:top w:w="0" w:type="dxa"/>
          <w:left w:w="0" w:type="dxa"/>
          <w:bottom w:w="0" w:type="dxa"/>
          <w:right w:w="0" w:type="dxa"/>
        </w:tblCellMar>
      </w:tblPr>
      <w:tr>
        <w:trPr>
          <w:trHeight w:val="152"/>
        </w:trPr>
        <w:tc>
          <w:tcPr>
            <w:tcW w:w="20" w:type="dxa"/>
            <w:vAlign w:val="bottom"/>
          </w:tcPr>
          <w:p>
            <w:pPr>
              <w:spacing w:after="0"/>
              <w:rPr>
                <w:sz w:val="13"/>
                <w:szCs w:val="13"/>
                <w:color w:val="auto"/>
              </w:rPr>
            </w:pPr>
          </w:p>
        </w:tc>
        <w:tc>
          <w:tcPr>
            <w:tcW w:w="66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800" w:type="dxa"/>
            <w:vAlign w:val="bottom"/>
            <w:gridSpan w:val="6"/>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3800" w:type="dxa"/>
            <w:vAlign w:val="bottom"/>
            <w:gridSpan w:val="10"/>
          </w:tcPr>
          <w:p>
            <w:pPr>
              <w:ind w:left="340"/>
              <w:spacing w:after="0"/>
              <w:rPr>
                <w:sz w:val="20"/>
                <w:szCs w:val="20"/>
                <w:color w:val="auto"/>
              </w:rPr>
            </w:pPr>
            <w:r>
              <w:rPr>
                <w:rFonts w:ascii="Arial" w:cs="Arial" w:eastAsia="Arial" w:hAnsi="Arial"/>
                <w:sz w:val="13"/>
                <w:szCs w:val="13"/>
                <w:color w:val="auto"/>
              </w:rPr>
              <w:t>6. Individual or Joint/Group Filing (Check Applicable Line)</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80" w:type="dxa"/>
            <w:vAlign w:val="bottom"/>
            <w:gridSpan w:val="2"/>
          </w:tcPr>
          <w:p>
            <w:pPr>
              <w:ind w:left="20"/>
              <w:spacing w:after="0"/>
              <w:rPr>
                <w:sz w:val="20"/>
                <w:szCs w:val="20"/>
                <w:color w:val="auto"/>
              </w:rPr>
            </w:pPr>
            <w:r>
              <w:rPr>
                <w:rFonts w:ascii="Arial" w:cs="Arial" w:eastAsia="Arial" w:hAnsi="Arial"/>
                <w:sz w:val="16"/>
                <w:szCs w:val="16"/>
                <w:color w:val="0000FF"/>
              </w:rPr>
              <w:t>HAMPTON</w:t>
            </w:r>
          </w:p>
        </w:tc>
        <w:tc>
          <w:tcPr>
            <w:tcW w:w="1120" w:type="dxa"/>
            <w:vAlign w:val="bottom"/>
          </w:tcPr>
          <w:p>
            <w:pPr>
              <w:spacing w:after="0"/>
              <w:rPr>
                <w:sz w:val="20"/>
                <w:szCs w:val="20"/>
                <w:color w:val="auto"/>
              </w:rPr>
            </w:pPr>
            <w:r>
              <w:rPr>
                <w:rFonts w:ascii="Arial" w:cs="Arial" w:eastAsia="Arial" w:hAnsi="Arial"/>
                <w:sz w:val="16"/>
                <w:szCs w:val="16"/>
                <w:color w:val="0000FF"/>
              </w:rPr>
              <w:t>NH</w:t>
            </w:r>
          </w:p>
        </w:tc>
        <w:tc>
          <w:tcPr>
            <w:tcW w:w="1000" w:type="dxa"/>
            <w:vAlign w:val="bottom"/>
          </w:tcPr>
          <w:p>
            <w:pPr>
              <w:ind w:left="160"/>
              <w:spacing w:after="0"/>
              <w:rPr>
                <w:sz w:val="20"/>
                <w:szCs w:val="20"/>
                <w:color w:val="auto"/>
              </w:rPr>
            </w:pPr>
            <w:r>
              <w:rPr>
                <w:rFonts w:ascii="Arial" w:cs="Arial" w:eastAsia="Arial" w:hAnsi="Arial"/>
                <w:sz w:val="16"/>
                <w:szCs w:val="16"/>
                <w:color w:val="0000FF"/>
              </w:rPr>
              <w:t>03842</w:t>
            </w:r>
          </w:p>
        </w:tc>
        <w:tc>
          <w:tcPr>
            <w:tcW w:w="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940" w:type="dxa"/>
            <w:vAlign w:val="bottom"/>
            <w:gridSpan w:val="6"/>
          </w:tcPr>
          <w:p>
            <w:pPr>
              <w:ind w:left="540"/>
              <w:spacing w:after="0"/>
              <w:rPr>
                <w:sz w:val="20"/>
                <w:szCs w:val="20"/>
                <w:color w:val="auto"/>
              </w:rPr>
            </w:pPr>
            <w:r>
              <w:rPr>
                <w:rFonts w:ascii="Arial" w:cs="Arial" w:eastAsia="Arial" w:hAnsi="Arial"/>
                <w:sz w:val="16"/>
                <w:szCs w:val="16"/>
                <w:color w:val="0000FF"/>
              </w:rPr>
              <w:t xml:space="preserve">X   </w:t>
            </w:r>
            <w:r>
              <w:rPr>
                <w:rFonts w:ascii="Arial" w:cs="Arial" w:eastAsia="Arial" w:hAnsi="Arial"/>
                <w:sz w:val="12"/>
                <w:szCs w:val="12"/>
                <w:color w:val="000000"/>
              </w:rPr>
              <w:t>Form filed by One Reporting Person</w:t>
            </w: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700" w:type="dxa"/>
            <w:vAlign w:val="bottom"/>
            <w:tcBorders>
              <w:bottom w:val="single" w:sz="8" w:color="9A9A9A"/>
            </w:tcBorders>
          </w:tcPr>
          <w:p>
            <w:pPr>
              <w:spacing w:after="0"/>
              <w:rPr>
                <w:sz w:val="12"/>
                <w:szCs w:val="12"/>
                <w:color w:val="auto"/>
              </w:rPr>
            </w:pPr>
          </w:p>
        </w:tc>
        <w:tc>
          <w:tcPr>
            <w:tcW w:w="112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360" w:type="dxa"/>
            <w:vAlign w:val="bottom"/>
            <w:tcBorders>
              <w:bottom w:val="single" w:sz="8" w:color="9A9A9A"/>
            </w:tcBorders>
          </w:tcPr>
          <w:p>
            <w:pPr>
              <w:spacing w:after="0"/>
              <w:rPr>
                <w:sz w:val="12"/>
                <w:szCs w:val="12"/>
                <w:color w:val="auto"/>
              </w:rPr>
            </w:pPr>
          </w:p>
        </w:tc>
        <w:tc>
          <w:tcPr>
            <w:tcW w:w="4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20" w:type="dxa"/>
            <w:vAlign w:val="bottom"/>
            <w:gridSpan w:val="8"/>
          </w:tcPr>
          <w:p>
            <w:pPr>
              <w:ind w:left="100"/>
              <w:spacing w:after="0" w:line="146" w:lineRule="exact"/>
              <w:rPr>
                <w:sz w:val="20"/>
                <w:szCs w:val="20"/>
                <w:color w:val="auto"/>
              </w:rPr>
            </w:pPr>
            <w:r>
              <w:rPr>
                <w:rFonts w:ascii="Arial" w:cs="Arial" w:eastAsia="Arial" w:hAnsi="Arial"/>
                <w:sz w:val="13"/>
                <w:szCs w:val="13"/>
                <w:color w:val="auto"/>
              </w:rPr>
              <w:t>Form filed by More than One Reporting Person</w:t>
            </w: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ind w:left="20"/>
              <w:spacing w:after="0"/>
              <w:rPr>
                <w:sz w:val="20"/>
                <w:szCs w:val="20"/>
                <w:color w:val="auto"/>
              </w:rPr>
            </w:pPr>
            <w:r>
              <w:rPr>
                <w:rFonts w:ascii="Arial" w:cs="Arial" w:eastAsia="Arial" w:hAnsi="Arial"/>
                <w:sz w:val="13"/>
                <w:szCs w:val="13"/>
                <w:color w:val="auto"/>
              </w:rPr>
              <w:t>(City)</w:t>
            </w:r>
          </w:p>
        </w:tc>
        <w:tc>
          <w:tcPr>
            <w:tcW w:w="70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3"/>
                <w:szCs w:val="13"/>
                <w:color w:val="auto"/>
              </w:rPr>
              <w:t>(State)</w:t>
            </w:r>
          </w:p>
        </w:tc>
        <w:tc>
          <w:tcPr>
            <w:tcW w:w="1000" w:type="dxa"/>
            <w:vAlign w:val="bottom"/>
          </w:tcPr>
          <w:p>
            <w:pPr>
              <w:ind w:left="160"/>
              <w:spacing w:after="0"/>
              <w:rPr>
                <w:sz w:val="20"/>
                <w:szCs w:val="20"/>
                <w:color w:val="auto"/>
              </w:rPr>
            </w:pPr>
            <w:r>
              <w:rPr>
                <w:rFonts w:ascii="Arial" w:cs="Arial" w:eastAsia="Arial" w:hAnsi="Arial"/>
                <w:sz w:val="13"/>
                <w:szCs w:val="13"/>
                <w:color w:val="auto"/>
              </w:rPr>
              <w:t>(Zip)</w:t>
            </w: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5"/>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1120" w:type="dxa"/>
            <w:vAlign w:val="bottom"/>
            <w:tcBorders>
              <w:bottom w:val="single" w:sz="8" w:color="2C2C2C"/>
            </w:tcBorders>
          </w:tcPr>
          <w:p>
            <w:pPr>
              <w:spacing w:after="0"/>
              <w:rPr>
                <w:sz w:val="10"/>
                <w:szCs w:val="10"/>
                <w:color w:val="auto"/>
              </w:rPr>
            </w:pPr>
          </w:p>
        </w:tc>
        <w:tc>
          <w:tcPr>
            <w:tcW w:w="1060" w:type="dxa"/>
            <w:vAlign w:val="bottom"/>
            <w:tcBorders>
              <w:bottom w:val="single" w:sz="8" w:color="2C2C2C"/>
            </w:tcBorders>
            <w:gridSpan w:val="2"/>
          </w:tcPr>
          <w:p>
            <w:pPr>
              <w:spacing w:after="0"/>
              <w:rPr>
                <w:sz w:val="10"/>
                <w:szCs w:val="10"/>
                <w:color w:val="auto"/>
              </w:rPr>
            </w:pPr>
          </w:p>
        </w:tc>
        <w:tc>
          <w:tcPr>
            <w:tcW w:w="4940" w:type="dxa"/>
            <w:vAlign w:val="bottom"/>
            <w:tcBorders>
              <w:bottom w:val="single" w:sz="8" w:color="2C2C2C"/>
            </w:tcBorders>
            <w:gridSpan w:val="9"/>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480" w:type="dxa"/>
            <w:vAlign w:val="bottom"/>
            <w:tcBorders>
              <w:bottom w:val="single" w:sz="8" w:color="2C2C2C"/>
            </w:tcBorders>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5"/>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58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1120" w:type="dxa"/>
            <w:vAlign w:val="bottom"/>
            <w:tcBorders>
              <w:top w:val="single" w:sz="8" w:color="2C2C2C"/>
            </w:tcBorders>
          </w:tcPr>
          <w:p>
            <w:pPr>
              <w:spacing w:after="0"/>
              <w:rPr>
                <w:sz w:val="20"/>
                <w:szCs w:val="20"/>
                <w:color w:val="auto"/>
              </w:rPr>
            </w:pPr>
          </w:p>
        </w:tc>
        <w:tc>
          <w:tcPr>
            <w:tcW w:w="6720" w:type="dxa"/>
            <w:vAlign w:val="bottom"/>
            <w:tcBorders>
              <w:top w:val="single" w:sz="8" w:color="2C2C2C"/>
            </w:tcBorders>
            <w:gridSpan w:val="12"/>
          </w:tcPr>
          <w:p>
            <w:pPr>
              <w:ind w:left="10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480" w:type="dxa"/>
            <w:vAlign w:val="bottom"/>
            <w:tcBorders>
              <w:top w:val="single" w:sz="8" w:color="2C2C2C"/>
            </w:tcBorders>
          </w:tcPr>
          <w:p>
            <w:pPr>
              <w:spacing w:after="0"/>
              <w:rPr>
                <w:sz w:val="20"/>
                <w:szCs w:val="20"/>
                <w:color w:val="auto"/>
              </w:rPr>
            </w:pPr>
          </w:p>
        </w:tc>
        <w:tc>
          <w:tcPr>
            <w:tcW w:w="380" w:type="dxa"/>
            <w:vAlign w:val="bottom"/>
            <w:tcBorders>
              <w:top w:val="single" w:sz="8" w:color="2C2C2C"/>
            </w:tcBorders>
          </w:tcPr>
          <w:p>
            <w:pPr>
              <w:spacing w:after="0"/>
              <w:rPr>
                <w:sz w:val="20"/>
                <w:szCs w:val="20"/>
                <w:color w:val="auto"/>
              </w:rPr>
            </w:pPr>
          </w:p>
        </w:tc>
        <w:tc>
          <w:tcPr>
            <w:tcW w:w="58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62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2480" w:type="dxa"/>
            <w:vAlign w:val="bottom"/>
            <w:tcBorders>
              <w:bottom w:val="single" w:sz="8" w:color="2C2C2C"/>
            </w:tcBorders>
            <w:gridSpan w:val="4"/>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0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10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48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0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gridSpan w:val="2"/>
          </w:tcPr>
          <w:p>
            <w:pPr>
              <w:ind w:left="20"/>
              <w:spacing w:after="0"/>
              <w:rPr>
                <w:sz w:val="20"/>
                <w:szCs w:val="20"/>
                <w:color w:val="auto"/>
              </w:rPr>
            </w:pPr>
            <w:r>
              <w:rPr>
                <w:rFonts w:ascii="Arial" w:cs="Arial" w:eastAsia="Arial" w:hAnsi="Arial"/>
                <w:sz w:val="11"/>
                <w:szCs w:val="11"/>
                <w:b w:val="1"/>
                <w:bCs w:val="1"/>
                <w:color w:val="auto"/>
              </w:rPr>
              <w:t>2. Transaction</w:t>
            </w:r>
          </w:p>
        </w:tc>
        <w:tc>
          <w:tcPr>
            <w:tcW w:w="220" w:type="dxa"/>
            <w:vAlign w:val="bottom"/>
          </w:tcPr>
          <w:p>
            <w:pPr>
              <w:spacing w:after="0"/>
              <w:rPr>
                <w:sz w:val="14"/>
                <w:szCs w:val="14"/>
                <w:color w:val="auto"/>
              </w:rPr>
            </w:pPr>
          </w:p>
        </w:tc>
        <w:tc>
          <w:tcPr>
            <w:tcW w:w="1020" w:type="dxa"/>
            <w:vAlign w:val="bottom"/>
          </w:tcPr>
          <w:p>
            <w:pPr>
              <w:ind w:left="40"/>
              <w:spacing w:after="0"/>
              <w:rPr>
                <w:sz w:val="20"/>
                <w:szCs w:val="20"/>
                <w:color w:val="auto"/>
              </w:rPr>
            </w:pPr>
            <w:r>
              <w:rPr>
                <w:rFonts w:ascii="Arial" w:cs="Arial" w:eastAsia="Arial" w:hAnsi="Arial"/>
                <w:sz w:val="11"/>
                <w:szCs w:val="11"/>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2000" w:type="dxa"/>
            <w:vAlign w:val="bottom"/>
            <w:gridSpan w:val="3"/>
          </w:tcPr>
          <w:p>
            <w:pPr>
              <w:ind w:left="4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1"/>
                <w:szCs w:val="11"/>
                <w:b w:val="1"/>
                <w:bCs w:val="1"/>
                <w:color w:val="auto"/>
              </w:rPr>
              <w:t>5. Amount of</w:t>
            </w:r>
          </w:p>
        </w:tc>
        <w:tc>
          <w:tcPr>
            <w:tcW w:w="480" w:type="dxa"/>
            <w:vAlign w:val="bottom"/>
          </w:tcPr>
          <w:p>
            <w:pPr>
              <w:spacing w:after="0"/>
              <w:rPr>
                <w:sz w:val="14"/>
                <w:szCs w:val="14"/>
                <w:color w:val="auto"/>
              </w:rPr>
            </w:pPr>
          </w:p>
        </w:tc>
        <w:tc>
          <w:tcPr>
            <w:tcW w:w="96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Pr>
          <w:p>
            <w:pPr>
              <w:jc w:val="right"/>
              <w:ind w:right="42"/>
              <w:spacing w:after="0" w:line="123" w:lineRule="exact"/>
              <w:rPr>
                <w:sz w:val="20"/>
                <w:szCs w:val="20"/>
                <w:color w:val="auto"/>
              </w:rPr>
            </w:pPr>
            <w:r>
              <w:rPr>
                <w:rFonts w:ascii="Arial" w:cs="Arial" w:eastAsia="Arial" w:hAnsi="Arial"/>
                <w:sz w:val="11"/>
                <w:szCs w:val="11"/>
                <w:b w:val="1"/>
                <w:bCs w:val="1"/>
                <w:color w:val="auto"/>
              </w:rPr>
              <w:t>Date</w:t>
            </w:r>
          </w:p>
        </w:tc>
        <w:tc>
          <w:tcPr>
            <w:tcW w:w="4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20" w:type="dxa"/>
            <w:vAlign w:val="bottom"/>
          </w:tcPr>
          <w:p>
            <w:pPr>
              <w:ind w:left="40"/>
              <w:spacing w:after="0" w:line="123" w:lineRule="exact"/>
              <w:rPr>
                <w:sz w:val="20"/>
                <w:szCs w:val="20"/>
                <w:color w:val="auto"/>
              </w:rPr>
            </w:pPr>
            <w:r>
              <w:rPr>
                <w:rFonts w:ascii="Arial" w:cs="Arial" w:eastAsia="Arial" w:hAnsi="Arial"/>
                <w:sz w:val="11"/>
                <w:szCs w:val="11"/>
                <w:b w:val="1"/>
                <w:bCs w:val="1"/>
                <w:color w:val="auto"/>
              </w:rPr>
              <w:t>Execution Date,</w:t>
            </w:r>
          </w:p>
        </w:tc>
        <w:tc>
          <w:tcPr>
            <w:tcW w:w="820" w:type="dxa"/>
            <w:vAlign w:val="bottom"/>
          </w:tcPr>
          <w:p>
            <w:pPr>
              <w:ind w:left="60"/>
              <w:spacing w:after="0" w:line="123" w:lineRule="exact"/>
              <w:rPr>
                <w:sz w:val="20"/>
                <w:szCs w:val="20"/>
                <w:color w:val="auto"/>
              </w:rPr>
            </w:pPr>
            <w:r>
              <w:rPr>
                <w:rFonts w:ascii="Arial" w:cs="Arial" w:eastAsia="Arial" w:hAnsi="Arial"/>
                <w:sz w:val="11"/>
                <w:szCs w:val="11"/>
                <w:b w:val="1"/>
                <w:bCs w:val="1"/>
                <w:color w:val="auto"/>
              </w:rPr>
              <w:t>Transaction</w:t>
            </w:r>
          </w:p>
        </w:tc>
        <w:tc>
          <w:tcPr>
            <w:tcW w:w="2000" w:type="dxa"/>
            <w:vAlign w:val="bottom"/>
            <w:gridSpan w:val="3"/>
          </w:tcPr>
          <w:p>
            <w:pPr>
              <w:ind w:left="40"/>
              <w:spacing w:after="0" w:line="123" w:lineRule="exact"/>
              <w:rPr>
                <w:sz w:val="20"/>
                <w:szCs w:val="20"/>
                <w:color w:val="auto"/>
              </w:rPr>
            </w:pPr>
            <w:r>
              <w:rPr>
                <w:rFonts w:ascii="Arial" w:cs="Arial" w:eastAsia="Arial" w:hAnsi="Arial"/>
                <w:sz w:val="11"/>
                <w:szCs w:val="11"/>
                <w:b w:val="1"/>
                <w:bCs w:val="1"/>
                <w:color w:val="auto"/>
              </w:rPr>
              <w:t>Disposed Of (D) (Instr. 3, 4 and 5)</w:t>
            </w:r>
          </w:p>
        </w:tc>
        <w:tc>
          <w:tcPr>
            <w:tcW w:w="60" w:type="dxa"/>
            <w:vAlign w:val="bottom"/>
          </w:tcPr>
          <w:p>
            <w:pPr>
              <w:spacing w:after="0"/>
              <w:rPr>
                <w:sz w:val="10"/>
                <w:szCs w:val="10"/>
                <w:color w:val="auto"/>
              </w:rPr>
            </w:pPr>
          </w:p>
        </w:tc>
        <w:tc>
          <w:tcPr>
            <w:tcW w:w="720" w:type="dxa"/>
            <w:vAlign w:val="bottom"/>
          </w:tcPr>
          <w:p>
            <w:pPr>
              <w:spacing w:after="0" w:line="123" w:lineRule="exact"/>
              <w:rPr>
                <w:sz w:val="20"/>
                <w:szCs w:val="20"/>
                <w:color w:val="auto"/>
              </w:rPr>
            </w:pPr>
            <w:r>
              <w:rPr>
                <w:rFonts w:ascii="Arial" w:cs="Arial" w:eastAsia="Arial" w:hAnsi="Arial"/>
                <w:sz w:val="11"/>
                <w:szCs w:val="11"/>
                <w:b w:val="1"/>
                <w:bCs w:val="1"/>
                <w:color w:val="auto"/>
              </w:rPr>
              <w:t>Securities</w:t>
            </w:r>
          </w:p>
        </w:tc>
        <w:tc>
          <w:tcPr>
            <w:tcW w:w="480" w:type="dxa"/>
            <w:vAlign w:val="bottom"/>
          </w:tcPr>
          <w:p>
            <w:pPr>
              <w:spacing w:after="0"/>
              <w:rPr>
                <w:sz w:val="10"/>
                <w:szCs w:val="10"/>
                <w:color w:val="auto"/>
              </w:rPr>
            </w:pPr>
          </w:p>
        </w:tc>
        <w:tc>
          <w:tcPr>
            <w:tcW w:w="960" w:type="dxa"/>
            <w:vAlign w:val="bottom"/>
            <w:gridSpan w:val="2"/>
          </w:tcPr>
          <w:p>
            <w:pPr>
              <w:spacing w:after="0" w:line="123" w:lineRule="exact"/>
              <w:rPr>
                <w:sz w:val="20"/>
                <w:szCs w:val="20"/>
                <w:color w:val="auto"/>
              </w:rPr>
            </w:pPr>
            <w:r>
              <w:rPr>
                <w:rFonts w:ascii="Arial" w:cs="Arial" w:eastAsia="Arial" w:hAnsi="Arial"/>
                <w:sz w:val="11"/>
                <w:szCs w:val="11"/>
                <w:b w:val="1"/>
                <w:bCs w:val="1"/>
                <w:color w:val="auto"/>
              </w:rPr>
              <w:t>Form: Direct</w:t>
            </w:r>
          </w:p>
        </w:tc>
        <w:tc>
          <w:tcPr>
            <w:tcW w:w="860" w:type="dxa"/>
            <w:vAlign w:val="bottom"/>
            <w:gridSpan w:val="4"/>
          </w:tcPr>
          <w:p>
            <w:pPr>
              <w:ind w:left="20"/>
              <w:spacing w:after="0" w:line="123"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40" w:type="dxa"/>
            <w:vAlign w:val="bottom"/>
            <w:gridSpan w:val="3"/>
          </w:tcPr>
          <w:p>
            <w:pPr>
              <w:ind w:left="20"/>
              <w:spacing w:after="0"/>
              <w:rPr>
                <w:sz w:val="20"/>
                <w:szCs w:val="20"/>
                <w:color w:val="auto"/>
              </w:rPr>
            </w:pPr>
            <w:r>
              <w:rPr>
                <w:rFonts w:ascii="Arial" w:cs="Arial" w:eastAsia="Arial" w:hAnsi="Arial"/>
                <w:sz w:val="11"/>
                <w:szCs w:val="11"/>
                <w:b w:val="1"/>
                <w:bCs w:val="1"/>
                <w:color w:val="auto"/>
              </w:rPr>
              <w:t>(Month/Day/Year)</w:t>
            </w:r>
          </w:p>
        </w:tc>
        <w:tc>
          <w:tcPr>
            <w:tcW w:w="1020" w:type="dxa"/>
            <w:vAlign w:val="bottom"/>
          </w:tcPr>
          <w:p>
            <w:pPr>
              <w:ind w:left="40"/>
              <w:spacing w:after="0"/>
              <w:rPr>
                <w:sz w:val="20"/>
                <w:szCs w:val="20"/>
                <w:color w:val="auto"/>
              </w:rPr>
            </w:pPr>
            <w:r>
              <w:rPr>
                <w:rFonts w:ascii="Arial" w:cs="Arial" w:eastAsia="Arial" w:hAnsi="Arial"/>
                <w:sz w:val="11"/>
                <w:szCs w:val="11"/>
                <w:b w:val="1"/>
                <w:bCs w:val="1"/>
                <w:color w:val="auto"/>
              </w:rPr>
              <w:t>if any</w:t>
            </w:r>
          </w:p>
        </w:tc>
        <w:tc>
          <w:tcPr>
            <w:tcW w:w="82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7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0" w:type="dxa"/>
            <w:vAlign w:val="bottom"/>
            <w:gridSpan w:val="2"/>
          </w:tcPr>
          <w:p>
            <w:pPr>
              <w:spacing w:after="0"/>
              <w:rPr>
                <w:sz w:val="20"/>
                <w:szCs w:val="20"/>
                <w:color w:val="auto"/>
              </w:rPr>
            </w:pPr>
            <w:r>
              <w:rPr>
                <w:rFonts w:ascii="Arial" w:cs="Arial" w:eastAsia="Arial" w:hAnsi="Arial"/>
                <w:sz w:val="11"/>
                <w:szCs w:val="11"/>
                <w:b w:val="1"/>
                <w:bCs w:val="1"/>
                <w:color w:val="auto"/>
              </w:rPr>
              <w:t>Beneficially Owned</w:t>
            </w:r>
          </w:p>
        </w:tc>
        <w:tc>
          <w:tcPr>
            <w:tcW w:w="96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60" w:type="dxa"/>
            <w:vAlign w:val="bottom"/>
            <w:gridSpan w:val="4"/>
          </w:tcPr>
          <w:p>
            <w:pPr>
              <w:ind w:left="2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20" w:type="dxa"/>
            <w:vAlign w:val="bottom"/>
          </w:tcPr>
          <w:p>
            <w:pPr>
              <w:ind w:left="40"/>
              <w:spacing w:after="0"/>
              <w:rPr>
                <w:sz w:val="20"/>
                <w:szCs w:val="20"/>
                <w:color w:val="auto"/>
              </w:rPr>
            </w:pPr>
            <w:r>
              <w:rPr>
                <w:rFonts w:ascii="Arial" w:cs="Arial" w:eastAsia="Arial" w:hAnsi="Arial"/>
                <w:sz w:val="11"/>
                <w:szCs w:val="11"/>
                <w:b w:val="1"/>
                <w:bCs w:val="1"/>
                <w:color w:val="auto"/>
              </w:rPr>
              <w:t>(Month/Day/Year)</w:t>
            </w:r>
          </w:p>
        </w:tc>
        <w:tc>
          <w:tcPr>
            <w:tcW w:w="82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7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0" w:type="dxa"/>
            <w:vAlign w:val="bottom"/>
            <w:gridSpan w:val="2"/>
          </w:tcPr>
          <w:p>
            <w:pPr>
              <w:spacing w:after="0"/>
              <w:rPr>
                <w:sz w:val="20"/>
                <w:szCs w:val="20"/>
                <w:color w:val="auto"/>
              </w:rPr>
            </w:pPr>
            <w:r>
              <w:rPr>
                <w:rFonts w:ascii="Arial" w:cs="Arial" w:eastAsia="Arial" w:hAnsi="Arial"/>
                <w:sz w:val="11"/>
                <w:szCs w:val="11"/>
                <w:b w:val="1"/>
                <w:bCs w:val="1"/>
                <w:color w:val="auto"/>
              </w:rPr>
              <w:t>Following Reported</w:t>
            </w:r>
          </w:p>
        </w:tc>
        <w:tc>
          <w:tcPr>
            <w:tcW w:w="96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60" w:type="dxa"/>
            <w:vAlign w:val="bottom"/>
            <w:gridSpan w:val="4"/>
          </w:tcPr>
          <w:p>
            <w:pPr>
              <w:ind w:left="2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tcPr>
          <w:p>
            <w:pPr>
              <w:spacing w:after="0"/>
              <w:rPr>
                <w:sz w:val="6"/>
                <w:szCs w:val="6"/>
                <w:color w:val="auto"/>
              </w:rPr>
            </w:pPr>
          </w:p>
        </w:tc>
        <w:tc>
          <w:tcPr>
            <w:tcW w:w="7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46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 w:type="dxa"/>
            <w:vAlign w:val="bottom"/>
            <w:vMerge w:val="restart"/>
          </w:tcPr>
          <w:p>
            <w:pPr>
              <w:spacing w:after="0"/>
              <w:rPr>
                <w:sz w:val="6"/>
                <w:szCs w:val="6"/>
                <w:color w:val="auto"/>
              </w:rPr>
            </w:pPr>
          </w:p>
        </w:tc>
        <w:tc>
          <w:tcPr>
            <w:tcW w:w="1200" w:type="dxa"/>
            <w:vAlign w:val="bottom"/>
            <w:gridSpan w:val="2"/>
            <w:vMerge w:val="restart"/>
          </w:tcPr>
          <w:p>
            <w:pPr>
              <w:spacing w:after="0"/>
              <w:rPr>
                <w:sz w:val="20"/>
                <w:szCs w:val="20"/>
                <w:color w:val="auto"/>
              </w:rPr>
            </w:pPr>
            <w:r>
              <w:rPr>
                <w:rFonts w:ascii="Arial" w:cs="Arial" w:eastAsia="Arial" w:hAnsi="Arial"/>
                <w:sz w:val="11"/>
                <w:szCs w:val="11"/>
                <w:b w:val="1"/>
                <w:bCs w:val="1"/>
                <w:color w:val="auto"/>
              </w:rPr>
              <w:t>Transaction(s)</w:t>
            </w:r>
          </w:p>
        </w:tc>
        <w:tc>
          <w:tcPr>
            <w:tcW w:w="380" w:type="dxa"/>
            <w:vAlign w:val="bottom"/>
          </w:tcPr>
          <w:p>
            <w:pPr>
              <w:spacing w:after="0"/>
              <w:rPr>
                <w:sz w:val="6"/>
                <w:szCs w:val="6"/>
                <w:color w:val="auto"/>
              </w:rPr>
            </w:pPr>
          </w:p>
        </w:tc>
        <w:tc>
          <w:tcPr>
            <w:tcW w:w="580" w:type="dxa"/>
            <w:vAlign w:val="bottom"/>
          </w:tcPr>
          <w:p>
            <w:pPr>
              <w:spacing w:after="0"/>
              <w:rPr>
                <w:sz w:val="6"/>
                <w:szCs w:val="6"/>
                <w:color w:val="auto"/>
              </w:rPr>
            </w:pPr>
          </w:p>
        </w:tc>
        <w:tc>
          <w:tcPr>
            <w:tcW w:w="860" w:type="dxa"/>
            <w:vAlign w:val="bottom"/>
            <w:gridSpan w:val="4"/>
            <w:vMerge w:val="restart"/>
          </w:tcPr>
          <w:p>
            <w:pPr>
              <w:ind w:left="2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20" w:type="dxa"/>
            <w:vAlign w:val="bottom"/>
          </w:tcPr>
          <w:p>
            <w:pPr>
              <w:spacing w:after="0"/>
              <w:rPr>
                <w:sz w:val="3"/>
                <w:szCs w:val="3"/>
                <w:color w:val="auto"/>
              </w:rPr>
            </w:pPr>
          </w:p>
        </w:tc>
        <w:tc>
          <w:tcPr>
            <w:tcW w:w="82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380" w:type="dxa"/>
            <w:vAlign w:val="bottom"/>
          </w:tcPr>
          <w:p>
            <w:pPr>
              <w:spacing w:after="0"/>
              <w:rPr>
                <w:sz w:val="3"/>
                <w:szCs w:val="3"/>
                <w:color w:val="auto"/>
              </w:rPr>
            </w:pPr>
          </w:p>
        </w:tc>
        <w:tc>
          <w:tcPr>
            <w:tcW w:w="58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vMerge w:val="restart"/>
          </w:tcPr>
          <w:p>
            <w:pPr>
              <w:ind w:left="40"/>
              <w:spacing w:after="0"/>
              <w:rPr>
                <w:sz w:val="20"/>
                <w:szCs w:val="20"/>
                <w:color w:val="auto"/>
              </w:rPr>
            </w:pPr>
            <w:r>
              <w:rPr>
                <w:rFonts w:ascii="Arial" w:cs="Arial" w:eastAsia="Arial" w:hAnsi="Arial"/>
                <w:sz w:val="11"/>
                <w:szCs w:val="11"/>
                <w:b w:val="1"/>
                <w:bCs w:val="1"/>
                <w:color w:val="auto"/>
              </w:rPr>
              <w:t>Amount</w:t>
            </w:r>
          </w:p>
        </w:tc>
        <w:tc>
          <w:tcPr>
            <w:tcW w:w="580" w:type="dxa"/>
            <w:vAlign w:val="bottom"/>
          </w:tcPr>
          <w:p>
            <w:pPr>
              <w:ind w:left="200"/>
              <w:spacing w:after="0"/>
              <w:rPr>
                <w:sz w:val="20"/>
                <w:szCs w:val="20"/>
                <w:color w:val="auto"/>
              </w:rPr>
            </w:pPr>
            <w:r>
              <w:rPr>
                <w:rFonts w:ascii="Arial" w:cs="Arial" w:eastAsia="Arial" w:hAnsi="Arial"/>
                <w:sz w:val="11"/>
                <w:szCs w:val="11"/>
                <w:b w:val="1"/>
                <w:bCs w:val="1"/>
                <w:color w:val="auto"/>
              </w:rPr>
              <w:t>(A) or</w:t>
            </w:r>
          </w:p>
        </w:tc>
        <w:tc>
          <w:tcPr>
            <w:tcW w:w="720" w:type="dxa"/>
            <w:vAlign w:val="bottom"/>
            <w:vMerge w:val="restart"/>
          </w:tcPr>
          <w:p>
            <w:pPr>
              <w:ind w:left="14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0"/>
                <w:szCs w:val="10"/>
                <w:color w:val="auto"/>
              </w:rPr>
            </w:pPr>
          </w:p>
        </w:tc>
        <w:tc>
          <w:tcPr>
            <w:tcW w:w="1200" w:type="dxa"/>
            <w:vAlign w:val="bottom"/>
            <w:gridSpan w:val="2"/>
          </w:tcPr>
          <w:p>
            <w:pPr>
              <w:spacing w:after="0"/>
              <w:rPr>
                <w:sz w:val="20"/>
                <w:szCs w:val="20"/>
                <w:color w:val="auto"/>
              </w:rPr>
            </w:pPr>
            <w:r>
              <w:rPr>
                <w:rFonts w:ascii="Arial" w:cs="Arial" w:eastAsia="Arial" w:hAnsi="Arial"/>
                <w:sz w:val="11"/>
                <w:szCs w:val="11"/>
                <w:b w:val="1"/>
                <w:bCs w:val="1"/>
                <w:color w:val="auto"/>
              </w:rPr>
              <w:t>(Instr. 3 and 4)</w:t>
            </w:r>
          </w:p>
        </w:tc>
        <w:tc>
          <w:tcPr>
            <w:tcW w:w="3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7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000" w:type="dxa"/>
            <w:vAlign w:val="bottom"/>
          </w:tcPr>
          <w:p>
            <w:pPr>
              <w:spacing w:after="0"/>
              <w:rPr>
                <w:sz w:val="7"/>
                <w:szCs w:val="7"/>
                <w:color w:val="auto"/>
              </w:rPr>
            </w:pPr>
          </w:p>
        </w:tc>
        <w:tc>
          <w:tcPr>
            <w:tcW w:w="60" w:type="dxa"/>
            <w:vAlign w:val="bottom"/>
          </w:tcPr>
          <w:p>
            <w:pPr>
              <w:spacing w:after="0"/>
              <w:rPr>
                <w:sz w:val="7"/>
                <w:szCs w:val="7"/>
                <w:color w:val="auto"/>
              </w:rPr>
            </w:pPr>
          </w:p>
        </w:tc>
        <w:tc>
          <w:tcPr>
            <w:tcW w:w="360" w:type="dxa"/>
            <w:vAlign w:val="bottom"/>
          </w:tcPr>
          <w:p>
            <w:pPr>
              <w:spacing w:after="0"/>
              <w:rPr>
                <w:sz w:val="7"/>
                <w:szCs w:val="7"/>
                <w:color w:val="auto"/>
              </w:rPr>
            </w:pPr>
          </w:p>
        </w:tc>
        <w:tc>
          <w:tcPr>
            <w:tcW w:w="4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580" w:type="dxa"/>
            <w:vAlign w:val="bottom"/>
            <w:vMerge w:val="restart"/>
          </w:tcPr>
          <w:p>
            <w:pPr>
              <w:jc w:val="center"/>
              <w:spacing w:after="0"/>
              <w:rPr>
                <w:sz w:val="20"/>
                <w:szCs w:val="20"/>
                <w:color w:val="auto"/>
              </w:rPr>
            </w:pPr>
            <w:r>
              <w:rPr>
                <w:rFonts w:ascii="Arial" w:cs="Arial" w:eastAsia="Arial" w:hAnsi="Arial"/>
                <w:sz w:val="11"/>
                <w:szCs w:val="11"/>
                <w:b w:val="1"/>
                <w:bCs w:val="1"/>
                <w:color w:val="auto"/>
              </w:rPr>
              <w:t>(D)</w:t>
            </w:r>
          </w:p>
        </w:tc>
        <w:tc>
          <w:tcPr>
            <w:tcW w:w="720" w:type="dxa"/>
            <w:vAlign w:val="bottom"/>
            <w:vMerge w:val="continue"/>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4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580" w:type="dxa"/>
            <w:vAlign w:val="bottom"/>
          </w:tcPr>
          <w:p>
            <w:pPr>
              <w:spacing w:after="0"/>
              <w:rPr>
                <w:sz w:val="5"/>
                <w:szCs w:val="5"/>
                <w:color w:val="auto"/>
              </w:rPr>
            </w:pPr>
          </w:p>
        </w:tc>
        <w:tc>
          <w:tcPr>
            <w:tcW w:w="7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000" w:type="dxa"/>
            <w:vAlign w:val="bottom"/>
          </w:tcPr>
          <w:p>
            <w:pPr>
              <w:spacing w:after="0"/>
              <w:rPr>
                <w:sz w:val="5"/>
                <w:szCs w:val="5"/>
                <w:color w:val="auto"/>
              </w:rPr>
            </w:pPr>
          </w:p>
        </w:tc>
        <w:tc>
          <w:tcPr>
            <w:tcW w:w="60" w:type="dxa"/>
            <w:vAlign w:val="bottom"/>
          </w:tcPr>
          <w:p>
            <w:pPr>
              <w:spacing w:after="0"/>
              <w:rPr>
                <w:sz w:val="5"/>
                <w:szCs w:val="5"/>
                <w:color w:val="auto"/>
              </w:rPr>
            </w:pPr>
          </w:p>
        </w:tc>
        <w:tc>
          <w:tcPr>
            <w:tcW w:w="360" w:type="dxa"/>
            <w:vAlign w:val="bottom"/>
          </w:tcPr>
          <w:p>
            <w:pPr>
              <w:spacing w:after="0"/>
              <w:rPr>
                <w:sz w:val="5"/>
                <w:szCs w:val="5"/>
                <w:color w:val="auto"/>
              </w:rPr>
            </w:pPr>
          </w:p>
        </w:tc>
        <w:tc>
          <w:tcPr>
            <w:tcW w:w="4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82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480" w:type="dxa"/>
            <w:vAlign w:val="bottom"/>
          </w:tcPr>
          <w:p>
            <w:pPr>
              <w:spacing w:after="0"/>
              <w:rPr>
                <w:sz w:val="5"/>
                <w:szCs w:val="5"/>
                <w:color w:val="auto"/>
              </w:rPr>
            </w:pPr>
          </w:p>
        </w:tc>
        <w:tc>
          <w:tcPr>
            <w:tcW w:w="380" w:type="dxa"/>
            <w:vAlign w:val="bottom"/>
          </w:tcPr>
          <w:p>
            <w:pPr>
              <w:spacing w:after="0"/>
              <w:rPr>
                <w:sz w:val="5"/>
                <w:szCs w:val="5"/>
                <w:color w:val="auto"/>
              </w:rPr>
            </w:pPr>
          </w:p>
        </w:tc>
        <w:tc>
          <w:tcPr>
            <w:tcW w:w="5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7"/>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1120" w:type="dxa"/>
            <w:vAlign w:val="bottom"/>
            <w:tcBorders>
              <w:bottom w:val="single" w:sz="8" w:color="2C2C2C"/>
            </w:tcBorders>
          </w:tcPr>
          <w:p>
            <w:pPr>
              <w:spacing w:after="0"/>
              <w:rPr>
                <w:sz w:val="7"/>
                <w:szCs w:val="7"/>
                <w:color w:val="auto"/>
              </w:rPr>
            </w:pPr>
          </w:p>
        </w:tc>
        <w:tc>
          <w:tcPr>
            <w:tcW w:w="1060" w:type="dxa"/>
            <w:vAlign w:val="bottom"/>
            <w:tcBorders>
              <w:bottom w:val="single" w:sz="8" w:color="2C2C2C"/>
            </w:tcBorders>
            <w:gridSpan w:val="2"/>
          </w:tcPr>
          <w:p>
            <w:pPr>
              <w:spacing w:after="0"/>
              <w:rPr>
                <w:sz w:val="7"/>
                <w:szCs w:val="7"/>
                <w:color w:val="auto"/>
              </w:rPr>
            </w:pPr>
          </w:p>
        </w:tc>
        <w:tc>
          <w:tcPr>
            <w:tcW w:w="4940" w:type="dxa"/>
            <w:vAlign w:val="bottom"/>
            <w:tcBorders>
              <w:bottom w:val="single" w:sz="8" w:color="2C2C2C"/>
            </w:tcBorders>
            <w:gridSpan w:val="9"/>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7"/>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1120" w:type="dxa"/>
            <w:vAlign w:val="bottom"/>
            <w:tcBorders>
              <w:top w:val="single" w:sz="8" w:color="2C2C2C"/>
            </w:tcBorders>
          </w:tcPr>
          <w:p>
            <w:pPr>
              <w:spacing w:after="0"/>
              <w:rPr>
                <w:sz w:val="18"/>
                <w:szCs w:val="18"/>
                <w:color w:val="auto"/>
              </w:rPr>
            </w:pPr>
          </w:p>
        </w:tc>
        <w:tc>
          <w:tcPr>
            <w:tcW w:w="6720" w:type="dxa"/>
            <w:vAlign w:val="bottom"/>
            <w:tcBorders>
              <w:top w:val="single" w:sz="8" w:color="2C2C2C"/>
            </w:tcBorders>
            <w:gridSpan w:val="12"/>
          </w:tcPr>
          <w:p>
            <w:pPr>
              <w:jc w:val="center"/>
              <w:ind w:right="143"/>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480" w:type="dxa"/>
            <w:vAlign w:val="bottom"/>
            <w:tcBorders>
              <w:top w:val="single" w:sz="8" w:color="2C2C2C"/>
            </w:tcBorders>
          </w:tcPr>
          <w:p>
            <w:pPr>
              <w:spacing w:after="0"/>
              <w:rPr>
                <w:sz w:val="18"/>
                <w:szCs w:val="18"/>
                <w:color w:val="auto"/>
              </w:rPr>
            </w:pPr>
          </w:p>
        </w:tc>
        <w:tc>
          <w:tcPr>
            <w:tcW w:w="38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940" w:type="dxa"/>
            <w:vAlign w:val="bottom"/>
            <w:gridSpan w:val="9"/>
          </w:tcPr>
          <w:p>
            <w:pPr>
              <w:jc w:val="center"/>
              <w:ind w:right="353"/>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240" w:type="dxa"/>
            <w:vAlign w:val="bottom"/>
            <w:tcBorders>
              <w:bottom w:val="single" w:sz="8" w:color="2C2C2C"/>
            </w:tcBorders>
            <w:gridSpan w:val="2"/>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30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70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1120" w:type="dxa"/>
            <w:vAlign w:val="bottom"/>
          </w:tcPr>
          <w:p>
            <w:pPr>
              <w:ind w:left="140"/>
              <w:spacing w:after="0"/>
              <w:rPr>
                <w:sz w:val="20"/>
                <w:szCs w:val="20"/>
                <w:color w:val="auto"/>
              </w:rPr>
            </w:pPr>
            <w:r>
              <w:rPr>
                <w:rFonts w:ascii="Arial" w:cs="Arial" w:eastAsia="Arial" w:hAnsi="Arial"/>
                <w:sz w:val="11"/>
                <w:szCs w:val="11"/>
                <w:b w:val="1"/>
                <w:bCs w:val="1"/>
                <w:color w:val="auto"/>
              </w:rPr>
              <w:t>3. Transaction</w:t>
            </w:r>
          </w:p>
        </w:tc>
        <w:tc>
          <w:tcPr>
            <w:tcW w:w="100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420" w:type="dxa"/>
            <w:vAlign w:val="bottom"/>
            <w:gridSpan w:val="2"/>
          </w:tcPr>
          <w:p>
            <w:pPr>
              <w:ind w:left="120"/>
              <w:spacing w:after="0"/>
              <w:rPr>
                <w:sz w:val="20"/>
                <w:szCs w:val="20"/>
                <w:color w:val="auto"/>
              </w:rPr>
            </w:pPr>
            <w:r>
              <w:rPr>
                <w:rFonts w:ascii="Arial" w:cs="Arial" w:eastAsia="Arial" w:hAnsi="Arial"/>
                <w:sz w:val="11"/>
                <w:szCs w:val="11"/>
                <w:b w:val="1"/>
                <w:bCs w:val="1"/>
                <w:color w:val="auto"/>
              </w:rPr>
              <w:t>4.</w:t>
            </w:r>
          </w:p>
        </w:tc>
        <w:tc>
          <w:tcPr>
            <w:tcW w:w="460" w:type="dxa"/>
            <w:vAlign w:val="bottom"/>
          </w:tcPr>
          <w:p>
            <w:pPr>
              <w:spacing w:after="0"/>
              <w:rPr>
                <w:sz w:val="13"/>
                <w:szCs w:val="13"/>
                <w:color w:val="auto"/>
              </w:rPr>
            </w:pPr>
          </w:p>
        </w:tc>
        <w:tc>
          <w:tcPr>
            <w:tcW w:w="1240" w:type="dxa"/>
            <w:vAlign w:val="bottom"/>
            <w:gridSpan w:val="2"/>
          </w:tcPr>
          <w:p>
            <w:pPr>
              <w:ind w:left="40"/>
              <w:spacing w:after="0"/>
              <w:rPr>
                <w:sz w:val="20"/>
                <w:szCs w:val="20"/>
                <w:color w:val="auto"/>
              </w:rPr>
            </w:pPr>
            <w:r>
              <w:rPr>
                <w:rFonts w:ascii="Arial" w:cs="Arial" w:eastAsia="Arial" w:hAnsi="Arial"/>
                <w:sz w:val="11"/>
                <w:szCs w:val="11"/>
                <w:b w:val="1"/>
                <w:bCs w:val="1"/>
                <w:color w:val="auto"/>
              </w:rPr>
              <w:t>5. Number of</w:t>
            </w:r>
          </w:p>
        </w:tc>
        <w:tc>
          <w:tcPr>
            <w:tcW w:w="1520" w:type="dxa"/>
            <w:vAlign w:val="bottom"/>
            <w:gridSpan w:val="2"/>
          </w:tcPr>
          <w:p>
            <w:pPr>
              <w:ind w:left="140"/>
              <w:spacing w:after="0"/>
              <w:rPr>
                <w:sz w:val="20"/>
                <w:szCs w:val="20"/>
                <w:color w:val="auto"/>
              </w:rPr>
            </w:pPr>
            <w:r>
              <w:rPr>
                <w:rFonts w:ascii="Arial" w:cs="Arial" w:eastAsia="Arial" w:hAnsi="Arial"/>
                <w:sz w:val="11"/>
                <w:szCs w:val="11"/>
                <w:b w:val="1"/>
                <w:bCs w:val="1"/>
                <w:color w:val="auto"/>
              </w:rPr>
              <w:t>6. Date Exercisable and</w:t>
            </w: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 Amount of</w:t>
            </w:r>
          </w:p>
        </w:tc>
        <w:tc>
          <w:tcPr>
            <w:tcW w:w="6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58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140" w:type="dxa"/>
            <w:vAlign w:val="bottom"/>
          </w:tcPr>
          <w:p>
            <w:pPr>
              <w:spacing w:after="0"/>
              <w:rPr>
                <w:sz w:val="13"/>
                <w:szCs w:val="13"/>
                <w:color w:val="auto"/>
              </w:rPr>
            </w:pPr>
          </w:p>
        </w:tc>
        <w:tc>
          <w:tcPr>
            <w:tcW w:w="720" w:type="dxa"/>
            <w:vAlign w:val="bottom"/>
            <w:gridSpan w:val="3"/>
          </w:tcPr>
          <w:p>
            <w:pPr>
              <w:ind w:left="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700" w:type="dxa"/>
            <w:vAlign w:val="bottom"/>
          </w:tcPr>
          <w:p>
            <w:pPr>
              <w:ind w:left="80"/>
              <w:spacing w:after="0"/>
              <w:rPr>
                <w:sz w:val="20"/>
                <w:szCs w:val="20"/>
                <w:color w:val="auto"/>
              </w:rPr>
            </w:pPr>
            <w:r>
              <w:rPr>
                <w:rFonts w:ascii="Arial" w:cs="Arial" w:eastAsia="Arial" w:hAnsi="Arial"/>
                <w:sz w:val="11"/>
                <w:szCs w:val="11"/>
                <w:b w:val="1"/>
                <w:bCs w:val="1"/>
                <w:color w:val="auto"/>
                <w:w w:val="99"/>
              </w:rPr>
              <w:t>Conversion</w:t>
            </w:r>
          </w:p>
        </w:tc>
        <w:tc>
          <w:tcPr>
            <w:tcW w:w="1120" w:type="dxa"/>
            <w:vAlign w:val="bottom"/>
          </w:tcPr>
          <w:p>
            <w:pPr>
              <w:ind w:left="140"/>
              <w:spacing w:after="0"/>
              <w:rPr>
                <w:sz w:val="20"/>
                <w:szCs w:val="20"/>
                <w:color w:val="auto"/>
              </w:rPr>
            </w:pPr>
            <w:r>
              <w:rPr>
                <w:rFonts w:ascii="Arial" w:cs="Arial" w:eastAsia="Arial" w:hAnsi="Arial"/>
                <w:sz w:val="11"/>
                <w:szCs w:val="11"/>
                <w:b w:val="1"/>
                <w:bCs w:val="1"/>
                <w:color w:val="auto"/>
              </w:rPr>
              <w:t>Date</w:t>
            </w:r>
          </w:p>
        </w:tc>
        <w:tc>
          <w:tcPr>
            <w:tcW w:w="1000" w:type="dxa"/>
            <w:vAlign w:val="bottom"/>
          </w:tcPr>
          <w:p>
            <w:pPr>
              <w:ind w:left="60"/>
              <w:spacing w:after="0"/>
              <w:rPr>
                <w:sz w:val="20"/>
                <w:szCs w:val="20"/>
                <w:color w:val="auto"/>
              </w:rPr>
            </w:pPr>
            <w:r>
              <w:rPr>
                <w:rFonts w:ascii="Arial" w:cs="Arial" w:eastAsia="Arial" w:hAnsi="Arial"/>
                <w:sz w:val="11"/>
                <w:szCs w:val="11"/>
                <w:b w:val="1"/>
                <w:bCs w:val="1"/>
                <w:color w:val="auto"/>
              </w:rPr>
              <w:t>Execution Date,</w:t>
            </w:r>
          </w:p>
        </w:tc>
        <w:tc>
          <w:tcPr>
            <w:tcW w:w="60" w:type="dxa"/>
            <w:vAlign w:val="bottom"/>
          </w:tcPr>
          <w:p>
            <w:pPr>
              <w:spacing w:after="0"/>
              <w:rPr>
                <w:sz w:val="10"/>
                <w:szCs w:val="10"/>
                <w:color w:val="auto"/>
              </w:rPr>
            </w:pPr>
          </w:p>
        </w:tc>
        <w:tc>
          <w:tcPr>
            <w:tcW w:w="82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w:t>
            </w:r>
          </w:p>
        </w:tc>
        <w:tc>
          <w:tcPr>
            <w:tcW w:w="1240" w:type="dxa"/>
            <w:vAlign w:val="bottom"/>
            <w:gridSpan w:val="2"/>
          </w:tcPr>
          <w:p>
            <w:pPr>
              <w:ind w:left="40"/>
              <w:spacing w:after="0"/>
              <w:rPr>
                <w:sz w:val="20"/>
                <w:szCs w:val="20"/>
                <w:color w:val="auto"/>
              </w:rPr>
            </w:pPr>
            <w:r>
              <w:rPr>
                <w:rFonts w:ascii="Arial" w:cs="Arial" w:eastAsia="Arial" w:hAnsi="Arial"/>
                <w:sz w:val="11"/>
                <w:szCs w:val="11"/>
                <w:b w:val="1"/>
                <w:bCs w:val="1"/>
                <w:color w:val="auto"/>
              </w:rPr>
              <w:t>Derivative Securities</w:t>
            </w:r>
          </w:p>
        </w:tc>
        <w:tc>
          <w:tcPr>
            <w:tcW w:w="1520" w:type="dxa"/>
            <w:vAlign w:val="bottom"/>
            <w:gridSpan w:val="2"/>
          </w:tcPr>
          <w:p>
            <w:pPr>
              <w:ind w:left="140"/>
              <w:spacing w:after="0"/>
              <w:rPr>
                <w:sz w:val="20"/>
                <w:szCs w:val="20"/>
                <w:color w:val="auto"/>
              </w:rPr>
            </w:pPr>
            <w:r>
              <w:rPr>
                <w:rFonts w:ascii="Arial" w:cs="Arial" w:eastAsia="Arial" w:hAnsi="Arial"/>
                <w:sz w:val="11"/>
                <w:szCs w:val="11"/>
                <w:b w:val="1"/>
                <w:bCs w:val="1"/>
                <w:color w:val="auto"/>
              </w:rPr>
              <w:t>Expiration Date</w:t>
            </w: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Securities Underlying</w:t>
            </w:r>
          </w:p>
        </w:tc>
        <w:tc>
          <w:tcPr>
            <w:tcW w:w="60" w:type="dxa"/>
            <w:vAlign w:val="bottom"/>
          </w:tcPr>
          <w:p>
            <w:pPr>
              <w:spacing w:after="0"/>
              <w:rPr>
                <w:sz w:val="10"/>
                <w:szCs w:val="10"/>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72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Ownership</w:t>
            </w:r>
          </w:p>
        </w:tc>
        <w:tc>
          <w:tcPr>
            <w:tcW w:w="720" w:type="dxa"/>
            <w:vAlign w:val="bottom"/>
            <w:gridSpan w:val="3"/>
          </w:tcPr>
          <w:p>
            <w:pPr>
              <w:ind w:left="60"/>
              <w:spacing w:after="0"/>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700" w:type="dxa"/>
            <w:vAlign w:val="bottom"/>
          </w:tcPr>
          <w:p>
            <w:pPr>
              <w:ind w:left="80"/>
              <w:spacing w:after="0"/>
              <w:rPr>
                <w:sz w:val="20"/>
                <w:szCs w:val="20"/>
                <w:color w:val="auto"/>
              </w:rPr>
            </w:pPr>
            <w:r>
              <w:rPr>
                <w:rFonts w:ascii="Arial" w:cs="Arial" w:eastAsia="Arial" w:hAnsi="Arial"/>
                <w:sz w:val="11"/>
                <w:szCs w:val="11"/>
                <w:b w:val="1"/>
                <w:bCs w:val="1"/>
                <w:color w:val="auto"/>
              </w:rPr>
              <w:t>or Exercise</w:t>
            </w:r>
          </w:p>
        </w:tc>
        <w:tc>
          <w:tcPr>
            <w:tcW w:w="1120" w:type="dxa"/>
            <w:vAlign w:val="bottom"/>
          </w:tcPr>
          <w:p>
            <w:pPr>
              <w:ind w:left="140"/>
              <w:spacing w:after="0"/>
              <w:rPr>
                <w:sz w:val="20"/>
                <w:szCs w:val="20"/>
                <w:color w:val="auto"/>
              </w:rPr>
            </w:pPr>
            <w:r>
              <w:rPr>
                <w:rFonts w:ascii="Arial" w:cs="Arial" w:eastAsia="Arial" w:hAnsi="Arial"/>
                <w:sz w:val="11"/>
                <w:szCs w:val="11"/>
                <w:b w:val="1"/>
                <w:bCs w:val="1"/>
                <w:color w:val="auto"/>
              </w:rPr>
              <w:t>(Month/Day/Year)</w:t>
            </w:r>
          </w:p>
        </w:tc>
        <w:tc>
          <w:tcPr>
            <w:tcW w:w="100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60" w:type="dxa"/>
            <w:vAlign w:val="bottom"/>
          </w:tcPr>
          <w:p>
            <w:pPr>
              <w:spacing w:after="0"/>
              <w:rPr>
                <w:sz w:val="10"/>
                <w:szCs w:val="10"/>
                <w:color w:val="auto"/>
              </w:rPr>
            </w:pPr>
          </w:p>
        </w:tc>
        <w:tc>
          <w:tcPr>
            <w:tcW w:w="82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1240" w:type="dxa"/>
            <w:vAlign w:val="bottom"/>
            <w:gridSpan w:val="2"/>
          </w:tcPr>
          <w:p>
            <w:pPr>
              <w:ind w:left="40"/>
              <w:spacing w:after="0"/>
              <w:rPr>
                <w:sz w:val="20"/>
                <w:szCs w:val="20"/>
                <w:color w:val="auto"/>
              </w:rPr>
            </w:pPr>
            <w:r>
              <w:rPr>
                <w:rFonts w:ascii="Arial" w:cs="Arial" w:eastAsia="Arial" w:hAnsi="Arial"/>
                <w:sz w:val="11"/>
                <w:szCs w:val="11"/>
                <w:b w:val="1"/>
                <w:bCs w:val="1"/>
                <w:color w:val="auto"/>
              </w:rPr>
              <w:t>Acquired (A) or</w:t>
            </w:r>
          </w:p>
        </w:tc>
        <w:tc>
          <w:tcPr>
            <w:tcW w:w="1520" w:type="dxa"/>
            <w:vAlign w:val="bottom"/>
            <w:gridSpan w:val="2"/>
          </w:tcPr>
          <w:p>
            <w:pPr>
              <w:ind w:left="140"/>
              <w:spacing w:after="0"/>
              <w:rPr>
                <w:sz w:val="20"/>
                <w:szCs w:val="20"/>
                <w:color w:val="auto"/>
              </w:rPr>
            </w:pPr>
            <w:r>
              <w:rPr>
                <w:rFonts w:ascii="Arial" w:cs="Arial" w:eastAsia="Arial" w:hAnsi="Arial"/>
                <w:sz w:val="11"/>
                <w:szCs w:val="11"/>
                <w:b w:val="1"/>
                <w:bCs w:val="1"/>
                <w:color w:val="auto"/>
              </w:rPr>
              <w:t>(Month/Day/Year)</w:t>
            </w: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0" w:type="dxa"/>
            <w:vAlign w:val="bottom"/>
          </w:tcPr>
          <w:p>
            <w:pPr>
              <w:spacing w:after="0"/>
              <w:rPr>
                <w:sz w:val="10"/>
                <w:szCs w:val="10"/>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Securities</w:t>
            </w:r>
          </w:p>
        </w:tc>
        <w:tc>
          <w:tcPr>
            <w:tcW w:w="58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140" w:type="dxa"/>
            <w:vAlign w:val="bottom"/>
          </w:tcPr>
          <w:p>
            <w:pPr>
              <w:spacing w:after="0"/>
              <w:rPr>
                <w:sz w:val="10"/>
                <w:szCs w:val="10"/>
                <w:color w:val="auto"/>
              </w:rPr>
            </w:pPr>
          </w:p>
        </w:tc>
        <w:tc>
          <w:tcPr>
            <w:tcW w:w="720" w:type="dxa"/>
            <w:vAlign w:val="bottom"/>
            <w:gridSpan w:val="3"/>
          </w:tcPr>
          <w:p>
            <w:pPr>
              <w:ind w:left="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w:t>
            </w:r>
          </w:p>
        </w:tc>
        <w:tc>
          <w:tcPr>
            <w:tcW w:w="700" w:type="dxa"/>
            <w:vAlign w:val="bottom"/>
          </w:tcPr>
          <w:p>
            <w:pPr>
              <w:ind w:left="80"/>
              <w:spacing w:after="0"/>
              <w:rPr>
                <w:sz w:val="20"/>
                <w:szCs w:val="20"/>
                <w:color w:val="auto"/>
              </w:rPr>
            </w:pPr>
            <w:r>
              <w:rPr>
                <w:rFonts w:ascii="Arial" w:cs="Arial" w:eastAsia="Arial" w:hAnsi="Arial"/>
                <w:sz w:val="11"/>
                <w:szCs w:val="11"/>
                <w:b w:val="1"/>
                <w:bCs w:val="1"/>
                <w:color w:val="auto"/>
              </w:rPr>
              <w:t>Price of</w:t>
            </w:r>
          </w:p>
        </w:tc>
        <w:tc>
          <w:tcPr>
            <w:tcW w:w="1120" w:type="dxa"/>
            <w:vAlign w:val="bottom"/>
          </w:tcPr>
          <w:p>
            <w:pPr>
              <w:spacing w:after="0"/>
              <w:rPr>
                <w:sz w:val="10"/>
                <w:szCs w:val="10"/>
                <w:color w:val="auto"/>
              </w:rPr>
            </w:pPr>
          </w:p>
        </w:tc>
        <w:tc>
          <w:tcPr>
            <w:tcW w:w="100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420" w:type="dxa"/>
            <w:vAlign w:val="bottom"/>
            <w:gridSpan w:val="2"/>
          </w:tcPr>
          <w:p>
            <w:pPr>
              <w:ind w:left="120"/>
              <w:spacing w:after="0"/>
              <w:rPr>
                <w:sz w:val="20"/>
                <w:szCs w:val="20"/>
                <w:color w:val="auto"/>
              </w:rPr>
            </w:pPr>
            <w:r>
              <w:rPr>
                <w:rFonts w:ascii="Arial" w:cs="Arial" w:eastAsia="Arial" w:hAnsi="Arial"/>
                <w:sz w:val="11"/>
                <w:szCs w:val="11"/>
                <w:b w:val="1"/>
                <w:bCs w:val="1"/>
                <w:color w:val="auto"/>
              </w:rPr>
              <w:t>8)</w:t>
            </w:r>
          </w:p>
        </w:tc>
        <w:tc>
          <w:tcPr>
            <w:tcW w:w="460" w:type="dxa"/>
            <w:vAlign w:val="bottom"/>
          </w:tcPr>
          <w:p>
            <w:pPr>
              <w:spacing w:after="0"/>
              <w:rPr>
                <w:sz w:val="10"/>
                <w:szCs w:val="10"/>
                <w:color w:val="auto"/>
              </w:rPr>
            </w:pPr>
          </w:p>
        </w:tc>
        <w:tc>
          <w:tcPr>
            <w:tcW w:w="1240" w:type="dxa"/>
            <w:vAlign w:val="bottom"/>
            <w:gridSpan w:val="2"/>
          </w:tcPr>
          <w:p>
            <w:pPr>
              <w:ind w:left="40"/>
              <w:spacing w:after="0"/>
              <w:rPr>
                <w:sz w:val="20"/>
                <w:szCs w:val="20"/>
                <w:color w:val="auto"/>
              </w:rPr>
            </w:pPr>
            <w:r>
              <w:rPr>
                <w:rFonts w:ascii="Arial" w:cs="Arial" w:eastAsia="Arial" w:hAnsi="Arial"/>
                <w:sz w:val="11"/>
                <w:szCs w:val="11"/>
                <w:b w:val="1"/>
                <w:bCs w:val="1"/>
                <w:color w:val="auto"/>
              </w:rPr>
              <w:t>Disposed of (D) (Instr.</w:t>
            </w:r>
          </w:p>
        </w:tc>
        <w:tc>
          <w:tcPr>
            <w:tcW w:w="8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0"/>
                <w:szCs w:val="10"/>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58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140" w:type="dxa"/>
            <w:vAlign w:val="bottom"/>
          </w:tcPr>
          <w:p>
            <w:pPr>
              <w:spacing w:after="0"/>
              <w:rPr>
                <w:sz w:val="10"/>
                <w:szCs w:val="10"/>
                <w:color w:val="auto"/>
              </w:rPr>
            </w:pPr>
          </w:p>
        </w:tc>
        <w:tc>
          <w:tcPr>
            <w:tcW w:w="720" w:type="dxa"/>
            <w:vAlign w:val="bottom"/>
            <w:gridSpan w:val="3"/>
          </w:tcPr>
          <w:p>
            <w:pPr>
              <w:ind w:left="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0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1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240" w:type="dxa"/>
            <w:vAlign w:val="bottom"/>
            <w:gridSpan w:val="2"/>
          </w:tcPr>
          <w:p>
            <w:pPr>
              <w:ind w:left="40"/>
              <w:spacing w:after="0"/>
              <w:rPr>
                <w:sz w:val="20"/>
                <w:szCs w:val="20"/>
                <w:color w:val="auto"/>
              </w:rPr>
            </w:pPr>
            <w:r>
              <w:rPr>
                <w:rFonts w:ascii="Arial" w:cs="Arial" w:eastAsia="Arial" w:hAnsi="Arial"/>
                <w:sz w:val="11"/>
                <w:szCs w:val="11"/>
                <w:b w:val="1"/>
                <w:bCs w:val="1"/>
                <w:color w:val="auto"/>
              </w:rPr>
              <w:t>3, 4 and 5)</w:t>
            </w:r>
          </w:p>
        </w:tc>
        <w:tc>
          <w:tcPr>
            <w:tcW w:w="8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8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380" w:type="dxa"/>
            <w:vAlign w:val="bottom"/>
          </w:tcPr>
          <w:p>
            <w:pPr>
              <w:spacing w:after="0"/>
              <w:rPr>
                <w:sz w:val="10"/>
                <w:szCs w:val="10"/>
                <w:color w:val="auto"/>
              </w:rPr>
            </w:pPr>
          </w:p>
        </w:tc>
        <w:tc>
          <w:tcPr>
            <w:tcW w:w="720" w:type="dxa"/>
            <w:vAlign w:val="bottom"/>
            <w:gridSpan w:val="2"/>
          </w:tcPr>
          <w:p>
            <w:pPr>
              <w:ind w:left="60"/>
              <w:spacing w:after="0"/>
              <w:rPr>
                <w:sz w:val="20"/>
                <w:szCs w:val="20"/>
                <w:color w:val="auto"/>
              </w:rPr>
            </w:pPr>
            <w:r>
              <w:rPr>
                <w:rFonts w:ascii="Arial" w:cs="Arial" w:eastAsia="Arial" w:hAnsi="Arial"/>
                <w:sz w:val="11"/>
                <w:szCs w:val="11"/>
                <w:b w:val="1"/>
                <w:bCs w:val="1"/>
                <w:color w:val="auto"/>
              </w:rPr>
              <w:t>or Indirect</w:t>
            </w:r>
          </w:p>
        </w:tc>
        <w:tc>
          <w:tcPr>
            <w:tcW w:w="720" w:type="dxa"/>
            <w:vAlign w:val="bottom"/>
            <w:gridSpan w:val="3"/>
          </w:tcPr>
          <w:p>
            <w:pPr>
              <w:ind w:left="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tcPr>
          <w:p>
            <w:pPr>
              <w:spacing w:after="0"/>
              <w:rPr>
                <w:sz w:val="6"/>
                <w:szCs w:val="6"/>
                <w:color w:val="auto"/>
              </w:rPr>
            </w:pPr>
          </w:p>
        </w:tc>
        <w:tc>
          <w:tcPr>
            <w:tcW w:w="70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Security</w:t>
            </w:r>
          </w:p>
        </w:tc>
        <w:tc>
          <w:tcPr>
            <w:tcW w:w="11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0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20" w:type="dxa"/>
            <w:vAlign w:val="bottom"/>
          </w:tcPr>
          <w:p>
            <w:pPr>
              <w:spacing w:after="0"/>
              <w:rPr>
                <w:sz w:val="6"/>
                <w:szCs w:val="6"/>
                <w:color w:val="auto"/>
              </w:rPr>
            </w:pPr>
          </w:p>
        </w:tc>
        <w:tc>
          <w:tcPr>
            <w:tcW w:w="86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Following</w:t>
            </w:r>
          </w:p>
        </w:tc>
        <w:tc>
          <w:tcPr>
            <w:tcW w:w="72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 (Instr. 4)</w:t>
            </w:r>
          </w:p>
        </w:tc>
        <w:tc>
          <w:tcPr>
            <w:tcW w:w="62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11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20" w:type="dxa"/>
            <w:vAlign w:val="bottom"/>
          </w:tcPr>
          <w:p>
            <w:pPr>
              <w:spacing w:after="0"/>
              <w:rPr>
                <w:sz w:val="3"/>
                <w:szCs w:val="3"/>
                <w:color w:val="auto"/>
              </w:rPr>
            </w:pPr>
          </w:p>
        </w:tc>
        <w:tc>
          <w:tcPr>
            <w:tcW w:w="82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720" w:type="dxa"/>
            <w:vAlign w:val="bottom"/>
            <w:gridSpan w:val="2"/>
            <w:vMerge w:val="continue"/>
          </w:tcPr>
          <w:p>
            <w:pPr>
              <w:spacing w:after="0"/>
              <w:rPr>
                <w:sz w:val="3"/>
                <w:szCs w:val="3"/>
                <w:color w:val="auto"/>
              </w:rPr>
            </w:pPr>
          </w:p>
        </w:tc>
        <w:tc>
          <w:tcPr>
            <w:tcW w:w="62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Amount or</w:t>
            </w:r>
          </w:p>
        </w:tc>
        <w:tc>
          <w:tcPr>
            <w:tcW w:w="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20" w:type="dxa"/>
            <w:vAlign w:val="bottom"/>
          </w:tcPr>
          <w:p>
            <w:pPr>
              <w:ind w:left="140"/>
              <w:spacing w:after="0"/>
              <w:rPr>
                <w:sz w:val="20"/>
                <w:szCs w:val="20"/>
                <w:color w:val="auto"/>
              </w:rPr>
            </w:pPr>
            <w:r>
              <w:rPr>
                <w:rFonts w:ascii="Arial" w:cs="Arial" w:eastAsia="Arial" w:hAnsi="Arial"/>
                <w:sz w:val="11"/>
                <w:szCs w:val="11"/>
                <w:b w:val="1"/>
                <w:bCs w:val="1"/>
                <w:color w:val="auto"/>
              </w:rPr>
              <w:t>Date</w:t>
            </w:r>
          </w:p>
        </w:tc>
        <w:tc>
          <w:tcPr>
            <w:tcW w:w="700" w:type="dxa"/>
            <w:vAlign w:val="bottom"/>
          </w:tcPr>
          <w:p>
            <w:pPr>
              <w:jc w:val="center"/>
              <w:spacing w:after="0"/>
              <w:rPr>
                <w:sz w:val="20"/>
                <w:szCs w:val="20"/>
                <w:color w:val="auto"/>
              </w:rPr>
            </w:pPr>
            <w:r>
              <w:rPr>
                <w:rFonts w:ascii="Arial" w:cs="Arial" w:eastAsia="Arial" w:hAnsi="Arial"/>
                <w:sz w:val="11"/>
                <w:szCs w:val="11"/>
                <w:b w:val="1"/>
                <w:bCs w:val="1"/>
                <w:color w:val="auto"/>
              </w:rPr>
              <w:t>Expiration</w:t>
            </w:r>
          </w:p>
        </w:tc>
        <w:tc>
          <w:tcPr>
            <w:tcW w:w="580" w:type="dxa"/>
            <w:vAlign w:val="bottom"/>
          </w:tcPr>
          <w:p>
            <w:pPr>
              <w:spacing w:after="0"/>
              <w:rPr>
                <w:sz w:val="10"/>
                <w:szCs w:val="10"/>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Number of</w:t>
            </w:r>
          </w:p>
        </w:tc>
        <w:tc>
          <w:tcPr>
            <w:tcW w:w="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Transaction(s)</w:t>
            </w: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ind w:left="60"/>
              <w:spacing w:after="0"/>
              <w:rPr>
                <w:sz w:val="20"/>
                <w:szCs w:val="20"/>
                <w:color w:val="auto"/>
              </w:rPr>
            </w:pPr>
            <w:r>
              <w:rPr>
                <w:rFonts w:ascii="Arial" w:cs="Arial" w:eastAsia="Arial" w:hAnsi="Arial"/>
                <w:sz w:val="11"/>
                <w:szCs w:val="11"/>
                <w:b w:val="1"/>
                <w:bCs w:val="1"/>
                <w:color w:val="auto"/>
              </w:rPr>
              <w:t>Code</w:t>
            </w:r>
          </w:p>
        </w:tc>
        <w:tc>
          <w:tcPr>
            <w:tcW w:w="460" w:type="dxa"/>
            <w:vAlign w:val="bottom"/>
          </w:tcPr>
          <w:p>
            <w:pPr>
              <w:ind w:left="120"/>
              <w:spacing w:after="0"/>
              <w:rPr>
                <w:sz w:val="20"/>
                <w:szCs w:val="20"/>
                <w:color w:val="auto"/>
              </w:rPr>
            </w:pPr>
            <w:r>
              <w:rPr>
                <w:rFonts w:ascii="Arial" w:cs="Arial" w:eastAsia="Arial" w:hAnsi="Arial"/>
                <w:sz w:val="11"/>
                <w:szCs w:val="11"/>
                <w:b w:val="1"/>
                <w:bCs w:val="1"/>
                <w:color w:val="auto"/>
              </w:rPr>
              <w:t>V</w:t>
            </w:r>
          </w:p>
        </w:tc>
        <w:tc>
          <w:tcPr>
            <w:tcW w:w="220" w:type="dxa"/>
            <w:vAlign w:val="bottom"/>
          </w:tcPr>
          <w:p>
            <w:pPr>
              <w:ind w:left="40"/>
              <w:spacing w:after="0"/>
              <w:rPr>
                <w:sz w:val="20"/>
                <w:szCs w:val="20"/>
                <w:color w:val="auto"/>
              </w:rPr>
            </w:pPr>
            <w:r>
              <w:rPr>
                <w:rFonts w:ascii="Arial" w:cs="Arial" w:eastAsia="Arial" w:hAnsi="Arial"/>
                <w:sz w:val="11"/>
                <w:szCs w:val="11"/>
                <w:b w:val="1"/>
                <w:bCs w:val="1"/>
                <w:color w:val="auto"/>
              </w:rPr>
              <w:t>(A)</w:t>
            </w:r>
          </w:p>
        </w:tc>
        <w:tc>
          <w:tcPr>
            <w:tcW w:w="1020" w:type="dxa"/>
            <w:vAlign w:val="bottom"/>
          </w:tcPr>
          <w:p>
            <w:pPr>
              <w:ind w:left="480"/>
              <w:spacing w:after="0"/>
              <w:rPr>
                <w:sz w:val="20"/>
                <w:szCs w:val="20"/>
                <w:color w:val="auto"/>
              </w:rPr>
            </w:pPr>
            <w:r>
              <w:rPr>
                <w:rFonts w:ascii="Arial" w:cs="Arial" w:eastAsia="Arial" w:hAnsi="Arial"/>
                <w:sz w:val="11"/>
                <w:szCs w:val="11"/>
                <w:b w:val="1"/>
                <w:bCs w:val="1"/>
                <w:color w:val="auto"/>
              </w:rPr>
              <w:t>(D)</w:t>
            </w:r>
          </w:p>
        </w:tc>
        <w:tc>
          <w:tcPr>
            <w:tcW w:w="820" w:type="dxa"/>
            <w:vAlign w:val="bottom"/>
          </w:tcPr>
          <w:p>
            <w:pPr>
              <w:ind w:left="140"/>
              <w:spacing w:after="0"/>
              <w:rPr>
                <w:sz w:val="20"/>
                <w:szCs w:val="20"/>
                <w:color w:val="auto"/>
              </w:rPr>
            </w:pPr>
            <w:r>
              <w:rPr>
                <w:rFonts w:ascii="Arial" w:cs="Arial" w:eastAsia="Arial" w:hAnsi="Arial"/>
                <w:sz w:val="11"/>
                <w:szCs w:val="11"/>
                <w:b w:val="1"/>
                <w:bCs w:val="1"/>
                <w:color w:val="auto"/>
              </w:rPr>
              <w:t>Exercisable</w:t>
            </w:r>
          </w:p>
        </w:tc>
        <w:tc>
          <w:tcPr>
            <w:tcW w:w="70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Shares</w:t>
            </w: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8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3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Holding</w:t>
            </w:r>
          </w:p>
        </w:tc>
        <w:tc>
          <w:tcPr>
            <w:tcW w:w="7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60" w:type="dxa"/>
            <w:vAlign w:val="bottom"/>
            <w:gridSpan w:val="2"/>
          </w:tcPr>
          <w:p>
            <w:pPr>
              <w:ind w:left="60"/>
              <w:spacing w:after="0" w:line="139" w:lineRule="exact"/>
              <w:rPr>
                <w:sz w:val="20"/>
                <w:szCs w:val="20"/>
                <w:color w:val="auto"/>
              </w:rPr>
            </w:pPr>
            <w:r>
              <w:rPr>
                <w:rFonts w:ascii="Arial" w:cs="Arial" w:eastAsia="Arial" w:hAnsi="Arial"/>
                <w:sz w:val="13"/>
                <w:szCs w:val="13"/>
                <w:color w:val="0000FF"/>
              </w:rPr>
              <w:t>Units and</w:t>
            </w:r>
          </w:p>
        </w:tc>
        <w:tc>
          <w:tcPr>
            <w:tcW w:w="700" w:type="dxa"/>
            <w:vAlign w:val="bottom"/>
            <w:vMerge w:val="restart"/>
          </w:tcPr>
          <w:p>
            <w:pPr>
              <w:ind w:left="260"/>
              <w:spacing w:after="0"/>
              <w:rPr>
                <w:sz w:val="20"/>
                <w:szCs w:val="20"/>
                <w:color w:val="auto"/>
              </w:rPr>
            </w:pPr>
            <w:r>
              <w:rPr>
                <w:rFonts w:ascii="Arial" w:cs="Arial" w:eastAsia="Arial" w:hAnsi="Arial"/>
                <w:sz w:val="10"/>
                <w:szCs w:val="10"/>
                <w:color w:val="008000"/>
              </w:rPr>
              <w:t>(1)(2)</w:t>
            </w:r>
          </w:p>
        </w:tc>
        <w:tc>
          <w:tcPr>
            <w:tcW w:w="1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vMerge w:val="restart"/>
          </w:tcPr>
          <w:p>
            <w:pPr>
              <w:ind w:left="480"/>
              <w:spacing w:after="0"/>
              <w:rPr>
                <w:sz w:val="20"/>
                <w:szCs w:val="20"/>
                <w:color w:val="auto"/>
              </w:rPr>
            </w:pPr>
            <w:r>
              <w:rPr>
                <w:rFonts w:ascii="Arial" w:cs="Arial" w:eastAsia="Arial" w:hAnsi="Arial"/>
                <w:sz w:val="13"/>
                <w:szCs w:val="13"/>
                <w:color w:val="0000FF"/>
                <w:w w:val="82"/>
              </w:rPr>
              <w:t>137,000</w:t>
            </w:r>
            <w:r>
              <w:rPr>
                <w:rFonts w:ascii="Arial" w:cs="Arial" w:eastAsia="Arial" w:hAnsi="Arial"/>
                <w:sz w:val="20"/>
                <w:szCs w:val="20"/>
                <w:color w:val="008000"/>
                <w:w w:val="82"/>
                <w:vertAlign w:val="superscript"/>
              </w:rPr>
              <w:t>(1)</w:t>
            </w:r>
          </w:p>
        </w:tc>
        <w:tc>
          <w:tcPr>
            <w:tcW w:w="820" w:type="dxa"/>
            <w:vAlign w:val="bottom"/>
            <w:vMerge w:val="restart"/>
          </w:tcPr>
          <w:p>
            <w:pPr>
              <w:ind w:left="400"/>
              <w:spacing w:after="0"/>
              <w:rPr>
                <w:sz w:val="20"/>
                <w:szCs w:val="20"/>
                <w:color w:val="auto"/>
              </w:rPr>
            </w:pPr>
            <w:r>
              <w:rPr>
                <w:rFonts w:ascii="Arial" w:cs="Arial" w:eastAsia="Arial" w:hAnsi="Arial"/>
                <w:sz w:val="10"/>
                <w:szCs w:val="10"/>
                <w:color w:val="008000"/>
              </w:rPr>
              <w:t>(2)</w:t>
            </w:r>
          </w:p>
        </w:tc>
        <w:tc>
          <w:tcPr>
            <w:tcW w:w="700" w:type="dxa"/>
            <w:vAlign w:val="bottom"/>
            <w:vMerge w:val="restart"/>
          </w:tcPr>
          <w:p>
            <w:pPr>
              <w:jc w:val="center"/>
              <w:spacing w:after="0"/>
              <w:rPr>
                <w:sz w:val="20"/>
                <w:szCs w:val="20"/>
                <w:color w:val="auto"/>
              </w:rPr>
            </w:pPr>
            <w:r>
              <w:rPr>
                <w:rFonts w:ascii="Arial" w:cs="Arial" w:eastAsia="Arial" w:hAnsi="Arial"/>
                <w:sz w:val="10"/>
                <w:szCs w:val="10"/>
                <w:color w:val="008000"/>
                <w:w w:val="97"/>
              </w:rPr>
              <w:t>(2)</w:t>
            </w:r>
          </w:p>
        </w:tc>
        <w:tc>
          <w:tcPr>
            <w:tcW w:w="580" w:type="dxa"/>
            <w:vAlign w:val="bottom"/>
          </w:tcPr>
          <w:p>
            <w:pPr>
              <w:jc w:val="center"/>
              <w:spacing w:after="0" w:line="139" w:lineRule="exact"/>
              <w:rPr>
                <w:sz w:val="20"/>
                <w:szCs w:val="20"/>
                <w:color w:val="auto"/>
              </w:rPr>
            </w:pPr>
            <w:r>
              <w:rPr>
                <w:rFonts w:ascii="Arial" w:cs="Arial" w:eastAsia="Arial" w:hAnsi="Arial"/>
                <w:sz w:val="13"/>
                <w:szCs w:val="13"/>
                <w:color w:val="0000FF"/>
                <w:w w:val="84"/>
              </w:rPr>
              <w:t>Class A</w:t>
            </w:r>
          </w:p>
        </w:tc>
        <w:tc>
          <w:tcPr>
            <w:tcW w:w="720" w:type="dxa"/>
            <w:vAlign w:val="bottom"/>
            <w:vMerge w:val="restart"/>
          </w:tcPr>
          <w:p>
            <w:pPr>
              <w:ind w:left="60"/>
              <w:spacing w:after="0"/>
              <w:rPr>
                <w:sz w:val="20"/>
                <w:szCs w:val="20"/>
                <w:color w:val="auto"/>
              </w:rPr>
            </w:pPr>
            <w:r>
              <w:rPr>
                <w:rFonts w:ascii="Arial" w:cs="Arial" w:eastAsia="Arial" w:hAnsi="Arial"/>
                <w:sz w:val="16"/>
                <w:szCs w:val="16"/>
                <w:color w:val="0000FF"/>
                <w:w w:val="86"/>
              </w:rPr>
              <w:t>137,000</w:t>
            </w:r>
            <w:r>
              <w:rPr>
                <w:rFonts w:ascii="Arial" w:cs="Arial" w:eastAsia="Arial" w:hAnsi="Arial"/>
                <w:sz w:val="20"/>
                <w:szCs w:val="20"/>
                <w:color w:val="008000"/>
                <w:w w:val="86"/>
                <w:vertAlign w:val="superscript"/>
              </w:rPr>
              <w:t>(1)</w:t>
            </w: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60" w:type="dxa"/>
            <w:vAlign w:val="bottom"/>
            <w:gridSpan w:val="2"/>
            <w:vMerge w:val="restart"/>
          </w:tcPr>
          <w:p>
            <w:pPr>
              <w:ind w:left="100"/>
              <w:spacing w:after="0"/>
              <w:rPr>
                <w:sz w:val="20"/>
                <w:szCs w:val="20"/>
                <w:color w:val="auto"/>
              </w:rPr>
            </w:pPr>
            <w:r>
              <w:rPr>
                <w:rFonts w:ascii="Arial" w:cs="Arial" w:eastAsia="Arial" w:hAnsi="Arial"/>
                <w:sz w:val="13"/>
                <w:szCs w:val="13"/>
                <w:color w:val="0000FF"/>
                <w:w w:val="99"/>
              </w:rPr>
              <w:t>5,311,147</w:t>
            </w:r>
            <w:r>
              <w:rPr>
                <w:rFonts w:ascii="Arial" w:cs="Arial" w:eastAsia="Arial" w:hAnsi="Arial"/>
                <w:sz w:val="20"/>
                <w:szCs w:val="20"/>
                <w:color w:val="008000"/>
                <w:w w:val="99"/>
                <w:vertAlign w:val="superscript"/>
              </w:rPr>
              <w:t>(2)</w:t>
            </w: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gridSpan w:val="3"/>
            <w:vMerge w:val="restart"/>
          </w:tcPr>
          <w:p>
            <w:pPr>
              <w:ind w:left="60"/>
              <w:spacing w:after="0"/>
              <w:rPr>
                <w:sz w:val="20"/>
                <w:szCs w:val="20"/>
                <w:color w:val="auto"/>
              </w:rPr>
            </w:pPr>
            <w:r>
              <w:rPr>
                <w:rFonts w:ascii="Arial" w:cs="Arial" w:eastAsia="Arial" w:hAnsi="Arial"/>
                <w:sz w:val="13"/>
                <w:szCs w:val="13"/>
                <w:color w:val="0000FF"/>
                <w:w w:val="98"/>
              </w:rPr>
              <w:t>By Trust</w:t>
            </w:r>
            <w:r>
              <w:rPr>
                <w:rFonts w:ascii="Arial" w:cs="Arial" w:eastAsia="Arial" w:hAnsi="Arial"/>
                <w:sz w:val="20"/>
                <w:szCs w:val="20"/>
                <w:color w:val="008000"/>
                <w:w w:val="98"/>
                <w:vertAlign w:val="superscript"/>
              </w:rPr>
              <w:t>(3)</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60" w:type="dxa"/>
            <w:vAlign w:val="bottom"/>
            <w:gridSpan w:val="2"/>
          </w:tcPr>
          <w:p>
            <w:pPr>
              <w:ind w:left="60"/>
              <w:spacing w:after="0" w:line="139" w:lineRule="exact"/>
              <w:rPr>
                <w:sz w:val="20"/>
                <w:szCs w:val="20"/>
                <w:color w:val="auto"/>
              </w:rPr>
            </w:pPr>
            <w:r>
              <w:rPr>
                <w:rFonts w:ascii="Arial" w:cs="Arial" w:eastAsia="Arial" w:hAnsi="Arial"/>
                <w:sz w:val="13"/>
                <w:szCs w:val="13"/>
                <w:color w:val="0000FF"/>
              </w:rPr>
              <w:t>Class B</w:t>
            </w:r>
          </w:p>
        </w:tc>
        <w:tc>
          <w:tcPr>
            <w:tcW w:w="700" w:type="dxa"/>
            <w:vAlign w:val="bottom"/>
            <w:vMerge w:val="continue"/>
          </w:tcPr>
          <w:p>
            <w:pPr>
              <w:spacing w:after="0"/>
              <w:rPr>
                <w:sz w:val="12"/>
                <w:szCs w:val="12"/>
                <w:color w:val="auto"/>
              </w:rPr>
            </w:pPr>
          </w:p>
        </w:tc>
        <w:tc>
          <w:tcPr>
            <w:tcW w:w="1120" w:type="dxa"/>
            <w:vAlign w:val="bottom"/>
          </w:tcPr>
          <w:p>
            <w:pPr>
              <w:jc w:val="right"/>
              <w:ind w:right="177"/>
              <w:spacing w:after="0" w:line="139" w:lineRule="exact"/>
              <w:rPr>
                <w:sz w:val="20"/>
                <w:szCs w:val="20"/>
                <w:color w:val="auto"/>
              </w:rPr>
            </w:pPr>
            <w:r>
              <w:rPr>
                <w:rFonts w:ascii="Arial" w:cs="Arial" w:eastAsia="Arial" w:hAnsi="Arial"/>
                <w:sz w:val="13"/>
                <w:szCs w:val="13"/>
                <w:color w:val="0000FF"/>
              </w:rPr>
              <w:t>04/03/2018</w:t>
            </w: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jc w:val="right"/>
              <w:ind w:right="42"/>
              <w:spacing w:after="0" w:line="139" w:lineRule="exact"/>
              <w:rPr>
                <w:sz w:val="20"/>
                <w:szCs w:val="20"/>
                <w:color w:val="auto"/>
              </w:rPr>
            </w:pPr>
            <w:r>
              <w:rPr>
                <w:rFonts w:ascii="Arial" w:cs="Arial" w:eastAsia="Arial" w:hAnsi="Arial"/>
                <w:sz w:val="13"/>
                <w:szCs w:val="13"/>
                <w:color w:val="0000FF"/>
              </w:rPr>
              <w:t>G</w:t>
            </w:r>
          </w:p>
        </w:tc>
        <w:tc>
          <w:tcPr>
            <w:tcW w:w="460" w:type="dxa"/>
            <w:vAlign w:val="bottom"/>
          </w:tcPr>
          <w:p>
            <w:pPr>
              <w:ind w:left="200"/>
              <w:spacing w:after="0" w:line="139" w:lineRule="exact"/>
              <w:rPr>
                <w:sz w:val="20"/>
                <w:szCs w:val="20"/>
                <w:color w:val="auto"/>
              </w:rPr>
            </w:pPr>
            <w:r>
              <w:rPr>
                <w:rFonts w:ascii="Arial" w:cs="Arial" w:eastAsia="Arial" w:hAnsi="Arial"/>
                <w:sz w:val="13"/>
                <w:szCs w:val="13"/>
                <w:color w:val="0000FF"/>
              </w:rPr>
              <w:t>V</w:t>
            </w:r>
          </w:p>
        </w:tc>
        <w:tc>
          <w:tcPr>
            <w:tcW w:w="22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00" w:type="dxa"/>
            <w:vAlign w:val="bottom"/>
            <w:vMerge w:val="continue"/>
          </w:tcPr>
          <w:p>
            <w:pPr>
              <w:spacing w:after="0"/>
              <w:rPr>
                <w:sz w:val="12"/>
                <w:szCs w:val="12"/>
                <w:color w:val="auto"/>
              </w:rPr>
            </w:pPr>
          </w:p>
        </w:tc>
        <w:tc>
          <w:tcPr>
            <w:tcW w:w="580" w:type="dxa"/>
            <w:vAlign w:val="bottom"/>
          </w:tcPr>
          <w:p>
            <w:pPr>
              <w:ind w:left="80"/>
              <w:spacing w:after="0" w:line="139" w:lineRule="exact"/>
              <w:rPr>
                <w:sz w:val="20"/>
                <w:szCs w:val="20"/>
                <w:color w:val="auto"/>
              </w:rPr>
            </w:pPr>
            <w:r>
              <w:rPr>
                <w:rFonts w:ascii="Arial" w:cs="Arial" w:eastAsia="Arial" w:hAnsi="Arial"/>
                <w:sz w:val="13"/>
                <w:szCs w:val="13"/>
                <w:color w:val="0000FF"/>
                <w:w w:val="96"/>
              </w:rPr>
              <w:t>common</w:t>
            </w:r>
          </w:p>
        </w:tc>
        <w:tc>
          <w:tcPr>
            <w:tcW w:w="720" w:type="dxa"/>
            <w:vAlign w:val="bottom"/>
            <w:vMerge w:val="continue"/>
          </w:tcPr>
          <w:p>
            <w:pPr>
              <w:spacing w:after="0"/>
              <w:rPr>
                <w:sz w:val="12"/>
                <w:szCs w:val="12"/>
                <w:color w:val="auto"/>
              </w:rPr>
            </w:pPr>
          </w:p>
        </w:tc>
        <w:tc>
          <w:tcPr>
            <w:tcW w:w="780" w:type="dxa"/>
            <w:vAlign w:val="bottom"/>
            <w:gridSpan w:val="2"/>
          </w:tcPr>
          <w:p>
            <w:pPr>
              <w:jc w:val="right"/>
              <w:ind w:right="183"/>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860" w:type="dxa"/>
            <w:vAlign w:val="bottom"/>
            <w:gridSpan w:val="2"/>
            <w:vMerge w:val="continue"/>
          </w:tcPr>
          <w:p>
            <w:pPr>
              <w:spacing w:after="0"/>
              <w:rPr>
                <w:sz w:val="12"/>
                <w:szCs w:val="12"/>
                <w:color w:val="auto"/>
              </w:rPr>
            </w:pPr>
          </w:p>
        </w:tc>
        <w:tc>
          <w:tcPr>
            <w:tcW w:w="580" w:type="dxa"/>
            <w:vAlign w:val="bottom"/>
          </w:tcPr>
          <w:p>
            <w:pPr>
              <w:ind w:left="340"/>
              <w:spacing w:after="0" w:line="139" w:lineRule="exact"/>
              <w:rPr>
                <w:sz w:val="20"/>
                <w:szCs w:val="20"/>
                <w:color w:val="auto"/>
              </w:rPr>
            </w:pPr>
            <w:r>
              <w:rPr>
                <w:rFonts w:ascii="Arial" w:cs="Arial" w:eastAsia="Arial" w:hAnsi="Arial"/>
                <w:sz w:val="13"/>
                <w:szCs w:val="13"/>
                <w:color w:val="0000FF"/>
              </w:rPr>
              <w:t>I</w:t>
            </w:r>
          </w:p>
        </w:tc>
        <w:tc>
          <w:tcPr>
            <w:tcW w:w="140" w:type="dxa"/>
            <w:vAlign w:val="bottom"/>
          </w:tcPr>
          <w:p>
            <w:pPr>
              <w:spacing w:after="0"/>
              <w:rPr>
                <w:sz w:val="12"/>
                <w:szCs w:val="12"/>
                <w:color w:val="auto"/>
              </w:rPr>
            </w:pPr>
          </w:p>
        </w:tc>
        <w:tc>
          <w:tcPr>
            <w:tcW w:w="72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60" w:type="dxa"/>
            <w:vAlign w:val="bottom"/>
            <w:gridSpan w:val="2"/>
          </w:tcPr>
          <w:p>
            <w:pPr>
              <w:ind w:left="60"/>
              <w:spacing w:after="0" w:line="139" w:lineRule="exact"/>
              <w:rPr>
                <w:sz w:val="20"/>
                <w:szCs w:val="20"/>
                <w:color w:val="auto"/>
              </w:rPr>
            </w:pPr>
            <w:r>
              <w:rPr>
                <w:rFonts w:ascii="Arial" w:cs="Arial" w:eastAsia="Arial" w:hAnsi="Arial"/>
                <w:sz w:val="13"/>
                <w:szCs w:val="13"/>
                <w:color w:val="0000FF"/>
              </w:rPr>
              <w:t>common</w:t>
            </w:r>
          </w:p>
        </w:tc>
        <w:tc>
          <w:tcPr>
            <w:tcW w:w="7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80" w:type="dxa"/>
            <w:vAlign w:val="bottom"/>
          </w:tcPr>
          <w:p>
            <w:pPr>
              <w:jc w:val="center"/>
              <w:spacing w:after="0" w:line="139" w:lineRule="exact"/>
              <w:rPr>
                <w:sz w:val="20"/>
                <w:szCs w:val="20"/>
                <w:color w:val="auto"/>
              </w:rPr>
            </w:pPr>
            <w:r>
              <w:rPr>
                <w:rFonts w:ascii="Arial" w:cs="Arial" w:eastAsia="Arial" w:hAnsi="Arial"/>
                <w:sz w:val="13"/>
                <w:szCs w:val="13"/>
                <w:color w:val="0000FF"/>
                <w:w w:val="85"/>
              </w:rPr>
              <w:t>stock</w:t>
            </w:r>
          </w:p>
        </w:tc>
        <w:tc>
          <w:tcPr>
            <w:tcW w:w="7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7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Holding</w:t>
            </w:r>
          </w:p>
        </w:tc>
        <w:tc>
          <w:tcPr>
            <w:tcW w:w="7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60" w:type="dxa"/>
            <w:vAlign w:val="bottom"/>
            <w:gridSpan w:val="2"/>
          </w:tcPr>
          <w:p>
            <w:pPr>
              <w:ind w:left="60"/>
              <w:spacing w:after="0" w:line="139" w:lineRule="exact"/>
              <w:rPr>
                <w:sz w:val="20"/>
                <w:szCs w:val="20"/>
                <w:color w:val="auto"/>
              </w:rPr>
            </w:pPr>
            <w:r>
              <w:rPr>
                <w:rFonts w:ascii="Arial" w:cs="Arial" w:eastAsia="Arial" w:hAnsi="Arial"/>
                <w:sz w:val="13"/>
                <w:szCs w:val="13"/>
                <w:color w:val="0000FF"/>
              </w:rPr>
              <w:t>Units and</w:t>
            </w:r>
          </w:p>
        </w:tc>
        <w:tc>
          <w:tcPr>
            <w:tcW w:w="700" w:type="dxa"/>
            <w:vAlign w:val="bottom"/>
            <w:vMerge w:val="restart"/>
          </w:tcPr>
          <w:p>
            <w:pPr>
              <w:ind w:left="260"/>
              <w:spacing w:after="0"/>
              <w:rPr>
                <w:sz w:val="20"/>
                <w:szCs w:val="20"/>
                <w:color w:val="auto"/>
              </w:rPr>
            </w:pPr>
            <w:r>
              <w:rPr>
                <w:rFonts w:ascii="Arial" w:cs="Arial" w:eastAsia="Arial" w:hAnsi="Arial"/>
                <w:sz w:val="10"/>
                <w:szCs w:val="10"/>
                <w:color w:val="008000"/>
              </w:rPr>
              <w:t>(1)(2)</w:t>
            </w:r>
          </w:p>
        </w:tc>
        <w:tc>
          <w:tcPr>
            <w:tcW w:w="1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240" w:type="dxa"/>
            <w:vAlign w:val="bottom"/>
            <w:gridSpan w:val="2"/>
            <w:vMerge w:val="restart"/>
          </w:tcPr>
          <w:p>
            <w:pPr>
              <w:ind w:left="40"/>
              <w:spacing w:after="0"/>
              <w:rPr>
                <w:sz w:val="20"/>
                <w:szCs w:val="20"/>
                <w:color w:val="auto"/>
              </w:rPr>
            </w:pPr>
            <w:r>
              <w:rPr>
                <w:rFonts w:ascii="Arial" w:cs="Arial" w:eastAsia="Arial" w:hAnsi="Arial"/>
                <w:sz w:val="13"/>
                <w:szCs w:val="13"/>
                <w:color w:val="0000FF"/>
              </w:rPr>
              <w:t>137,000</w:t>
            </w:r>
            <w:r>
              <w:rPr>
                <w:rFonts w:ascii="Arial" w:cs="Arial" w:eastAsia="Arial" w:hAnsi="Arial"/>
                <w:sz w:val="20"/>
                <w:szCs w:val="20"/>
                <w:color w:val="008000"/>
                <w:vertAlign w:val="superscript"/>
              </w:rPr>
              <w:t>(1)</w:t>
            </w:r>
          </w:p>
        </w:tc>
        <w:tc>
          <w:tcPr>
            <w:tcW w:w="820" w:type="dxa"/>
            <w:vAlign w:val="bottom"/>
            <w:vMerge w:val="restart"/>
          </w:tcPr>
          <w:p>
            <w:pPr>
              <w:ind w:left="400"/>
              <w:spacing w:after="0"/>
              <w:rPr>
                <w:sz w:val="20"/>
                <w:szCs w:val="20"/>
                <w:color w:val="auto"/>
              </w:rPr>
            </w:pPr>
            <w:r>
              <w:rPr>
                <w:rFonts w:ascii="Arial" w:cs="Arial" w:eastAsia="Arial" w:hAnsi="Arial"/>
                <w:sz w:val="10"/>
                <w:szCs w:val="10"/>
                <w:color w:val="008000"/>
              </w:rPr>
              <w:t>(2)</w:t>
            </w:r>
          </w:p>
        </w:tc>
        <w:tc>
          <w:tcPr>
            <w:tcW w:w="700" w:type="dxa"/>
            <w:vAlign w:val="bottom"/>
            <w:vMerge w:val="restart"/>
          </w:tcPr>
          <w:p>
            <w:pPr>
              <w:jc w:val="center"/>
              <w:spacing w:after="0"/>
              <w:rPr>
                <w:sz w:val="20"/>
                <w:szCs w:val="20"/>
                <w:color w:val="auto"/>
              </w:rPr>
            </w:pPr>
            <w:r>
              <w:rPr>
                <w:rFonts w:ascii="Arial" w:cs="Arial" w:eastAsia="Arial" w:hAnsi="Arial"/>
                <w:sz w:val="10"/>
                <w:szCs w:val="10"/>
                <w:color w:val="008000"/>
                <w:w w:val="97"/>
              </w:rPr>
              <w:t>(2)</w:t>
            </w:r>
          </w:p>
        </w:tc>
        <w:tc>
          <w:tcPr>
            <w:tcW w:w="580" w:type="dxa"/>
            <w:vAlign w:val="bottom"/>
          </w:tcPr>
          <w:p>
            <w:pPr>
              <w:jc w:val="center"/>
              <w:spacing w:after="0" w:line="139" w:lineRule="exact"/>
              <w:rPr>
                <w:sz w:val="20"/>
                <w:szCs w:val="20"/>
                <w:color w:val="auto"/>
              </w:rPr>
            </w:pPr>
            <w:r>
              <w:rPr>
                <w:rFonts w:ascii="Arial" w:cs="Arial" w:eastAsia="Arial" w:hAnsi="Arial"/>
                <w:sz w:val="13"/>
                <w:szCs w:val="13"/>
                <w:color w:val="0000FF"/>
                <w:w w:val="84"/>
              </w:rPr>
              <w:t>Class A</w:t>
            </w:r>
          </w:p>
        </w:tc>
        <w:tc>
          <w:tcPr>
            <w:tcW w:w="720" w:type="dxa"/>
            <w:vAlign w:val="bottom"/>
            <w:vMerge w:val="restart"/>
          </w:tcPr>
          <w:p>
            <w:pPr>
              <w:ind w:left="60"/>
              <w:spacing w:after="0"/>
              <w:rPr>
                <w:sz w:val="20"/>
                <w:szCs w:val="20"/>
                <w:color w:val="auto"/>
              </w:rPr>
            </w:pPr>
            <w:r>
              <w:rPr>
                <w:rFonts w:ascii="Arial" w:cs="Arial" w:eastAsia="Arial" w:hAnsi="Arial"/>
                <w:sz w:val="16"/>
                <w:szCs w:val="16"/>
                <w:color w:val="0000FF"/>
                <w:w w:val="86"/>
              </w:rPr>
              <w:t>137,000</w:t>
            </w:r>
            <w:r>
              <w:rPr>
                <w:rFonts w:ascii="Arial" w:cs="Arial" w:eastAsia="Arial" w:hAnsi="Arial"/>
                <w:sz w:val="20"/>
                <w:szCs w:val="20"/>
                <w:color w:val="008000"/>
                <w:w w:val="86"/>
                <w:vertAlign w:val="superscript"/>
              </w:rPr>
              <w:t>(1)</w:t>
            </w: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60" w:type="dxa"/>
            <w:vAlign w:val="bottom"/>
            <w:gridSpan w:val="2"/>
            <w:vMerge w:val="restart"/>
          </w:tcPr>
          <w:p>
            <w:pPr>
              <w:ind w:left="100"/>
              <w:spacing w:after="0"/>
              <w:rPr>
                <w:sz w:val="20"/>
                <w:szCs w:val="20"/>
                <w:color w:val="auto"/>
              </w:rPr>
            </w:pPr>
            <w:r>
              <w:rPr>
                <w:rFonts w:ascii="Arial" w:cs="Arial" w:eastAsia="Arial" w:hAnsi="Arial"/>
                <w:sz w:val="13"/>
                <w:szCs w:val="13"/>
                <w:color w:val="0000FF"/>
                <w:w w:val="99"/>
              </w:rPr>
              <w:t>1,557,163</w:t>
            </w:r>
            <w:r>
              <w:rPr>
                <w:rFonts w:ascii="Arial" w:cs="Arial" w:eastAsia="Arial" w:hAnsi="Arial"/>
                <w:sz w:val="20"/>
                <w:szCs w:val="20"/>
                <w:color w:val="008000"/>
                <w:w w:val="99"/>
                <w:vertAlign w:val="superscript"/>
              </w:rPr>
              <w:t>(2)</w:t>
            </w: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gridSpan w:val="3"/>
            <w:vMerge w:val="restart"/>
          </w:tcPr>
          <w:p>
            <w:pPr>
              <w:ind w:left="60"/>
              <w:spacing w:after="0"/>
              <w:rPr>
                <w:sz w:val="20"/>
                <w:szCs w:val="20"/>
                <w:color w:val="auto"/>
              </w:rPr>
            </w:pPr>
            <w:r>
              <w:rPr>
                <w:rFonts w:ascii="Arial" w:cs="Arial" w:eastAsia="Arial" w:hAnsi="Arial"/>
                <w:sz w:val="13"/>
                <w:szCs w:val="13"/>
                <w:color w:val="0000FF"/>
                <w:w w:val="98"/>
              </w:rPr>
              <w:t>By Trust</w:t>
            </w:r>
            <w:r>
              <w:rPr>
                <w:rFonts w:ascii="Arial" w:cs="Arial" w:eastAsia="Arial" w:hAnsi="Arial"/>
                <w:sz w:val="20"/>
                <w:szCs w:val="20"/>
                <w:color w:val="008000"/>
                <w:w w:val="98"/>
                <w:vertAlign w:val="superscript"/>
              </w:rPr>
              <w:t>(4)</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660" w:type="dxa"/>
            <w:vAlign w:val="bottom"/>
            <w:gridSpan w:val="2"/>
          </w:tcPr>
          <w:p>
            <w:pPr>
              <w:ind w:left="60"/>
              <w:spacing w:after="0" w:line="139" w:lineRule="exact"/>
              <w:rPr>
                <w:sz w:val="20"/>
                <w:szCs w:val="20"/>
                <w:color w:val="auto"/>
              </w:rPr>
            </w:pPr>
            <w:r>
              <w:rPr>
                <w:rFonts w:ascii="Arial" w:cs="Arial" w:eastAsia="Arial" w:hAnsi="Arial"/>
                <w:sz w:val="13"/>
                <w:szCs w:val="13"/>
                <w:color w:val="0000FF"/>
              </w:rPr>
              <w:t>Class B</w:t>
            </w:r>
          </w:p>
        </w:tc>
        <w:tc>
          <w:tcPr>
            <w:tcW w:w="700" w:type="dxa"/>
            <w:vAlign w:val="bottom"/>
            <w:vMerge w:val="continue"/>
          </w:tcPr>
          <w:p>
            <w:pPr>
              <w:spacing w:after="0"/>
              <w:rPr>
                <w:sz w:val="12"/>
                <w:szCs w:val="12"/>
                <w:color w:val="auto"/>
              </w:rPr>
            </w:pPr>
          </w:p>
        </w:tc>
        <w:tc>
          <w:tcPr>
            <w:tcW w:w="1120" w:type="dxa"/>
            <w:vAlign w:val="bottom"/>
          </w:tcPr>
          <w:p>
            <w:pPr>
              <w:jc w:val="right"/>
              <w:ind w:right="177"/>
              <w:spacing w:after="0" w:line="139" w:lineRule="exact"/>
              <w:rPr>
                <w:sz w:val="20"/>
                <w:szCs w:val="20"/>
                <w:color w:val="auto"/>
              </w:rPr>
            </w:pPr>
            <w:r>
              <w:rPr>
                <w:rFonts w:ascii="Arial" w:cs="Arial" w:eastAsia="Arial" w:hAnsi="Arial"/>
                <w:sz w:val="13"/>
                <w:szCs w:val="13"/>
                <w:color w:val="0000FF"/>
              </w:rPr>
              <w:t>04/03/2018</w:t>
            </w: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jc w:val="right"/>
              <w:ind w:right="42"/>
              <w:spacing w:after="0" w:line="139" w:lineRule="exact"/>
              <w:rPr>
                <w:sz w:val="20"/>
                <w:szCs w:val="20"/>
                <w:color w:val="auto"/>
              </w:rPr>
            </w:pPr>
            <w:r>
              <w:rPr>
                <w:rFonts w:ascii="Arial" w:cs="Arial" w:eastAsia="Arial" w:hAnsi="Arial"/>
                <w:sz w:val="13"/>
                <w:szCs w:val="13"/>
                <w:color w:val="0000FF"/>
              </w:rPr>
              <w:t>G</w:t>
            </w:r>
          </w:p>
        </w:tc>
        <w:tc>
          <w:tcPr>
            <w:tcW w:w="460" w:type="dxa"/>
            <w:vAlign w:val="bottom"/>
          </w:tcPr>
          <w:p>
            <w:pPr>
              <w:ind w:left="200"/>
              <w:spacing w:after="0" w:line="139" w:lineRule="exact"/>
              <w:rPr>
                <w:sz w:val="20"/>
                <w:szCs w:val="20"/>
                <w:color w:val="auto"/>
              </w:rPr>
            </w:pPr>
            <w:r>
              <w:rPr>
                <w:rFonts w:ascii="Arial" w:cs="Arial" w:eastAsia="Arial" w:hAnsi="Arial"/>
                <w:sz w:val="13"/>
                <w:szCs w:val="13"/>
                <w:color w:val="0000FF"/>
              </w:rPr>
              <w:t>V</w:t>
            </w:r>
          </w:p>
        </w:tc>
        <w:tc>
          <w:tcPr>
            <w:tcW w:w="1240" w:type="dxa"/>
            <w:vAlign w:val="bottom"/>
            <w:gridSpan w:val="2"/>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00" w:type="dxa"/>
            <w:vAlign w:val="bottom"/>
            <w:vMerge w:val="continue"/>
          </w:tcPr>
          <w:p>
            <w:pPr>
              <w:spacing w:after="0"/>
              <w:rPr>
                <w:sz w:val="12"/>
                <w:szCs w:val="12"/>
                <w:color w:val="auto"/>
              </w:rPr>
            </w:pPr>
          </w:p>
        </w:tc>
        <w:tc>
          <w:tcPr>
            <w:tcW w:w="580" w:type="dxa"/>
            <w:vAlign w:val="bottom"/>
          </w:tcPr>
          <w:p>
            <w:pPr>
              <w:ind w:left="80"/>
              <w:spacing w:after="0" w:line="139" w:lineRule="exact"/>
              <w:rPr>
                <w:sz w:val="20"/>
                <w:szCs w:val="20"/>
                <w:color w:val="auto"/>
              </w:rPr>
            </w:pPr>
            <w:r>
              <w:rPr>
                <w:rFonts w:ascii="Arial" w:cs="Arial" w:eastAsia="Arial" w:hAnsi="Arial"/>
                <w:sz w:val="13"/>
                <w:szCs w:val="13"/>
                <w:color w:val="0000FF"/>
                <w:w w:val="96"/>
              </w:rPr>
              <w:t>common</w:t>
            </w:r>
          </w:p>
        </w:tc>
        <w:tc>
          <w:tcPr>
            <w:tcW w:w="720" w:type="dxa"/>
            <w:vAlign w:val="bottom"/>
            <w:vMerge w:val="continue"/>
          </w:tcPr>
          <w:p>
            <w:pPr>
              <w:spacing w:after="0"/>
              <w:rPr>
                <w:sz w:val="12"/>
                <w:szCs w:val="12"/>
                <w:color w:val="auto"/>
              </w:rPr>
            </w:pPr>
          </w:p>
        </w:tc>
        <w:tc>
          <w:tcPr>
            <w:tcW w:w="780" w:type="dxa"/>
            <w:vAlign w:val="bottom"/>
            <w:gridSpan w:val="2"/>
          </w:tcPr>
          <w:p>
            <w:pPr>
              <w:jc w:val="right"/>
              <w:ind w:right="183"/>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860" w:type="dxa"/>
            <w:vAlign w:val="bottom"/>
            <w:gridSpan w:val="2"/>
            <w:vMerge w:val="continue"/>
          </w:tcPr>
          <w:p>
            <w:pPr>
              <w:spacing w:after="0"/>
              <w:rPr>
                <w:sz w:val="12"/>
                <w:szCs w:val="12"/>
                <w:color w:val="auto"/>
              </w:rPr>
            </w:pPr>
          </w:p>
        </w:tc>
        <w:tc>
          <w:tcPr>
            <w:tcW w:w="580" w:type="dxa"/>
            <w:vAlign w:val="bottom"/>
          </w:tcPr>
          <w:p>
            <w:pPr>
              <w:ind w:left="340"/>
              <w:spacing w:after="0" w:line="139" w:lineRule="exact"/>
              <w:rPr>
                <w:sz w:val="20"/>
                <w:szCs w:val="20"/>
                <w:color w:val="auto"/>
              </w:rPr>
            </w:pPr>
            <w:r>
              <w:rPr>
                <w:rFonts w:ascii="Arial" w:cs="Arial" w:eastAsia="Arial" w:hAnsi="Arial"/>
                <w:sz w:val="13"/>
                <w:szCs w:val="13"/>
                <w:color w:val="0000FF"/>
              </w:rPr>
              <w:t>I</w:t>
            </w:r>
          </w:p>
        </w:tc>
        <w:tc>
          <w:tcPr>
            <w:tcW w:w="140" w:type="dxa"/>
            <w:vAlign w:val="bottom"/>
          </w:tcPr>
          <w:p>
            <w:pPr>
              <w:spacing w:after="0"/>
              <w:rPr>
                <w:sz w:val="12"/>
                <w:szCs w:val="12"/>
                <w:color w:val="auto"/>
              </w:rPr>
            </w:pPr>
          </w:p>
        </w:tc>
        <w:tc>
          <w:tcPr>
            <w:tcW w:w="72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60" w:type="dxa"/>
            <w:vAlign w:val="bottom"/>
            <w:gridSpan w:val="2"/>
          </w:tcPr>
          <w:p>
            <w:pPr>
              <w:ind w:left="60"/>
              <w:spacing w:after="0" w:line="149" w:lineRule="exact"/>
              <w:rPr>
                <w:sz w:val="20"/>
                <w:szCs w:val="20"/>
                <w:color w:val="auto"/>
              </w:rPr>
            </w:pPr>
            <w:r>
              <w:rPr>
                <w:rFonts w:ascii="Arial" w:cs="Arial" w:eastAsia="Arial" w:hAnsi="Arial"/>
                <w:sz w:val="13"/>
                <w:szCs w:val="13"/>
                <w:color w:val="0000FF"/>
              </w:rPr>
              <w:t>common</w:t>
            </w:r>
          </w:p>
        </w:tc>
        <w:tc>
          <w:tcPr>
            <w:tcW w:w="7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80" w:type="dxa"/>
            <w:vAlign w:val="bottom"/>
          </w:tcPr>
          <w:p>
            <w:pPr>
              <w:jc w:val="center"/>
              <w:spacing w:after="0" w:line="149" w:lineRule="exact"/>
              <w:rPr>
                <w:sz w:val="20"/>
                <w:szCs w:val="20"/>
                <w:color w:val="auto"/>
              </w:rPr>
            </w:pPr>
            <w:r>
              <w:rPr>
                <w:rFonts w:ascii="Arial" w:cs="Arial" w:eastAsia="Arial" w:hAnsi="Arial"/>
                <w:sz w:val="13"/>
                <w:szCs w:val="13"/>
                <w:color w:val="0000FF"/>
                <w:w w:val="85"/>
              </w:rPr>
              <w:t>stock</w:t>
            </w:r>
          </w:p>
        </w:tc>
        <w:tc>
          <w:tcPr>
            <w:tcW w:w="7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8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7" w:lineRule="exact"/>
        <w:rPr>
          <w:sz w:val="24"/>
          <w:szCs w:val="24"/>
          <w:color w:val="auto"/>
        </w:rPr>
      </w:pPr>
    </w:p>
    <w:p>
      <w:pPr>
        <w:ind w:left="40" w:right="420" w:hanging="2"/>
        <w:spacing w:after="0" w:line="239" w:lineRule="auto"/>
        <w:tabs>
          <w:tab w:leader="none" w:pos="166"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April 3, 2018 137,000 Holdings Units and shares of Class B common stock were transferred for no consideration as a gift from The Christopher J Rondeau Revocable Trust of 2006 u/d/t dated May 15, 2006 to The Christopher J Rondeau Irrevocable GST Trust of 2012 u/d/t dated November 8, 2012.</w:t>
      </w:r>
    </w:p>
    <w:p>
      <w:pPr>
        <w:spacing w:after="0" w:line="29" w:lineRule="exact"/>
        <w:rPr>
          <w:rFonts w:ascii="Arial" w:cs="Arial" w:eastAsia="Arial" w:hAnsi="Arial"/>
          <w:sz w:val="13"/>
          <w:szCs w:val="13"/>
          <w:color w:val="008000"/>
        </w:rPr>
      </w:pPr>
    </w:p>
    <w:p>
      <w:pPr>
        <w:ind w:left="160" w:hanging="122"/>
        <w:spacing w:after="0"/>
        <w:tabs>
          <w:tab w:leader="none" w:pos="160" w:val="left"/>
        </w:tabs>
        <w:numPr>
          <w:ilvl w:val="0"/>
          <w:numId w:val="2"/>
        </w:numPr>
        <w:rPr>
          <w:rFonts w:ascii="Arial" w:cs="Arial" w:eastAsia="Arial" w:hAnsi="Arial"/>
          <w:sz w:val="10"/>
          <w:szCs w:val="10"/>
          <w:color w:val="008000"/>
        </w:rPr>
      </w:pPr>
      <w:r>
        <w:rPr>
          <w:rFonts w:ascii="Arial" w:cs="Arial" w:eastAsia="Arial" w:hAnsi="Arial"/>
          <w:sz w:val="10"/>
          <w:szCs w:val="10"/>
          <w:color w:val="008000"/>
        </w:rPr>
        <w:t>Pursuant to the terms of the Exchange Agreement dated as of August 5, 2015, as amended, by and among the Company, Pla-Fit Holdings, LLC and the holders from time to time of Holding Units and shares of Class B</w:t>
      </w:r>
    </w:p>
    <w:p>
      <w:pPr>
        <w:spacing w:after="0" w:line="33" w:lineRule="exact"/>
        <w:rPr>
          <w:rFonts w:ascii="Arial" w:cs="Arial" w:eastAsia="Arial" w:hAnsi="Arial"/>
          <w:sz w:val="10"/>
          <w:szCs w:val="10"/>
          <w:color w:val="008000"/>
        </w:rPr>
      </w:pPr>
    </w:p>
    <w:p>
      <w:pPr>
        <w:ind w:left="40" w:right="140"/>
        <w:spacing w:after="0" w:line="226" w:lineRule="auto"/>
        <w:rPr>
          <w:rFonts w:ascii="Arial" w:cs="Arial" w:eastAsia="Arial" w:hAnsi="Arial"/>
          <w:sz w:val="10"/>
          <w:szCs w:val="10"/>
          <w:color w:val="008000"/>
        </w:rPr>
      </w:pPr>
      <w:r>
        <w:rPr>
          <w:rFonts w:ascii="Arial" w:cs="Arial" w:eastAsia="Arial" w:hAnsi="Arial"/>
          <w:sz w:val="13"/>
          <w:szCs w:val="13"/>
          <w:color w:val="008000"/>
        </w:rPr>
        <w:t>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30" w:lineRule="exact"/>
        <w:rPr>
          <w:rFonts w:ascii="Arial" w:cs="Arial" w:eastAsia="Arial" w:hAnsi="Arial"/>
          <w:sz w:val="10"/>
          <w:szCs w:val="10"/>
          <w:color w:val="008000"/>
        </w:rPr>
      </w:pPr>
    </w:p>
    <w:p>
      <w:pPr>
        <w:ind w:left="160" w:hanging="122"/>
        <w:spacing w:after="0"/>
        <w:tabs>
          <w:tab w:leader="none" w:pos="16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gift transfer described herein, The Christopher J. Rondeau Revocable Trust of 2006, u/d/t 05/15/06 holds 5,311,147 Holdings Units and corresponding shares of Class B common stock.</w:t>
      </w:r>
    </w:p>
    <w:p>
      <w:pPr>
        <w:spacing w:after="0" w:line="50" w:lineRule="exact"/>
        <w:rPr>
          <w:rFonts w:ascii="Arial" w:cs="Arial" w:eastAsia="Arial" w:hAnsi="Arial"/>
          <w:sz w:val="12"/>
          <w:szCs w:val="12"/>
          <w:color w:val="008000"/>
        </w:rPr>
      </w:pPr>
    </w:p>
    <w:p>
      <w:pPr>
        <w:ind w:left="40" w:right="360" w:hanging="2"/>
        <w:spacing w:after="0" w:line="239" w:lineRule="auto"/>
        <w:tabs>
          <w:tab w:leader="none" w:pos="166"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gift transfer described herein, The Christopher J. Rondeau Irrevocable GST Trust of 2012, u/d/t 11/08/12 holds 1,557,163 Holdings Units and corresponding shares of Class B common stock. Mr. Rondeau disclaims beneficial ownership of such securities except to the extent of his pecuniary interest therein.</w:t>
      </w:r>
    </w:p>
    <w:p>
      <w:pPr>
        <w:spacing w:after="0" w:line="21" w:lineRule="exact"/>
        <w:rPr>
          <w:sz w:val="24"/>
          <w:szCs w:val="24"/>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33" w:lineRule="exact"/>
        <w:rPr>
          <w:sz w:val="24"/>
          <w:szCs w:val="24"/>
          <w:color w:val="auto"/>
        </w:rPr>
      </w:pPr>
    </w:p>
    <w:tbl>
      <w:tblPr>
        <w:tblLayout w:type="fixed"/>
        <w:tblInd w:w="6860" w:type="dxa"/>
        <w:tblCellMar>
          <w:top w:w="0" w:type="dxa"/>
          <w:left w:w="0" w:type="dxa"/>
          <w:bottom w:w="0" w:type="dxa"/>
          <w:right w:w="0" w:type="dxa"/>
        </w:tblCellMar>
      </w:tblPr>
      <w:tr>
        <w:trPr>
          <w:trHeight w:val="204"/>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0000FF"/>
                <w:w w:val="93"/>
              </w:rPr>
              <w:t>/s/ Justin Vartanian, Attorney-in-</w:t>
            </w:r>
          </w:p>
        </w:tc>
        <w:tc>
          <w:tcPr>
            <w:tcW w:w="140" w:type="dxa"/>
            <w:vAlign w:val="bottom"/>
          </w:tcPr>
          <w:p>
            <w:pPr>
              <w:spacing w:after="0"/>
              <w:rPr>
                <w:sz w:val="17"/>
                <w:szCs w:val="17"/>
                <w:color w:val="auto"/>
              </w:rPr>
            </w:pPr>
          </w:p>
        </w:tc>
        <w:tc>
          <w:tcPr>
            <w:tcW w:w="760" w:type="dxa"/>
            <w:vAlign w:val="bottom"/>
            <w:vMerge w:val="restart"/>
          </w:tcPr>
          <w:p>
            <w:pPr>
              <w:spacing w:after="0"/>
              <w:rPr>
                <w:sz w:val="20"/>
                <w:szCs w:val="20"/>
                <w:color w:val="auto"/>
              </w:rPr>
            </w:pPr>
            <w:r>
              <w:rPr>
                <w:rFonts w:ascii="Arial" w:cs="Arial" w:eastAsia="Arial" w:hAnsi="Arial"/>
                <w:sz w:val="16"/>
                <w:szCs w:val="16"/>
                <w:color w:val="0000FF"/>
                <w:w w:val="92"/>
              </w:rPr>
              <w:t>04/05/2018</w:t>
            </w:r>
          </w:p>
        </w:tc>
        <w:tc>
          <w:tcPr>
            <w:tcW w:w="0" w:type="dxa"/>
            <w:vAlign w:val="bottom"/>
          </w:tcPr>
          <w:p>
            <w:pPr>
              <w:spacing w:after="0"/>
              <w:rPr>
                <w:sz w:val="1"/>
                <w:szCs w:val="1"/>
                <w:color w:val="auto"/>
              </w:rPr>
            </w:pPr>
          </w:p>
        </w:tc>
      </w:tr>
      <w:tr>
        <w:trPr>
          <w:trHeight w:val="86"/>
        </w:trPr>
        <w:tc>
          <w:tcPr>
            <w:tcW w:w="2280" w:type="dxa"/>
            <w:vAlign w:val="bottom"/>
            <w:gridSpan w:val="3"/>
            <w:vMerge w:val="restart"/>
          </w:tcPr>
          <w:p>
            <w:pPr>
              <w:spacing w:after="0" w:line="181" w:lineRule="exact"/>
              <w:rPr>
                <w:sz w:val="20"/>
                <w:szCs w:val="20"/>
                <w:color w:val="auto"/>
              </w:rPr>
            </w:pPr>
            <w:r>
              <w:rPr>
                <w:rFonts w:ascii="Arial" w:cs="Arial" w:eastAsia="Arial" w:hAnsi="Arial"/>
                <w:sz w:val="16"/>
                <w:szCs w:val="16"/>
                <w:color w:val="0000FF"/>
              </w:rPr>
              <w:t>Fact</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28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200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9"/>
        </w:trPr>
        <w:tc>
          <w:tcPr>
            <w:tcW w:w="22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7"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7"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39" w:lineRule="exact"/>
        <w:rPr>
          <w:sz w:val="24"/>
          <w:szCs w:val="24"/>
          <w:color w:val="auto"/>
        </w:rPr>
      </w:pPr>
    </w:p>
    <w:p>
      <w:pPr>
        <w:jc w:val="both"/>
        <w:ind w:left="40" w:right="4220" w:hanging="2"/>
        <w:spacing w:after="0" w:line="324" w:lineRule="auto"/>
        <w:tabs>
          <w:tab w:leader="none" w:pos="17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19" w:right="139" w:bottom="1440" w:gutter="0" w:footer="0" w:header="0"/>
          <w:type w:val="continuous"/>
        </w:sectPr>
      </w:pPr>
    </w:p>
    <w:bookmarkStart w:id="1" w:name="page2"/>
    <w:bookmarkEnd w:id="1"/>
    <w:p>
      <w:pPr>
        <w:ind w:left="3140"/>
        <w:spacing w:after="0"/>
        <w:rPr>
          <w:sz w:val="20"/>
          <w:szCs w:val="20"/>
          <w:color w:val="auto"/>
        </w:rPr>
      </w:pPr>
      <w:r>
        <w:rPr>
          <w:rFonts w:ascii="Courier New" w:cs="Courier New" w:eastAsia="Courier New" w:hAnsi="Courier New"/>
          <w:sz w:val="16"/>
          <w:szCs w:val="16"/>
          <w:color w:val="auto"/>
        </w:rPr>
        <w:t>POWER OF ATTORNEY</w:t>
      </w:r>
    </w:p>
    <w:p>
      <w:pPr>
        <w:spacing w:after="0" w:line="196" w:lineRule="exact"/>
        <w:rPr>
          <w:sz w:val="20"/>
          <w:szCs w:val="20"/>
          <w:color w:val="auto"/>
        </w:rPr>
      </w:pPr>
    </w:p>
    <w:p>
      <w:pPr>
        <w:ind w:right="2559" w:firstLine="785"/>
        <w:spacing w:after="0" w:line="251" w:lineRule="auto"/>
        <w:rPr>
          <w:sz w:val="20"/>
          <w:szCs w:val="20"/>
          <w:color w:val="auto"/>
        </w:rPr>
      </w:pPr>
      <w:r>
        <w:rPr>
          <w:rFonts w:ascii="Courier New" w:cs="Courier New" w:eastAsia="Courier New" w:hAnsi="Courier New"/>
          <w:sz w:val="16"/>
          <w:szCs w:val="16"/>
          <w:color w:val="auto"/>
        </w:rPr>
        <w:t>The undersigned hereby constitutes and appoints Dorvin Lively, Richard Moore, and Justin Vartanian, with full power of substitution, as the undersigned's true and lawful attorney-in-fact to:</w:t>
      </w:r>
    </w:p>
    <w:p>
      <w:pPr>
        <w:spacing w:after="0" w:line="186" w:lineRule="exact"/>
        <w:rPr>
          <w:sz w:val="20"/>
          <w:szCs w:val="20"/>
          <w:color w:val="auto"/>
        </w:rPr>
      </w:pPr>
    </w:p>
    <w:p>
      <w:pPr>
        <w:ind w:left="1580" w:right="2359" w:hanging="794"/>
        <w:spacing w:after="0" w:line="250" w:lineRule="auto"/>
        <w:tabs>
          <w:tab w:leader="none" w:pos="158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88" w:lineRule="exact"/>
        <w:rPr>
          <w:rFonts w:ascii="Courier New" w:cs="Courier New" w:eastAsia="Courier New" w:hAnsi="Courier New"/>
          <w:sz w:val="16"/>
          <w:szCs w:val="16"/>
          <w:color w:val="auto"/>
        </w:rPr>
      </w:pPr>
    </w:p>
    <w:p>
      <w:pPr>
        <w:ind w:left="1580" w:right="2559" w:hanging="794"/>
        <w:spacing w:after="0" w:line="250" w:lineRule="auto"/>
        <w:tabs>
          <w:tab w:leader="none" w:pos="158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88" w:lineRule="exact"/>
        <w:rPr>
          <w:rFonts w:ascii="Courier New" w:cs="Courier New" w:eastAsia="Courier New" w:hAnsi="Courier New"/>
          <w:sz w:val="16"/>
          <w:szCs w:val="16"/>
          <w:color w:val="auto"/>
        </w:rPr>
      </w:pPr>
    </w:p>
    <w:p>
      <w:pPr>
        <w:ind w:left="1580" w:right="2459" w:hanging="794"/>
        <w:spacing w:after="0" w:line="250" w:lineRule="auto"/>
        <w:tabs>
          <w:tab w:leader="none" w:pos="158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8" w:lineRule="exact"/>
        <w:rPr>
          <w:rFonts w:ascii="Courier New" w:cs="Courier New" w:eastAsia="Courier New" w:hAnsi="Courier New"/>
          <w:sz w:val="16"/>
          <w:szCs w:val="16"/>
          <w:color w:val="auto"/>
        </w:rPr>
      </w:pPr>
    </w:p>
    <w:p>
      <w:pPr>
        <w:ind w:left="1580" w:right="2359" w:hanging="794"/>
        <w:spacing w:after="0" w:line="250" w:lineRule="auto"/>
        <w:tabs>
          <w:tab w:leader="none" w:pos="158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8" w:lineRule="exact"/>
        <w:rPr>
          <w:sz w:val="20"/>
          <w:szCs w:val="20"/>
          <w:color w:val="auto"/>
        </w:rPr>
      </w:pPr>
    </w:p>
    <w:p>
      <w:pPr>
        <w:ind w:right="2459" w:firstLine="785"/>
        <w:spacing w:after="0" w:line="25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88" w:lineRule="exact"/>
        <w:rPr>
          <w:sz w:val="20"/>
          <w:szCs w:val="20"/>
          <w:color w:val="auto"/>
        </w:rPr>
      </w:pPr>
    </w:p>
    <w:p>
      <w:pPr>
        <w:ind w:right="2459" w:firstLine="785"/>
        <w:spacing w:after="0" w:line="250"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89" w:lineRule="exact"/>
        <w:rPr>
          <w:sz w:val="20"/>
          <w:szCs w:val="20"/>
          <w:color w:val="auto"/>
        </w:rPr>
      </w:pPr>
    </w:p>
    <w:p>
      <w:pPr>
        <w:ind w:left="1760"/>
        <w:spacing w:after="0"/>
        <w:rPr>
          <w:sz w:val="20"/>
          <w:szCs w:val="20"/>
          <w:color w:val="auto"/>
        </w:rPr>
      </w:pPr>
      <w:r>
        <w:rPr>
          <w:rFonts w:ascii="Courier New" w:cs="Courier New" w:eastAsia="Courier New" w:hAnsi="Courier New"/>
          <w:sz w:val="16"/>
          <w:szCs w:val="16"/>
          <w:color w:val="auto"/>
        </w:rPr>
        <w:t>[Remainder of page intentionally left blank]</w:t>
      </w:r>
    </w:p>
    <w:p>
      <w:pPr>
        <w:spacing w:after="0" w:line="196" w:lineRule="exact"/>
        <w:rPr>
          <w:sz w:val="20"/>
          <w:szCs w:val="20"/>
          <w:color w:val="auto"/>
        </w:rPr>
      </w:pPr>
    </w:p>
    <w:p>
      <w:pPr>
        <w:ind w:right="2359" w:firstLine="785"/>
        <w:spacing w:after="0" w:line="253"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July 29, 2015.</w:t>
      </w:r>
    </w:p>
    <w:p>
      <w:pPr>
        <w:spacing w:after="0" w:line="184" w:lineRule="exact"/>
        <w:rPr>
          <w:sz w:val="20"/>
          <w:szCs w:val="20"/>
          <w:color w:val="auto"/>
        </w:rPr>
      </w:pPr>
    </w:p>
    <w:p>
      <w:pPr>
        <w:ind w:left="3920"/>
        <w:spacing w:after="0"/>
        <w:rPr>
          <w:sz w:val="20"/>
          <w:szCs w:val="20"/>
          <w:color w:val="auto"/>
        </w:rPr>
      </w:pPr>
      <w:r>
        <w:rPr>
          <w:rFonts w:ascii="Courier New" w:cs="Courier New" w:eastAsia="Courier New" w:hAnsi="Courier New"/>
          <w:sz w:val="16"/>
          <w:szCs w:val="16"/>
          <w:color w:val="auto"/>
        </w:rPr>
        <w:t>/s/ Christopher Rondeau</w:t>
      </w:r>
    </w:p>
    <w:p>
      <w:pPr>
        <w:spacing w:after="0" w:line="8" w:lineRule="exact"/>
        <w:rPr>
          <w:sz w:val="20"/>
          <w:szCs w:val="20"/>
          <w:color w:val="auto"/>
        </w:rPr>
      </w:pPr>
    </w:p>
    <w:p>
      <w:pPr>
        <w:ind w:left="3920"/>
        <w:spacing w:after="0"/>
        <w:rPr>
          <w:sz w:val="20"/>
          <w:szCs w:val="20"/>
          <w:color w:val="auto"/>
        </w:rPr>
      </w:pPr>
      <w:r>
        <w:rPr>
          <w:rFonts w:ascii="Courier New" w:cs="Courier New" w:eastAsia="Courier New" w:hAnsi="Courier New"/>
          <w:sz w:val="16"/>
          <w:szCs w:val="16"/>
          <w:color w:val="auto"/>
        </w:rPr>
        <w:t>----------------------------------------</w:t>
      </w:r>
    </w:p>
    <w:p>
      <w:pPr>
        <w:spacing w:after="0" w:line="8" w:lineRule="exact"/>
        <w:rPr>
          <w:sz w:val="20"/>
          <w:szCs w:val="20"/>
          <w:color w:val="auto"/>
        </w:rPr>
      </w:pPr>
    </w:p>
    <w:p>
      <w:pPr>
        <w:ind w:left="3920"/>
        <w:spacing w:after="0"/>
        <w:rPr>
          <w:sz w:val="20"/>
          <w:szCs w:val="20"/>
          <w:color w:val="auto"/>
        </w:rPr>
      </w:pPr>
      <w:r>
        <w:rPr>
          <w:rFonts w:ascii="Courier New" w:cs="Courier New" w:eastAsia="Courier New" w:hAnsi="Courier New"/>
          <w:sz w:val="16"/>
          <w:szCs w:val="16"/>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2020-01-14T00:08:48Z</dcterms:created>
  <dcterms:modified xsi:type="dcterms:W3CDTF">2020-01-14T00:08:48Z</dcterms:modified>
</cp:coreProperties>
</file>