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6"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4" w:lineRule="exact"/>
        <w:rPr>
          <w:sz w:val="24"/>
          <w:szCs w:val="24"/>
          <w:color w:val="auto"/>
        </w:rPr>
      </w:pPr>
    </w:p>
    <w:p>
      <w:pPr>
        <w:ind w:left="380"/>
        <w:spacing w:after="0" w:line="23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36830</wp:posOffset>
            </wp:positionH>
            <wp:positionV relativeFrom="paragraph">
              <wp:posOffset>-238125</wp:posOffset>
            </wp:positionV>
            <wp:extent cx="133985" cy="133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985" cy="13398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9"/>
        </w:trPr>
        <w:tc>
          <w:tcPr>
            <w:tcW w:w="6500" w:type="dxa"/>
            <w:vAlign w:val="bottom"/>
          </w:tcPr>
          <w:p>
            <w:pPr>
              <w:jc w:val="center"/>
              <w:ind w:right="254"/>
              <w:spacing w:after="0"/>
              <w:rPr>
                <w:sz w:val="20"/>
                <w:szCs w:val="20"/>
                <w:color w:val="auto"/>
              </w:rPr>
            </w:pPr>
            <w:r>
              <w:rPr>
                <w:rFonts w:ascii="Arial" w:cs="Arial" w:eastAsia="Arial" w:hAnsi="Arial"/>
                <w:sz w:val="21"/>
                <w:szCs w:val="21"/>
                <w:b w:val="1"/>
                <w:bCs w:val="1"/>
                <w:color w:val="auto"/>
                <w:w w:val="99"/>
              </w:rPr>
              <w:t>UNITED STATES SECURITIES AND EXCHANGE COMMISSION</w:t>
            </w:r>
          </w:p>
        </w:tc>
        <w:tc>
          <w:tcPr>
            <w:tcW w:w="2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800" w:type="dxa"/>
            <w:vAlign w:val="bottom"/>
            <w:tcBorders>
              <w:bottom w:val="single" w:sz="8" w:color="808080"/>
            </w:tcBorders>
          </w:tcPr>
          <w:p>
            <w:pPr>
              <w:spacing w:after="0"/>
              <w:rPr>
                <w:sz w:val="23"/>
                <w:szCs w:val="23"/>
                <w:color w:val="auto"/>
              </w:rPr>
            </w:pPr>
          </w:p>
        </w:tc>
        <w:tc>
          <w:tcPr>
            <w:tcW w:w="2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500" w:type="dxa"/>
            <w:vAlign w:val="bottom"/>
            <w:vMerge w:val="restart"/>
          </w:tcPr>
          <w:p>
            <w:pPr>
              <w:jc w:val="center"/>
              <w:ind w:right="254"/>
              <w:spacing w:after="0" w:line="138" w:lineRule="exact"/>
              <w:rPr>
                <w:sz w:val="20"/>
                <w:szCs w:val="20"/>
                <w:color w:val="auto"/>
              </w:rPr>
            </w:pPr>
            <w:r>
              <w:rPr>
                <w:rFonts w:ascii="Arial" w:cs="Arial" w:eastAsia="Arial" w:hAnsi="Arial"/>
                <w:sz w:val="13"/>
                <w:szCs w:val="13"/>
                <w:color w:val="auto"/>
              </w:rPr>
              <w:t>Washington, D.C. 20549</w:t>
            </w:r>
          </w:p>
        </w:tc>
        <w:tc>
          <w:tcPr>
            <w:tcW w:w="2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97"/>
        </w:trPr>
        <w:tc>
          <w:tcPr>
            <w:tcW w:w="650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2120" w:type="dxa"/>
            <w:vAlign w:val="bottom"/>
            <w:gridSpan w:val="3"/>
            <w:vMerge w:val="restart"/>
          </w:tcPr>
          <w:p>
            <w:pPr>
              <w:ind w:left="38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7"/>
        </w:trPr>
        <w:tc>
          <w:tcPr>
            <w:tcW w:w="65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00" w:type="dxa"/>
            <w:vAlign w:val="bottom"/>
            <w:vMerge w:val="restart"/>
          </w:tcPr>
          <w:p>
            <w:pPr>
              <w:jc w:val="center"/>
              <w:ind w:right="254"/>
              <w:spacing w:after="0" w:line="194" w:lineRule="exact"/>
              <w:rPr>
                <w:sz w:val="20"/>
                <w:szCs w:val="20"/>
                <w:color w:val="auto"/>
              </w:rPr>
            </w:pPr>
            <w:r>
              <w:rPr>
                <w:rFonts w:ascii="Arial" w:cs="Arial" w:eastAsia="Arial" w:hAnsi="Arial"/>
                <w:sz w:val="21"/>
                <w:szCs w:val="21"/>
                <w:b w:val="1"/>
                <w:bCs w:val="1"/>
                <w:color w:val="auto"/>
                <w:w w:val="99"/>
              </w:rPr>
              <w:t>STATEMENT OF CHANGES IN BENEFICIAL OWNERSHIP</w:t>
            </w:r>
          </w:p>
        </w:tc>
        <w:tc>
          <w:tcPr>
            <w:tcW w:w="2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1"/>
        </w:trPr>
        <w:tc>
          <w:tcPr>
            <w:tcW w:w="6500" w:type="dxa"/>
            <w:vAlign w:val="bottom"/>
            <w:vMerge w:val="continue"/>
          </w:tcPr>
          <w:p>
            <w:pPr>
              <w:spacing w:after="0"/>
              <w:rPr>
                <w:sz w:val="13"/>
                <w:szCs w:val="13"/>
                <w:color w:val="auto"/>
              </w:rPr>
            </w:pPr>
          </w:p>
        </w:tc>
        <w:tc>
          <w:tcPr>
            <w:tcW w:w="20" w:type="dxa"/>
            <w:vAlign w:val="bottom"/>
          </w:tcPr>
          <w:p>
            <w:pPr>
              <w:spacing w:after="0"/>
              <w:rPr>
                <w:sz w:val="13"/>
                <w:szCs w:val="13"/>
                <w:color w:val="auto"/>
              </w:rPr>
            </w:pPr>
          </w:p>
        </w:tc>
        <w:tc>
          <w:tcPr>
            <w:tcW w:w="1300" w:type="dxa"/>
            <w:vAlign w:val="bottom"/>
            <w:vMerge w:val="restart"/>
          </w:tcPr>
          <w:p>
            <w:pPr>
              <w:ind w:left="8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ind w:right="21"/>
              <w:spacing w:after="0"/>
              <w:rPr>
                <w:sz w:val="20"/>
                <w:szCs w:val="20"/>
                <w:color w:val="auto"/>
              </w:rPr>
            </w:pPr>
            <w:r>
              <w:rPr>
                <w:rFonts w:ascii="Arial" w:cs="Arial" w:eastAsia="Arial" w:hAnsi="Arial"/>
                <w:sz w:val="12"/>
                <w:szCs w:val="12"/>
                <w:color w:val="auto"/>
              </w:rPr>
              <w:t>3235-0287</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4"/>
        </w:trPr>
        <w:tc>
          <w:tcPr>
            <w:tcW w:w="6500" w:type="dxa"/>
            <w:vAlign w:val="bottom"/>
          </w:tcPr>
          <w:p>
            <w:pPr>
              <w:spacing w:after="0"/>
              <w:rPr>
                <w:sz w:val="2"/>
                <w:szCs w:val="2"/>
                <w:color w:val="auto"/>
              </w:rPr>
            </w:pPr>
          </w:p>
        </w:tc>
        <w:tc>
          <w:tcPr>
            <w:tcW w:w="20" w:type="dxa"/>
            <w:vAlign w:val="bottom"/>
          </w:tcPr>
          <w:p>
            <w:pPr>
              <w:spacing w:after="0"/>
              <w:rPr>
                <w:sz w:val="2"/>
                <w:szCs w:val="2"/>
                <w:color w:val="auto"/>
              </w:rPr>
            </w:pPr>
          </w:p>
        </w:tc>
        <w:tc>
          <w:tcPr>
            <w:tcW w:w="1300" w:type="dxa"/>
            <w:vAlign w:val="bottom"/>
            <w:vMerge w:val="continue"/>
          </w:tcPr>
          <w:p>
            <w:pPr>
              <w:spacing w:after="0"/>
              <w:rPr>
                <w:sz w:val="2"/>
                <w:szCs w:val="2"/>
                <w:color w:val="auto"/>
              </w:rPr>
            </w:pPr>
          </w:p>
        </w:tc>
        <w:tc>
          <w:tcPr>
            <w:tcW w:w="80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4"/>
        </w:trPr>
        <w:tc>
          <w:tcPr>
            <w:tcW w:w="65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120" w:type="dxa"/>
            <w:vAlign w:val="bottom"/>
            <w:gridSpan w:val="3"/>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4"/>
        </w:trPr>
        <w:tc>
          <w:tcPr>
            <w:tcW w:w="6500" w:type="dxa"/>
            <w:vAlign w:val="bottom"/>
            <w:vMerge w:val="restart"/>
          </w:tcPr>
          <w:p>
            <w:pPr>
              <w:jc w:val="center"/>
              <w:ind w:right="254"/>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2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ind w:right="21"/>
              <w:spacing w:after="0"/>
              <w:rPr>
                <w:sz w:val="20"/>
                <w:szCs w:val="20"/>
                <w:color w:val="auto"/>
              </w:rPr>
            </w:pPr>
            <w:r>
              <w:rPr>
                <w:rFonts w:ascii="Arial" w:cs="Arial" w:eastAsia="Arial" w:hAnsi="Arial"/>
                <w:sz w:val="12"/>
                <w:szCs w:val="12"/>
                <w:color w:val="auto"/>
              </w:rPr>
              <w:t>0.5</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0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0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5446395</wp:posOffset>
            </wp:positionH>
            <wp:positionV relativeFrom="paragraph">
              <wp:posOffset>-639445</wp:posOffset>
            </wp:positionV>
            <wp:extent cx="59055" cy="6527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2780"/>
                    </a:xfrm>
                    <a:prstGeom prst="rect">
                      <a:avLst/>
                    </a:prstGeom>
                    <a:noFill/>
                  </pic:spPr>
                </pic:pic>
              </a:graphicData>
            </a:graphic>
          </wp:anchor>
        </w:drawing>
        <w:drawing>
          <wp:anchor simplePos="0" relativeHeight="251657728" behindDoc="1" locked="0" layoutInCell="0" allowOverlap="1">
            <wp:simplePos x="0" y="0"/>
            <wp:positionH relativeFrom="column">
              <wp:posOffset>4108450</wp:posOffset>
            </wp:positionH>
            <wp:positionV relativeFrom="paragraph">
              <wp:posOffset>-639445</wp:posOffset>
            </wp:positionV>
            <wp:extent cx="59055" cy="6527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2780"/>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-1736090</wp:posOffset>
            </wp:positionH>
            <wp:positionV relativeFrom="paragraph">
              <wp:posOffset>18415</wp:posOffset>
            </wp:positionV>
            <wp:extent cx="7324725" cy="65481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4725" cy="6548120"/>
                    </a:xfrm>
                    <a:prstGeom prst="rect">
                      <a:avLst/>
                    </a:prstGeom>
                    <a:noFill/>
                  </pic:spPr>
                </pic:pic>
              </a:graphicData>
            </a:graphic>
          </wp:anchor>
        </w:drawing>
      </w:r>
    </w:p>
    <w:p>
      <w:pPr>
        <w:spacing w:after="0" w:line="107" w:lineRule="exact"/>
        <w:rPr>
          <w:sz w:val="24"/>
          <w:szCs w:val="24"/>
          <w:color w:val="auto"/>
        </w:rPr>
      </w:pPr>
    </w:p>
    <w:p>
      <w:pPr>
        <w:sectPr>
          <w:pgSz w:w="11900" w:h="16838" w:orient="portrait"/>
          <w:cols w:equalWidth="0" w:num="2">
            <w:col w:w="2320" w:space="400"/>
            <w:col w:w="8800"/>
          </w:cols>
          <w:pgMar w:left="240" w:top="223" w:right="13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Rondeau Christopher</w:t>
        </w:r>
      </w:hyperlink>
    </w:p>
    <w:p>
      <w:pPr>
        <w:spacing w:after="0" w:line="314" w:lineRule="exact"/>
        <w:rPr>
          <w:sz w:val="24"/>
          <w:szCs w:val="24"/>
          <w:color w:val="auto"/>
        </w:rPr>
      </w:pPr>
    </w:p>
    <w:p>
      <w:pPr>
        <w:ind w:left="120"/>
        <w:spacing w:after="0"/>
        <w:tabs>
          <w:tab w:leader="none" w:pos="136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7"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PLANET FITNESS, INC.</w:t>
      </w:r>
    </w:p>
    <w:p>
      <w:pPr>
        <w:spacing w:after="0" w:line="68"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26 FOX RUN ROAD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9"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Planet Fitness,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PLNT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93"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2" w:lineRule="exact"/>
        <w:rPr>
          <w:sz w:val="24"/>
          <w:szCs w:val="24"/>
          <w:color w:val="auto"/>
        </w:rPr>
      </w:pPr>
    </w:p>
    <w:p>
      <w:pPr>
        <w:spacing w:after="0"/>
        <w:rPr>
          <w:sz w:val="20"/>
          <w:szCs w:val="20"/>
          <w:color w:val="auto"/>
        </w:rPr>
      </w:pPr>
      <w:r>
        <w:rPr>
          <w:rFonts w:ascii="Arial" w:cs="Arial" w:eastAsia="Arial" w:hAnsi="Arial"/>
          <w:sz w:val="17"/>
          <w:szCs w:val="17"/>
          <w:color w:val="0000FF"/>
        </w:rPr>
        <w:t>10/19/2016</w:t>
      </w:r>
    </w:p>
    <w:p>
      <w:pPr>
        <w:spacing w:after="0" w:line="20" w:lineRule="exact"/>
        <w:rPr>
          <w:sz w:val="24"/>
          <w:szCs w:val="24"/>
          <w:color w:val="auto"/>
        </w:rPr>
      </w:pPr>
      <w:r>
        <w:rPr>
          <w:sz w:val="24"/>
          <w:szCs w:val="24"/>
          <w:color w:val="auto"/>
        </w:rPr>
        <w:br w:type="column"/>
      </w:r>
    </w:p>
    <w:p>
      <w:pPr>
        <w:ind w:left="2" w:right="700" w:hanging="2"/>
        <w:spacing w:after="0" w:line="244" w:lineRule="auto"/>
        <w:tabs>
          <w:tab w:leader="none" w:pos="148"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7" w:lineRule="exact"/>
        <w:rPr>
          <w:sz w:val="24"/>
          <w:szCs w:val="24"/>
          <w:color w:val="auto"/>
        </w:rPr>
      </w:pPr>
    </w:p>
    <w:tbl>
      <w:tblPr>
        <w:tblLayout w:type="fixed"/>
        <w:tblInd w:w="202" w:type="dxa"/>
        <w:tblCellMar>
          <w:top w:w="0" w:type="dxa"/>
          <w:left w:w="0" w:type="dxa"/>
          <w:bottom w:w="0" w:type="dxa"/>
          <w:right w:w="0" w:type="dxa"/>
        </w:tblCellMar>
      </w:tblPr>
      <w:tr>
        <w:trPr>
          <w:trHeight w:val="217"/>
        </w:trPr>
        <w:tc>
          <w:tcPr>
            <w:tcW w:w="240" w:type="dxa"/>
            <w:vAlign w:val="bottom"/>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0"/>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4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3"/>
        </w:trPr>
        <w:tc>
          <w:tcPr>
            <w:tcW w:w="240" w:type="dxa"/>
            <w:vAlign w:val="bottom"/>
            <w:vMerge w:val="continue"/>
          </w:tcPr>
          <w:p>
            <w:pPr>
              <w:spacing w:after="0"/>
              <w:rPr>
                <w:sz w:val="8"/>
                <w:szCs w:val="8"/>
                <w:color w:val="auto"/>
              </w:rPr>
            </w:pPr>
          </w:p>
        </w:tc>
        <w:tc>
          <w:tcPr>
            <w:tcW w:w="140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842"/>
        <w:spacing w:after="0"/>
        <w:rPr>
          <w:sz w:val="20"/>
          <w:szCs w:val="20"/>
          <w:color w:val="auto"/>
        </w:rPr>
      </w:pPr>
      <w:r>
        <w:rPr>
          <w:rFonts w:ascii="Arial" w:cs="Arial" w:eastAsia="Arial" w:hAnsi="Arial"/>
          <w:sz w:val="17"/>
          <w:szCs w:val="17"/>
          <w:color w:val="0000FF"/>
        </w:rPr>
        <w:t>Chief Executive Officer</w:t>
      </w:r>
    </w:p>
    <w:p>
      <w:pPr>
        <w:spacing w:after="0" w:line="413" w:lineRule="exact"/>
        <w:rPr>
          <w:sz w:val="24"/>
          <w:szCs w:val="24"/>
          <w:color w:val="auto"/>
        </w:rPr>
      </w:pPr>
    </w:p>
    <w:p>
      <w:pPr>
        <w:sectPr>
          <w:pgSz w:w="11900" w:h="16838" w:orient="portrait"/>
          <w:cols w:equalWidth="0" w:num="3">
            <w:col w:w="3340" w:space="720"/>
            <w:col w:w="3258" w:space="720"/>
            <w:col w:w="3482"/>
          </w:cols>
          <w:pgMar w:left="240" w:top="223" w:right="139" w:bottom="0" w:gutter="0" w:footer="0" w:header="0"/>
          <w:type w:val="continuous"/>
        </w:sectPr>
      </w:pPr>
    </w:p>
    <w:p>
      <w:pPr>
        <w:spacing w:after="0" w:line="216" w:lineRule="exact"/>
        <w:rPr>
          <w:sz w:val="24"/>
          <w:szCs w:val="24"/>
          <w:color w:val="auto"/>
        </w:rPr>
      </w:pPr>
    </w:p>
    <w:tbl>
      <w:tblPr>
        <w:tblLayout w:type="fixed"/>
        <w:tblInd w:w="80" w:type="dxa"/>
        <w:tblCellMar>
          <w:top w:w="0" w:type="dxa"/>
          <w:left w:w="0" w:type="dxa"/>
          <w:bottom w:w="0" w:type="dxa"/>
          <w:right w:w="0" w:type="dxa"/>
        </w:tblCellMar>
      </w:tblPr>
      <w:tr>
        <w:trPr>
          <w:trHeight w:val="157"/>
        </w:trPr>
        <w:tc>
          <w:tcPr>
            <w:tcW w:w="12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3"/>
                <w:szCs w:val="13"/>
                <w:color w:val="auto"/>
              </w:rPr>
            </w:pPr>
          </w:p>
        </w:tc>
        <w:tc>
          <w:tcPr>
            <w:tcW w:w="1680" w:type="dxa"/>
            <w:vAlign w:val="bottom"/>
          </w:tcPr>
          <w:p>
            <w:pPr>
              <w:spacing w:after="0"/>
              <w:rPr>
                <w:sz w:val="13"/>
                <w:szCs w:val="13"/>
                <w:color w:val="auto"/>
              </w:rPr>
            </w:pPr>
          </w:p>
        </w:tc>
      </w:tr>
      <w:tr>
        <w:trPr>
          <w:trHeight w:val="236"/>
        </w:trPr>
        <w:tc>
          <w:tcPr>
            <w:tcW w:w="40" w:type="dxa"/>
            <w:vAlign w:val="bottom"/>
          </w:tcPr>
          <w:p>
            <w:pPr>
              <w:spacing w:after="0"/>
              <w:rPr>
                <w:sz w:val="20"/>
                <w:szCs w:val="20"/>
                <w:color w:val="auto"/>
              </w:rPr>
            </w:pPr>
          </w:p>
        </w:tc>
        <w:tc>
          <w:tcPr>
            <w:tcW w:w="1160" w:type="dxa"/>
            <w:vAlign w:val="bottom"/>
          </w:tcPr>
          <w:p>
            <w:pPr>
              <w:spacing w:after="0"/>
              <w:rPr>
                <w:sz w:val="20"/>
                <w:szCs w:val="20"/>
                <w:color w:val="auto"/>
              </w:rPr>
            </w:pPr>
            <w:r>
              <w:rPr>
                <w:rFonts w:ascii="Arial" w:cs="Arial" w:eastAsia="Arial" w:hAnsi="Arial"/>
                <w:sz w:val="17"/>
                <w:szCs w:val="17"/>
                <w:color w:val="0000FF"/>
              </w:rPr>
              <w:t>NEWINGTON</w:t>
            </w:r>
          </w:p>
        </w:tc>
        <w:tc>
          <w:tcPr>
            <w:tcW w:w="940" w:type="dxa"/>
            <w:vAlign w:val="bottom"/>
          </w:tcPr>
          <w:p>
            <w:pPr>
              <w:ind w:left="100"/>
              <w:spacing w:after="0"/>
              <w:rPr>
                <w:sz w:val="20"/>
                <w:szCs w:val="20"/>
                <w:color w:val="auto"/>
              </w:rPr>
            </w:pPr>
            <w:r>
              <w:rPr>
                <w:rFonts w:ascii="Arial" w:cs="Arial" w:eastAsia="Arial" w:hAnsi="Arial"/>
                <w:sz w:val="17"/>
                <w:szCs w:val="17"/>
                <w:color w:val="0000FF"/>
              </w:rPr>
              <w:t>NH</w:t>
            </w:r>
          </w:p>
        </w:tc>
        <w:tc>
          <w:tcPr>
            <w:tcW w:w="1680" w:type="dxa"/>
            <w:vAlign w:val="bottom"/>
          </w:tcPr>
          <w:p>
            <w:pPr>
              <w:ind w:left="440"/>
              <w:spacing w:after="0"/>
              <w:rPr>
                <w:sz w:val="20"/>
                <w:szCs w:val="20"/>
                <w:color w:val="auto"/>
              </w:rPr>
            </w:pPr>
            <w:r>
              <w:rPr>
                <w:rFonts w:ascii="Arial" w:cs="Arial" w:eastAsia="Arial" w:hAnsi="Arial"/>
                <w:sz w:val="17"/>
                <w:szCs w:val="17"/>
                <w:color w:val="0000FF"/>
              </w:rPr>
              <w:t>03801</w:t>
            </w:r>
          </w:p>
        </w:tc>
      </w:tr>
      <w:tr>
        <w:trPr>
          <w:trHeight w:val="154"/>
        </w:trPr>
        <w:tc>
          <w:tcPr>
            <w:tcW w:w="40" w:type="dxa"/>
            <w:vAlign w:val="bottom"/>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01"/>
        </w:trPr>
        <w:tc>
          <w:tcPr>
            <w:tcW w:w="40" w:type="dxa"/>
            <w:vAlign w:val="bottom"/>
          </w:tcPr>
          <w:p>
            <w:pPr>
              <w:spacing w:after="0"/>
              <w:rPr>
                <w:sz w:val="24"/>
                <w:szCs w:val="24"/>
                <w:color w:val="auto"/>
              </w:rPr>
            </w:pPr>
          </w:p>
        </w:tc>
        <w:tc>
          <w:tcPr>
            <w:tcW w:w="116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00"/>
              <w:spacing w:after="0"/>
              <w:rPr>
                <w:sz w:val="20"/>
                <w:szCs w:val="20"/>
                <w:color w:val="auto"/>
              </w:rPr>
            </w:pPr>
            <w:r>
              <w:rPr>
                <w:rFonts w:ascii="Arial" w:cs="Arial" w:eastAsia="Arial" w:hAnsi="Arial"/>
                <w:sz w:val="13"/>
                <w:szCs w:val="13"/>
                <w:color w:val="auto"/>
              </w:rPr>
              <w:t>(State)</w:t>
            </w:r>
          </w:p>
        </w:tc>
        <w:tc>
          <w:tcPr>
            <w:tcW w:w="168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980"/>
        <w:spacing w:after="0"/>
        <w:rPr>
          <w:sz w:val="20"/>
          <w:szCs w:val="20"/>
          <w:color w:val="auto"/>
        </w:rPr>
      </w:pPr>
      <w:r>
        <w:rPr>
          <w:rFonts w:ascii="Arial" w:cs="Arial" w:eastAsia="Arial" w:hAnsi="Arial"/>
          <w:sz w:val="13"/>
          <w:szCs w:val="13"/>
          <w:color w:val="auto"/>
        </w:rPr>
        <w:t>Line)</w:t>
      </w:r>
    </w:p>
    <w:p>
      <w:pPr>
        <w:ind w:left="4180"/>
        <w:spacing w:after="0" w:line="226" w:lineRule="auto"/>
        <w:tabs>
          <w:tab w:leader="none" w:pos="45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0" w:lineRule="exact"/>
        <w:rPr>
          <w:sz w:val="24"/>
          <w:szCs w:val="24"/>
          <w:color w:val="auto"/>
        </w:rPr>
      </w:pPr>
    </w:p>
    <w:p>
      <w:pPr>
        <w:ind w:left="4540"/>
        <w:spacing w:after="0"/>
        <w:rPr>
          <w:sz w:val="20"/>
          <w:szCs w:val="20"/>
          <w:color w:val="auto"/>
        </w:rPr>
      </w:pPr>
      <w:r>
        <w:rPr>
          <w:rFonts w:ascii="Arial" w:cs="Arial" w:eastAsia="Arial" w:hAnsi="Arial"/>
          <w:sz w:val="13"/>
          <w:szCs w:val="13"/>
          <w:color w:val="auto"/>
        </w:rPr>
        <w:t>Form filed by More than One Reporting</w:t>
      </w:r>
    </w:p>
    <w:p>
      <w:pPr>
        <w:ind w:left="4540"/>
        <w:spacing w:after="0"/>
        <w:rPr>
          <w:sz w:val="20"/>
          <w:szCs w:val="20"/>
          <w:color w:val="auto"/>
        </w:rPr>
      </w:pPr>
      <w:r>
        <w:rPr>
          <w:rFonts w:ascii="Arial" w:cs="Arial" w:eastAsia="Arial" w:hAnsi="Arial"/>
          <w:sz w:val="13"/>
          <w:szCs w:val="13"/>
          <w:color w:val="auto"/>
        </w:rPr>
        <w:t>Person</w:t>
      </w:r>
    </w:p>
    <w:p>
      <w:pPr>
        <w:spacing w:after="0" w:line="361" w:lineRule="exact"/>
        <w:rPr>
          <w:sz w:val="24"/>
          <w:szCs w:val="24"/>
          <w:color w:val="auto"/>
        </w:rPr>
      </w:pPr>
    </w:p>
    <w:p>
      <w:pPr>
        <w:sectPr>
          <w:pgSz w:w="11900" w:h="16838" w:orient="portrait"/>
          <w:cols w:equalWidth="0" w:num="2">
            <w:col w:w="3900" w:space="160"/>
            <w:col w:w="7460"/>
          </w:cols>
          <w:pgMar w:left="240" w:top="223" w:right="13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0"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20" w:type="dxa"/>
            <w:vAlign w:val="bottom"/>
            <w:gridSpan w:val="2"/>
          </w:tcPr>
          <w:p>
            <w:pPr>
              <w:ind w:left="66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3"/>
          </w:tcPr>
          <w:p>
            <w:pPr>
              <w:ind w:left="4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2120" w:type="dxa"/>
            <w:vAlign w:val="bottom"/>
            <w:gridSpan w:val="3"/>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3"/>
                <w:szCs w:val="13"/>
                <w:color w:val="auto"/>
              </w:rPr>
            </w:pP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ind w:left="660"/>
              <w:spacing w:after="0" w:line="129" w:lineRule="exact"/>
              <w:rPr>
                <w:sz w:val="20"/>
                <w:szCs w:val="20"/>
                <w:color w:val="auto"/>
              </w:rPr>
            </w:pPr>
            <w:r>
              <w:rPr>
                <w:rFonts w:ascii="Arial" w:cs="Arial" w:eastAsia="Arial" w:hAnsi="Arial"/>
                <w:sz w:val="12"/>
                <w:szCs w:val="12"/>
                <w:b w:val="1"/>
                <w:bCs w:val="1"/>
                <w:color w:val="auto"/>
              </w:rPr>
              <w:t>Date</w:t>
            </w:r>
          </w:p>
        </w:tc>
        <w:tc>
          <w:tcPr>
            <w:tcW w:w="600" w:type="dxa"/>
            <w:vAlign w:val="bottom"/>
          </w:tcPr>
          <w:p>
            <w:pPr>
              <w:spacing w:after="0"/>
              <w:rPr>
                <w:sz w:val="11"/>
                <w:szCs w:val="11"/>
                <w:color w:val="auto"/>
              </w:rPr>
            </w:pPr>
          </w:p>
        </w:tc>
        <w:tc>
          <w:tcPr>
            <w:tcW w:w="112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Transaction</w:t>
            </w:r>
          </w:p>
        </w:tc>
        <w:tc>
          <w:tcPr>
            <w:tcW w:w="212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Disposed Of (D) (Instr. 3, 4 and 5)</w:t>
            </w:r>
          </w:p>
        </w:tc>
        <w:tc>
          <w:tcPr>
            <w:tcW w:w="140" w:type="dxa"/>
            <w:vAlign w:val="bottom"/>
          </w:tcPr>
          <w:p>
            <w:pPr>
              <w:spacing w:after="0"/>
              <w:rPr>
                <w:sz w:val="11"/>
                <w:szCs w:val="11"/>
                <w:color w:val="auto"/>
              </w:rPr>
            </w:pPr>
          </w:p>
        </w:tc>
        <w:tc>
          <w:tcPr>
            <w:tcW w:w="64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7"/>
              </w:rPr>
              <w:t>Securities</w:t>
            </w:r>
          </w:p>
        </w:tc>
        <w:tc>
          <w:tcPr>
            <w:tcW w:w="580" w:type="dxa"/>
            <w:vAlign w:val="bottom"/>
          </w:tcPr>
          <w:p>
            <w:pPr>
              <w:spacing w:after="0"/>
              <w:rPr>
                <w:sz w:val="11"/>
                <w:szCs w:val="11"/>
                <w:color w:val="auto"/>
              </w:rPr>
            </w:pPr>
          </w:p>
        </w:tc>
        <w:tc>
          <w:tcPr>
            <w:tcW w:w="9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720" w:type="dxa"/>
            <w:vAlign w:val="bottom"/>
            <w:gridSpan w:val="2"/>
          </w:tcPr>
          <w:p>
            <w:pPr>
              <w:ind w:left="660"/>
              <w:spacing w:after="0" w:line="132" w:lineRule="exact"/>
              <w:rPr>
                <w:sz w:val="20"/>
                <w:szCs w:val="20"/>
                <w:color w:val="auto"/>
              </w:rPr>
            </w:pPr>
            <w:r>
              <w:rPr>
                <w:rFonts w:ascii="Arial" w:cs="Arial" w:eastAsia="Arial" w:hAnsi="Arial"/>
                <w:sz w:val="12"/>
                <w:szCs w:val="12"/>
                <w:b w:val="1"/>
                <w:bCs w:val="1"/>
                <w:color w:val="auto"/>
              </w:rPr>
              <w:t>(Month/Day/Year)</w:t>
            </w:r>
          </w:p>
        </w:tc>
        <w:tc>
          <w:tcPr>
            <w:tcW w:w="112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2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8)</w:t>
            </w: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80" w:type="dxa"/>
            <w:vAlign w:val="bottom"/>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40" w:type="dxa"/>
            <w:vAlign w:val="bottom"/>
            <w:vMerge w:val="restart"/>
          </w:tcPr>
          <w:p>
            <w:pPr>
              <w:ind w:left="60"/>
              <w:spacing w:after="0" w:line="132" w:lineRule="exact"/>
              <w:rPr>
                <w:sz w:val="20"/>
                <w:szCs w:val="20"/>
                <w:color w:val="auto"/>
              </w:rPr>
            </w:pPr>
            <w:r>
              <w:rPr>
                <w:rFonts w:ascii="Arial" w:cs="Arial" w:eastAsia="Arial" w:hAnsi="Arial"/>
                <w:sz w:val="12"/>
                <w:szCs w:val="12"/>
                <w:b w:val="1"/>
                <w:bCs w:val="1"/>
                <w:color w:val="auto"/>
              </w:rPr>
              <w:t>Reported</w:t>
            </w:r>
          </w:p>
        </w:tc>
        <w:tc>
          <w:tcPr>
            <w:tcW w:w="580" w:type="dxa"/>
            <w:vAlign w:val="bottom"/>
          </w:tcPr>
          <w:p>
            <w:pPr>
              <w:spacing w:after="0"/>
              <w:rPr>
                <w:sz w:val="6"/>
                <w:szCs w:val="6"/>
                <w:color w:val="auto"/>
              </w:rPr>
            </w:pPr>
          </w:p>
        </w:tc>
        <w:tc>
          <w:tcPr>
            <w:tcW w:w="300" w:type="dxa"/>
            <w:vAlign w:val="bottom"/>
          </w:tcPr>
          <w:p>
            <w:pPr>
              <w:spacing w:after="0"/>
              <w:rPr>
                <w:sz w:val="6"/>
                <w:szCs w:val="6"/>
                <w:color w:val="auto"/>
              </w:rPr>
            </w:pPr>
          </w:p>
        </w:tc>
        <w:tc>
          <w:tcPr>
            <w:tcW w:w="660" w:type="dxa"/>
            <w:vAlign w:val="bottom"/>
          </w:tcPr>
          <w:p>
            <w:pPr>
              <w:spacing w:after="0"/>
              <w:rPr>
                <w:sz w:val="6"/>
                <w:szCs w:val="6"/>
                <w:color w:val="auto"/>
              </w:rPr>
            </w:pPr>
          </w:p>
        </w:tc>
        <w:tc>
          <w:tcPr>
            <w:tcW w:w="840" w:type="dxa"/>
            <w:vAlign w:val="bottom"/>
            <w:gridSpan w:val="3"/>
            <w:vMerge w:val="restart"/>
          </w:tcPr>
          <w:p>
            <w:pPr>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8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80" w:type="dxa"/>
            <w:vAlign w:val="bottom"/>
          </w:tcPr>
          <w:p>
            <w:pPr>
              <w:spacing w:after="0"/>
              <w:rPr>
                <w:sz w:val="3"/>
                <w:szCs w:val="3"/>
                <w:color w:val="auto"/>
              </w:rPr>
            </w:pPr>
          </w:p>
        </w:tc>
        <w:tc>
          <w:tcPr>
            <w:tcW w:w="5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66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80" w:type="dxa"/>
            <w:vAlign w:val="bottom"/>
            <w:vMerge w:val="restart"/>
          </w:tcPr>
          <w:p>
            <w:pPr>
              <w:jc w:val="right"/>
              <w:ind w:right="232"/>
              <w:spacing w:after="0"/>
              <w:rPr>
                <w:sz w:val="20"/>
                <w:szCs w:val="20"/>
                <w:color w:val="auto"/>
              </w:rPr>
            </w:pPr>
            <w:r>
              <w:rPr>
                <w:rFonts w:ascii="Arial" w:cs="Arial" w:eastAsia="Arial" w:hAnsi="Arial"/>
                <w:sz w:val="12"/>
                <w:szCs w:val="12"/>
                <w:b w:val="1"/>
                <w:bCs w:val="1"/>
                <w:color w:val="auto"/>
              </w:rPr>
              <w:t>Amount</w:t>
            </w:r>
          </w:p>
        </w:tc>
        <w:tc>
          <w:tcPr>
            <w:tcW w:w="580" w:type="dxa"/>
            <w:vAlign w:val="bottom"/>
          </w:tcPr>
          <w:p>
            <w:pPr>
              <w:ind w:left="120"/>
              <w:spacing w:after="0" w:line="132" w:lineRule="exact"/>
              <w:rPr>
                <w:sz w:val="20"/>
                <w:szCs w:val="20"/>
                <w:color w:val="auto"/>
              </w:rPr>
            </w:pPr>
            <w:r>
              <w:rPr>
                <w:rFonts w:ascii="Arial" w:cs="Arial" w:eastAsia="Arial" w:hAnsi="Arial"/>
                <w:sz w:val="12"/>
                <w:szCs w:val="12"/>
                <w:b w:val="1"/>
                <w:bCs w:val="1"/>
                <w:color w:val="auto"/>
              </w:rPr>
              <w:t>(A) or</w:t>
            </w:r>
          </w:p>
        </w:tc>
        <w:tc>
          <w:tcPr>
            <w:tcW w:w="7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600" w:type="dxa"/>
            <w:vAlign w:val="bottom"/>
          </w:tcPr>
          <w:p>
            <w:pPr>
              <w:spacing w:after="0"/>
              <w:rPr>
                <w:sz w:val="7"/>
                <w:szCs w:val="7"/>
                <w:color w:val="auto"/>
              </w:rPr>
            </w:pPr>
          </w:p>
        </w:tc>
        <w:tc>
          <w:tcPr>
            <w:tcW w:w="200" w:type="dxa"/>
            <w:vAlign w:val="bottom"/>
          </w:tcPr>
          <w:p>
            <w:pPr>
              <w:spacing w:after="0"/>
              <w:rPr>
                <w:sz w:val="7"/>
                <w:szCs w:val="7"/>
                <w:color w:val="auto"/>
              </w:rPr>
            </w:pPr>
          </w:p>
        </w:tc>
        <w:tc>
          <w:tcPr>
            <w:tcW w:w="880" w:type="dxa"/>
            <w:vAlign w:val="bottom"/>
          </w:tcPr>
          <w:p>
            <w:pPr>
              <w:spacing w:after="0"/>
              <w:rPr>
                <w:sz w:val="7"/>
                <w:szCs w:val="7"/>
                <w:color w:val="auto"/>
              </w:rPr>
            </w:pPr>
          </w:p>
        </w:tc>
        <w:tc>
          <w:tcPr>
            <w:tcW w:w="4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80" w:type="dxa"/>
            <w:vAlign w:val="bottom"/>
            <w:vMerge w:val="continue"/>
          </w:tcPr>
          <w:p>
            <w:pPr>
              <w:spacing w:after="0"/>
              <w:rPr>
                <w:sz w:val="7"/>
                <w:szCs w:val="7"/>
                <w:color w:val="auto"/>
              </w:rPr>
            </w:pPr>
          </w:p>
        </w:tc>
        <w:tc>
          <w:tcPr>
            <w:tcW w:w="58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(D)</w:t>
            </w:r>
          </w:p>
        </w:tc>
        <w:tc>
          <w:tcPr>
            <w:tcW w:w="76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7"/>
                <w:szCs w:val="7"/>
                <w:color w:val="auto"/>
              </w:rPr>
            </w:pPr>
          </w:p>
        </w:tc>
        <w:tc>
          <w:tcPr>
            <w:tcW w:w="66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600" w:type="dxa"/>
            <w:vAlign w:val="bottom"/>
          </w:tcPr>
          <w:p>
            <w:pPr>
              <w:spacing w:after="0"/>
              <w:rPr>
                <w:sz w:val="5"/>
                <w:szCs w:val="5"/>
                <w:color w:val="auto"/>
              </w:rPr>
            </w:pPr>
          </w:p>
        </w:tc>
        <w:tc>
          <w:tcPr>
            <w:tcW w:w="200" w:type="dxa"/>
            <w:vAlign w:val="bottom"/>
          </w:tcPr>
          <w:p>
            <w:pPr>
              <w:spacing w:after="0"/>
              <w:rPr>
                <w:sz w:val="5"/>
                <w:szCs w:val="5"/>
                <w:color w:val="auto"/>
              </w:rPr>
            </w:pPr>
          </w:p>
        </w:tc>
        <w:tc>
          <w:tcPr>
            <w:tcW w:w="880" w:type="dxa"/>
            <w:vAlign w:val="bottom"/>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78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7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66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ind w:left="740"/>
              <w:spacing w:after="0"/>
              <w:rPr>
                <w:sz w:val="20"/>
                <w:szCs w:val="20"/>
                <w:color w:val="auto"/>
              </w:rPr>
            </w:pPr>
            <w:r>
              <w:rPr>
                <w:rFonts w:ascii="Arial" w:cs="Arial" w:eastAsia="Arial" w:hAnsi="Arial"/>
                <w:sz w:val="17"/>
                <w:szCs w:val="17"/>
                <w:color w:val="0000FF"/>
              </w:rPr>
              <w:t>10/19/2016</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14,000</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5"/>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40" w:type="dxa"/>
            <w:vAlign w:val="bottom"/>
          </w:tcPr>
          <w:p>
            <w:pPr>
              <w:spacing w:after="0"/>
              <w:rPr>
                <w:sz w:val="22"/>
                <w:szCs w:val="22"/>
                <w:color w:val="auto"/>
              </w:rPr>
            </w:pP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2"/>
              </w:rPr>
              <w:t>14,000</w:t>
            </w:r>
          </w:p>
        </w:tc>
        <w:tc>
          <w:tcPr>
            <w:tcW w:w="300" w:type="dxa"/>
            <w:vAlign w:val="bottom"/>
          </w:tcPr>
          <w:p>
            <w:pPr>
              <w:spacing w:after="0"/>
              <w:rPr>
                <w:sz w:val="22"/>
                <w:szCs w:val="22"/>
                <w:color w:val="auto"/>
              </w:rPr>
            </w:pPr>
          </w:p>
        </w:tc>
        <w:tc>
          <w:tcPr>
            <w:tcW w:w="66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ind w:left="740"/>
              <w:spacing w:after="0"/>
              <w:rPr>
                <w:sz w:val="20"/>
                <w:szCs w:val="20"/>
                <w:color w:val="auto"/>
              </w:rPr>
            </w:pPr>
            <w:r>
              <w:rPr>
                <w:rFonts w:ascii="Arial" w:cs="Arial" w:eastAsia="Arial" w:hAnsi="Arial"/>
                <w:sz w:val="17"/>
                <w:szCs w:val="17"/>
                <w:color w:val="0000FF"/>
              </w:rPr>
              <w:t>10/19/2016</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14,000</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2"/>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19.4222</w:t>
            </w:r>
            <w:r>
              <w:rPr>
                <w:rFonts w:ascii="Arial" w:cs="Arial" w:eastAsia="Arial" w:hAnsi="Arial"/>
                <w:sz w:val="21"/>
                <w:szCs w:val="21"/>
                <w:color w:val="008000"/>
                <w:w w:val="88"/>
                <w:vertAlign w:val="superscript"/>
              </w:rPr>
              <w:t>(3)</w:t>
            </w: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ind w:left="740"/>
              <w:spacing w:after="0"/>
              <w:rPr>
                <w:sz w:val="20"/>
                <w:szCs w:val="20"/>
                <w:color w:val="auto"/>
              </w:rPr>
            </w:pPr>
            <w:r>
              <w:rPr>
                <w:rFonts w:ascii="Arial" w:cs="Arial" w:eastAsia="Arial" w:hAnsi="Arial"/>
                <w:sz w:val="17"/>
                <w:szCs w:val="17"/>
                <w:color w:val="0000FF"/>
              </w:rPr>
              <w:t>10/19/2016</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7"/>
              </w:rPr>
              <w:t>6,000</w:t>
            </w:r>
            <w:r>
              <w:rPr>
                <w:rFonts w:ascii="Arial" w:cs="Arial" w:eastAsia="Arial" w:hAnsi="Arial"/>
                <w:sz w:val="21"/>
                <w:szCs w:val="21"/>
                <w:color w:val="008000"/>
                <w:w w:val="87"/>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5"/>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40" w:type="dxa"/>
            <w:vAlign w:val="bottom"/>
          </w:tcPr>
          <w:p>
            <w:pPr>
              <w:spacing w:after="0"/>
              <w:rPr>
                <w:sz w:val="22"/>
                <w:szCs w:val="22"/>
                <w:color w:val="auto"/>
              </w:rPr>
            </w:pP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89"/>
              </w:rPr>
              <w:t>6,000</w:t>
            </w:r>
          </w:p>
        </w:tc>
        <w:tc>
          <w:tcPr>
            <w:tcW w:w="300" w:type="dxa"/>
            <w:vAlign w:val="bottom"/>
          </w:tcPr>
          <w:p>
            <w:pPr>
              <w:spacing w:after="0"/>
              <w:rPr>
                <w:sz w:val="22"/>
                <w:szCs w:val="22"/>
                <w:color w:val="auto"/>
              </w:rPr>
            </w:pPr>
          </w:p>
        </w:tc>
        <w:tc>
          <w:tcPr>
            <w:tcW w:w="66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(4)</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ind w:left="740"/>
              <w:spacing w:after="0"/>
              <w:rPr>
                <w:sz w:val="20"/>
                <w:szCs w:val="20"/>
                <w:color w:val="auto"/>
              </w:rPr>
            </w:pPr>
            <w:r>
              <w:rPr>
                <w:rFonts w:ascii="Arial" w:cs="Arial" w:eastAsia="Arial" w:hAnsi="Arial"/>
                <w:sz w:val="17"/>
                <w:szCs w:val="17"/>
                <w:color w:val="0000FF"/>
              </w:rPr>
              <w:t>10/19/2016</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7"/>
              </w:rPr>
              <w:t>6,000</w:t>
            </w:r>
            <w:r>
              <w:rPr>
                <w:rFonts w:ascii="Arial" w:cs="Arial" w:eastAsia="Arial" w:hAnsi="Arial"/>
                <w:sz w:val="21"/>
                <w:szCs w:val="21"/>
                <w:color w:val="008000"/>
                <w:w w:val="87"/>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2"/>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19.4261</w:t>
            </w:r>
            <w:r>
              <w:rPr>
                <w:rFonts w:ascii="Arial" w:cs="Arial" w:eastAsia="Arial" w:hAnsi="Arial"/>
                <w:sz w:val="21"/>
                <w:szCs w:val="21"/>
                <w:color w:val="008000"/>
                <w:w w:val="88"/>
                <w:vertAlign w:val="superscript"/>
              </w:rPr>
              <w:t>(3)</w:t>
            </w: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840" w:type="dxa"/>
            <w:vAlign w:val="bottom"/>
            <w:gridSpan w:val="3"/>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(4)</w:t>
            </w:r>
          </w:p>
        </w:tc>
        <w:tc>
          <w:tcPr>
            <w:tcW w:w="0" w:type="dxa"/>
            <w:vAlign w:val="bottom"/>
          </w:tcPr>
          <w:p>
            <w:pPr>
              <w:spacing w:after="0"/>
              <w:rPr>
                <w:sz w:val="1"/>
                <w:szCs w:val="1"/>
                <w:color w:val="auto"/>
              </w:rPr>
            </w:pPr>
          </w:p>
        </w:tc>
      </w:tr>
      <w:tr>
        <w:trPr>
          <w:trHeight w:val="152"/>
        </w:trPr>
        <w:tc>
          <w:tcPr>
            <w:tcW w:w="2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800" w:type="dxa"/>
            <w:vAlign w:val="bottom"/>
            <w:tcBorders>
              <w:bottom w:val="single" w:sz="8" w:color="2C2C2C"/>
            </w:tcBorders>
          </w:tcPr>
          <w:p>
            <w:pPr>
              <w:spacing w:after="0"/>
              <w:rPr>
                <w:sz w:val="13"/>
                <w:szCs w:val="13"/>
                <w:color w:val="auto"/>
              </w:rPr>
            </w:pPr>
          </w:p>
        </w:tc>
        <w:tc>
          <w:tcPr>
            <w:tcW w:w="1100" w:type="dxa"/>
            <w:vAlign w:val="bottom"/>
            <w:tcBorders>
              <w:bottom w:val="single" w:sz="8" w:color="2C2C2C"/>
            </w:tcBorders>
          </w:tcPr>
          <w:p>
            <w:pPr>
              <w:spacing w:after="0"/>
              <w:rPr>
                <w:sz w:val="13"/>
                <w:szCs w:val="13"/>
                <w:color w:val="auto"/>
              </w:rPr>
            </w:pPr>
          </w:p>
        </w:tc>
        <w:tc>
          <w:tcPr>
            <w:tcW w:w="1120" w:type="dxa"/>
            <w:vAlign w:val="bottom"/>
            <w:tcBorders>
              <w:bottom w:val="single" w:sz="8" w:color="2C2C2C"/>
            </w:tcBorders>
          </w:tcPr>
          <w:p>
            <w:pPr>
              <w:spacing w:after="0"/>
              <w:rPr>
                <w:sz w:val="13"/>
                <w:szCs w:val="13"/>
                <w:color w:val="auto"/>
              </w:rPr>
            </w:pPr>
          </w:p>
        </w:tc>
        <w:tc>
          <w:tcPr>
            <w:tcW w:w="600" w:type="dxa"/>
            <w:vAlign w:val="bottom"/>
            <w:tcBorders>
              <w:bottom w:val="single" w:sz="8" w:color="2C2C2C"/>
            </w:tcBorders>
          </w:tcPr>
          <w:p>
            <w:pPr>
              <w:spacing w:after="0"/>
              <w:rPr>
                <w:sz w:val="13"/>
                <w:szCs w:val="13"/>
                <w:color w:val="auto"/>
              </w:rPr>
            </w:pPr>
          </w:p>
        </w:tc>
        <w:tc>
          <w:tcPr>
            <w:tcW w:w="200" w:type="dxa"/>
            <w:vAlign w:val="bottom"/>
            <w:tcBorders>
              <w:bottom w:val="single" w:sz="8" w:color="2C2C2C"/>
            </w:tcBorders>
          </w:tcPr>
          <w:p>
            <w:pPr>
              <w:spacing w:after="0"/>
              <w:rPr>
                <w:sz w:val="13"/>
                <w:szCs w:val="13"/>
                <w:color w:val="auto"/>
              </w:rPr>
            </w:pPr>
          </w:p>
        </w:tc>
        <w:tc>
          <w:tcPr>
            <w:tcW w:w="88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760" w:type="dxa"/>
            <w:vAlign w:val="bottom"/>
            <w:tcBorders>
              <w:bottom w:val="single" w:sz="8" w:color="2C2C2C"/>
            </w:tcBorders>
          </w:tcPr>
          <w:p>
            <w:pPr>
              <w:spacing w:after="0"/>
              <w:rPr>
                <w:sz w:val="13"/>
                <w:szCs w:val="13"/>
                <w:color w:val="auto"/>
              </w:rPr>
            </w:pPr>
          </w:p>
        </w:tc>
        <w:tc>
          <w:tcPr>
            <w:tcW w:w="14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30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spacing w:after="0"/>
              <w:rPr>
                <w:sz w:val="13"/>
                <w:szCs w:val="13"/>
                <w:color w:val="auto"/>
              </w:rPr>
            </w:pPr>
          </w:p>
        </w:tc>
        <w:tc>
          <w:tcPr>
            <w:tcW w:w="840" w:type="dxa"/>
            <w:vAlign w:val="bottom"/>
            <w:tcBorders>
              <w:bottom w:val="single" w:sz="8" w:color="2C2C2C"/>
            </w:tcBorders>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6520" w:type="dxa"/>
            <w:vAlign w:val="bottom"/>
            <w:gridSpan w:val="11"/>
          </w:tcPr>
          <w:p>
            <w:pPr>
              <w:ind w:left="6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740" w:type="dxa"/>
            <w:vAlign w:val="bottom"/>
            <w:gridSpan w:val="9"/>
          </w:tcPr>
          <w:p>
            <w:pPr>
              <w:ind w:left="7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34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6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4"/>
                <w:szCs w:val="14"/>
                <w:color w:val="auto"/>
              </w:rPr>
            </w:pPr>
          </w:p>
        </w:tc>
        <w:tc>
          <w:tcPr>
            <w:tcW w:w="92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 of</w:t>
            </w:r>
          </w:p>
        </w:tc>
        <w:tc>
          <w:tcPr>
            <w:tcW w:w="1560" w:type="dxa"/>
            <w:vAlign w:val="bottom"/>
            <w:gridSpan w:val="2"/>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1340" w:type="dxa"/>
            <w:vAlign w:val="bottom"/>
            <w:gridSpan w:val="2"/>
          </w:tcPr>
          <w:p>
            <w:pPr>
              <w:ind w:left="80"/>
              <w:spacing w:after="0"/>
              <w:rPr>
                <w:sz w:val="20"/>
                <w:szCs w:val="20"/>
                <w:color w:val="auto"/>
              </w:rPr>
            </w:pPr>
            <w:r>
              <w:rPr>
                <w:rFonts w:ascii="Arial" w:cs="Arial" w:eastAsia="Arial" w:hAnsi="Arial"/>
                <w:sz w:val="12"/>
                <w:szCs w:val="12"/>
                <w:b w:val="1"/>
                <w:bCs w:val="1"/>
                <w:color w:val="auto"/>
              </w:rPr>
              <w:t>7. Title and Amount</w:t>
            </w:r>
          </w:p>
        </w:tc>
        <w:tc>
          <w:tcPr>
            <w:tcW w:w="78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w:t>
            </w: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100"/>
              <w:spacing w:after="0" w:line="132" w:lineRule="exact"/>
              <w:rPr>
                <w:sz w:val="20"/>
                <w:szCs w:val="20"/>
                <w:color w:val="auto"/>
              </w:rPr>
            </w:pPr>
            <w:r>
              <w:rPr>
                <w:rFonts w:ascii="Arial" w:cs="Arial" w:eastAsia="Arial" w:hAnsi="Arial"/>
                <w:sz w:val="12"/>
                <w:szCs w:val="12"/>
                <w:b w:val="1"/>
                <w:bCs w:val="1"/>
                <w:color w:val="auto"/>
              </w:rPr>
              <w:t>Expiration Date</w:t>
            </w: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of Securities</w:t>
            </w:r>
          </w:p>
        </w:tc>
        <w:tc>
          <w:tcPr>
            <w:tcW w:w="7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9"/>
              </w:rPr>
              <w:t>derivative</w:t>
            </w:r>
          </w:p>
        </w:tc>
        <w:tc>
          <w:tcPr>
            <w:tcW w:w="300" w:type="dxa"/>
            <w:vAlign w:val="bottom"/>
          </w:tcPr>
          <w:p>
            <w:pPr>
              <w:spacing w:after="0"/>
              <w:rPr>
                <w:sz w:val="11"/>
                <w:szCs w:val="11"/>
                <w:color w:val="auto"/>
              </w:rPr>
            </w:pPr>
          </w:p>
        </w:tc>
        <w:tc>
          <w:tcPr>
            <w:tcW w:w="1500" w:type="dxa"/>
            <w:vAlign w:val="bottom"/>
            <w:gridSpan w:val="4"/>
          </w:tcPr>
          <w:p>
            <w:pPr>
              <w:ind w:left="60"/>
              <w:spacing w:after="0" w:line="132"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Code (Instr.</w:t>
            </w: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Securities</w:t>
            </w:r>
          </w:p>
        </w:tc>
        <w:tc>
          <w:tcPr>
            <w:tcW w:w="1560" w:type="dxa"/>
            <w:vAlign w:val="bottom"/>
            <w:gridSpan w:val="2"/>
          </w:tcPr>
          <w:p>
            <w:pPr>
              <w:ind w:left="100"/>
              <w:spacing w:after="0" w:line="132" w:lineRule="exact"/>
              <w:rPr>
                <w:sz w:val="20"/>
                <w:szCs w:val="20"/>
                <w:color w:val="auto"/>
              </w:rPr>
            </w:pPr>
            <w:r>
              <w:rPr>
                <w:rFonts w:ascii="Arial" w:cs="Arial" w:eastAsia="Arial" w:hAnsi="Arial"/>
                <w:sz w:val="12"/>
                <w:szCs w:val="12"/>
                <w:b w:val="1"/>
                <w:bCs w:val="1"/>
                <w:color w:val="auto"/>
              </w:rPr>
              <w:t>(Month/Day/Year)</w:t>
            </w: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Underlying</w:t>
            </w:r>
          </w:p>
        </w:tc>
        <w:tc>
          <w:tcPr>
            <w:tcW w:w="7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7"/>
              </w:rPr>
              <w:t>Securities</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Price of</w:t>
            </w:r>
          </w:p>
        </w:tc>
        <w:tc>
          <w:tcPr>
            <w:tcW w:w="1100" w:type="dxa"/>
            <w:vAlign w:val="bottom"/>
          </w:tcPr>
          <w:p>
            <w:pPr>
              <w:spacing w:after="0"/>
              <w:rPr>
                <w:sz w:val="11"/>
                <w:szCs w:val="11"/>
                <w:color w:val="auto"/>
              </w:rPr>
            </w:pP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(Month/Day/Year)</w:t>
            </w:r>
          </w:p>
        </w:tc>
        <w:tc>
          <w:tcPr>
            <w:tcW w:w="6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Acquired (A)</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Derivative Security</w:t>
            </w:r>
          </w:p>
        </w:tc>
        <w:tc>
          <w:tcPr>
            <w:tcW w:w="7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or Disposed</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(Instr. 3 and 4)</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8"/>
              </w:rPr>
              <w:t>or Indirect</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Security</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of (D) (Instr. 3,</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9"/>
              </w:rPr>
              <w:t>Following</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3"/>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4 and 5)</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880" w:type="dxa"/>
            <w:vAlign w:val="bottom"/>
            <w:gridSpan w:val="2"/>
            <w:vMerge w:val="restart"/>
          </w:tcPr>
          <w:p>
            <w:pPr>
              <w:spacing w:after="0" w:line="132"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8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80" w:type="dxa"/>
            <w:vAlign w:val="bottom"/>
          </w:tcPr>
          <w:p>
            <w:pPr>
              <w:spacing w:after="0"/>
              <w:rPr>
                <w:sz w:val="3"/>
                <w:szCs w:val="3"/>
                <w:color w:val="auto"/>
              </w:rPr>
            </w:pPr>
          </w:p>
        </w:tc>
        <w:tc>
          <w:tcPr>
            <w:tcW w:w="5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880" w:type="dxa"/>
            <w:vAlign w:val="bottom"/>
            <w:gridSpan w:val="2"/>
            <w:vMerge w:val="continue"/>
          </w:tcPr>
          <w:p>
            <w:pPr>
              <w:spacing w:after="0"/>
              <w:rPr>
                <w:sz w:val="3"/>
                <w:szCs w:val="3"/>
                <w:color w:val="auto"/>
              </w:rPr>
            </w:pPr>
          </w:p>
        </w:tc>
        <w:tc>
          <w:tcPr>
            <w:tcW w:w="66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Amount or</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ind w:left="100"/>
              <w:spacing w:after="0" w:line="132" w:lineRule="exact"/>
              <w:rPr>
                <w:sz w:val="20"/>
                <w:szCs w:val="20"/>
                <w:color w:val="auto"/>
              </w:rPr>
            </w:pPr>
            <w:r>
              <w:rPr>
                <w:rFonts w:ascii="Arial" w:cs="Arial" w:eastAsia="Arial" w:hAnsi="Arial"/>
                <w:sz w:val="12"/>
                <w:szCs w:val="12"/>
                <w:b w:val="1"/>
                <w:bCs w:val="1"/>
                <w:color w:val="auto"/>
              </w:rPr>
              <w:t>Date</w:t>
            </w:r>
          </w:p>
        </w:tc>
        <w:tc>
          <w:tcPr>
            <w:tcW w:w="780" w:type="dxa"/>
            <w:vAlign w:val="bottom"/>
          </w:tcPr>
          <w:p>
            <w:pPr>
              <w:ind w:left="120"/>
              <w:spacing w:after="0" w:line="132"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7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Number of</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92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100"/>
              <w:spacing w:after="0"/>
              <w:rPr>
                <w:sz w:val="20"/>
                <w:szCs w:val="20"/>
                <w:color w:val="auto"/>
              </w:rPr>
            </w:pPr>
            <w:r>
              <w:rPr>
                <w:rFonts w:ascii="Arial" w:cs="Arial" w:eastAsia="Arial" w:hAnsi="Arial"/>
                <w:sz w:val="12"/>
                <w:szCs w:val="12"/>
                <w:b w:val="1"/>
                <w:bCs w:val="1"/>
                <w:color w:val="auto"/>
                <w:w w:val="98"/>
              </w:rPr>
              <w:t>Exercisable</w:t>
            </w:r>
          </w:p>
        </w:tc>
        <w:tc>
          <w:tcPr>
            <w:tcW w:w="780" w:type="dxa"/>
            <w:vAlign w:val="bottom"/>
          </w:tcPr>
          <w:p>
            <w:pPr>
              <w:ind w:left="120"/>
              <w:spacing w:after="0"/>
              <w:rPr>
                <w:sz w:val="20"/>
                <w:szCs w:val="20"/>
                <w:color w:val="auto"/>
              </w:rPr>
            </w:pPr>
            <w:r>
              <w:rPr>
                <w:rFonts w:ascii="Arial" w:cs="Arial" w:eastAsia="Arial" w:hAnsi="Arial"/>
                <w:sz w:val="12"/>
                <w:szCs w:val="12"/>
                <w:b w:val="1"/>
                <w:bCs w:val="1"/>
                <w:color w:val="auto"/>
              </w:rPr>
              <w:t>Date</w:t>
            </w:r>
          </w:p>
        </w:tc>
        <w:tc>
          <w:tcPr>
            <w:tcW w:w="58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(1)(5)</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gridSpan w:val="2"/>
            <w:vMerge w:val="restart"/>
          </w:tcPr>
          <w:p>
            <w:pPr>
              <w:jc w:val="center"/>
              <w:ind w:right="20"/>
              <w:spacing w:after="0"/>
              <w:rPr>
                <w:sz w:val="20"/>
                <w:szCs w:val="20"/>
                <w:color w:val="auto"/>
              </w:rPr>
            </w:pPr>
            <w:r>
              <w:rPr>
                <w:rFonts w:ascii="Arial" w:cs="Arial" w:eastAsia="Arial" w:hAnsi="Arial"/>
                <w:sz w:val="13"/>
                <w:szCs w:val="13"/>
                <w:color w:val="0000FF"/>
              </w:rPr>
              <w:t>14,000</w:t>
            </w:r>
            <w:r>
              <w:rPr>
                <w:rFonts w:ascii="Arial" w:cs="Arial" w:eastAsia="Arial" w:hAnsi="Arial"/>
                <w:sz w:val="21"/>
                <w:szCs w:val="21"/>
                <w:color w:val="008000"/>
                <w:vertAlign w:val="superscript"/>
              </w:rPr>
              <w:t>(1)</w:t>
            </w:r>
          </w:p>
        </w:tc>
        <w:tc>
          <w:tcPr>
            <w:tcW w:w="780" w:type="dxa"/>
            <w:vAlign w:val="bottom"/>
            <w:vMerge w:val="restart"/>
          </w:tcPr>
          <w:p>
            <w:pPr>
              <w:ind w:left="380"/>
              <w:spacing w:after="0"/>
              <w:rPr>
                <w:sz w:val="20"/>
                <w:szCs w:val="20"/>
                <w:color w:val="auto"/>
              </w:rPr>
            </w:pPr>
            <w:r>
              <w:rPr>
                <w:rFonts w:ascii="Arial" w:cs="Arial" w:eastAsia="Arial" w:hAnsi="Arial"/>
                <w:sz w:val="11"/>
                <w:szCs w:val="11"/>
                <w:color w:val="008000"/>
              </w:rPr>
              <w:t>(5)</w:t>
            </w:r>
          </w:p>
        </w:tc>
        <w:tc>
          <w:tcPr>
            <w:tcW w:w="780" w:type="dxa"/>
            <w:vAlign w:val="bottom"/>
            <w:vMerge w:val="restart"/>
          </w:tcPr>
          <w:p>
            <w:pPr>
              <w:jc w:val="right"/>
              <w:ind w:right="232"/>
              <w:spacing w:after="0"/>
              <w:rPr>
                <w:sz w:val="20"/>
                <w:szCs w:val="20"/>
                <w:color w:val="auto"/>
              </w:rPr>
            </w:pPr>
            <w:r>
              <w:rPr>
                <w:rFonts w:ascii="Arial" w:cs="Arial" w:eastAsia="Arial" w:hAnsi="Arial"/>
                <w:sz w:val="11"/>
                <w:szCs w:val="11"/>
                <w:color w:val="008000"/>
              </w:rPr>
              <w:t>(5)</w:t>
            </w: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89"/>
              </w:rPr>
              <w:t>Class A</w:t>
            </w:r>
          </w:p>
        </w:tc>
        <w:tc>
          <w:tcPr>
            <w:tcW w:w="760" w:type="dxa"/>
            <w:vAlign w:val="bottom"/>
            <w:vMerge w:val="restart"/>
          </w:tcPr>
          <w:p>
            <w:pPr>
              <w:jc w:val="center"/>
              <w:spacing w:after="0"/>
              <w:rPr>
                <w:sz w:val="20"/>
                <w:szCs w:val="20"/>
                <w:color w:val="auto"/>
              </w:rPr>
            </w:pPr>
            <w:r>
              <w:rPr>
                <w:rFonts w:ascii="Arial" w:cs="Arial" w:eastAsia="Arial" w:hAnsi="Arial"/>
                <w:sz w:val="17"/>
                <w:szCs w:val="17"/>
                <w:color w:val="0000FF"/>
                <w:w w:val="95"/>
              </w:rPr>
              <w:t>14,000</w:t>
            </w:r>
            <w:r>
              <w:rPr>
                <w:rFonts w:ascii="Arial" w:cs="Arial" w:eastAsia="Arial" w:hAnsi="Arial"/>
                <w:sz w:val="21"/>
                <w:szCs w:val="21"/>
                <w:color w:val="008000"/>
                <w:w w:val="95"/>
                <w:vertAlign w:val="superscript"/>
              </w:rPr>
              <w:t>(1)</w:t>
            </w: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3"/>
                <w:szCs w:val="13"/>
                <w:color w:val="0000FF"/>
              </w:rPr>
              <w:t>6,610,147</w:t>
            </w:r>
            <w:r>
              <w:rPr>
                <w:rFonts w:ascii="Arial" w:cs="Arial" w:eastAsia="Arial" w:hAnsi="Arial"/>
                <w:sz w:val="21"/>
                <w:szCs w:val="21"/>
                <w:color w:val="008000"/>
                <w:vertAlign w:val="superscript"/>
              </w:rPr>
              <w:t>(5)</w:t>
            </w:r>
          </w:p>
        </w:tc>
        <w:tc>
          <w:tcPr>
            <w:tcW w:w="660" w:type="dxa"/>
            <w:vAlign w:val="bottom"/>
          </w:tcPr>
          <w:p>
            <w:pPr>
              <w:spacing w:after="0"/>
              <w:rPr>
                <w:sz w:val="12"/>
                <w:szCs w:val="12"/>
                <w:color w:val="auto"/>
              </w:rPr>
            </w:pPr>
          </w:p>
        </w:tc>
        <w:tc>
          <w:tcPr>
            <w:tcW w:w="840" w:type="dxa"/>
            <w:vAlign w:val="bottom"/>
            <w:gridSpan w:val="3"/>
            <w:vMerge w:val="restart"/>
          </w:tcPr>
          <w:p>
            <w:pPr>
              <w:ind w:left="16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(2)</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right"/>
              <w:ind w:right="178"/>
              <w:spacing w:after="0" w:line="145" w:lineRule="exact"/>
              <w:rPr>
                <w:sz w:val="20"/>
                <w:szCs w:val="20"/>
                <w:color w:val="auto"/>
              </w:rPr>
            </w:pPr>
            <w:r>
              <w:rPr>
                <w:rFonts w:ascii="Arial" w:cs="Arial" w:eastAsia="Arial" w:hAnsi="Arial"/>
                <w:sz w:val="13"/>
                <w:szCs w:val="13"/>
                <w:color w:val="0000FF"/>
              </w:rPr>
              <w:t>10/19/2016</w:t>
            </w:r>
          </w:p>
        </w:tc>
        <w:tc>
          <w:tcPr>
            <w:tcW w:w="1120" w:type="dxa"/>
            <w:vAlign w:val="bottom"/>
          </w:tcPr>
          <w:p>
            <w:pPr>
              <w:spacing w:after="0"/>
              <w:rPr>
                <w:sz w:val="12"/>
                <w:szCs w:val="12"/>
                <w:color w:val="auto"/>
              </w:rPr>
            </w:pPr>
          </w:p>
        </w:tc>
        <w:tc>
          <w:tcPr>
            <w:tcW w:w="60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2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common</w:t>
            </w:r>
          </w:p>
        </w:tc>
        <w:tc>
          <w:tcPr>
            <w:tcW w:w="76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ind w:left="60"/>
              <w:spacing w:after="0" w:line="145"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880" w:type="dxa"/>
            <w:vAlign w:val="bottom"/>
            <w:gridSpan w:val="2"/>
            <w:vMerge w:val="continue"/>
          </w:tcPr>
          <w:p>
            <w:pPr>
              <w:spacing w:after="0"/>
              <w:rPr>
                <w:sz w:val="12"/>
                <w:szCs w:val="12"/>
                <w:color w:val="auto"/>
              </w:rPr>
            </w:pPr>
          </w:p>
        </w:tc>
        <w:tc>
          <w:tcPr>
            <w:tcW w:w="66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stock</w:t>
            </w:r>
          </w:p>
        </w:tc>
        <w:tc>
          <w:tcPr>
            <w:tcW w:w="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(1)(5)</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80" w:type="dxa"/>
            <w:vAlign w:val="bottom"/>
            <w:vMerge w:val="restart"/>
          </w:tcPr>
          <w:p>
            <w:pPr>
              <w:jc w:val="center"/>
              <w:spacing w:after="0"/>
              <w:rPr>
                <w:sz w:val="20"/>
                <w:szCs w:val="20"/>
                <w:color w:val="auto"/>
              </w:rPr>
            </w:pPr>
            <w:r>
              <w:rPr>
                <w:rFonts w:ascii="Arial" w:cs="Arial" w:eastAsia="Arial" w:hAnsi="Arial"/>
                <w:sz w:val="13"/>
                <w:szCs w:val="13"/>
                <w:color w:val="0000FF"/>
              </w:rPr>
              <w:t>6,000</w:t>
            </w:r>
            <w:r>
              <w:rPr>
                <w:rFonts w:ascii="Arial" w:cs="Arial" w:eastAsia="Arial" w:hAnsi="Arial"/>
                <w:sz w:val="21"/>
                <w:szCs w:val="21"/>
                <w:color w:val="008000"/>
                <w:vertAlign w:val="superscript"/>
              </w:rPr>
              <w:t>(1)</w:t>
            </w:r>
          </w:p>
        </w:tc>
        <w:tc>
          <w:tcPr>
            <w:tcW w:w="40" w:type="dxa"/>
            <w:vAlign w:val="bottom"/>
          </w:tcPr>
          <w:p>
            <w:pPr>
              <w:spacing w:after="0"/>
              <w:rPr>
                <w:sz w:val="12"/>
                <w:szCs w:val="12"/>
                <w:color w:val="auto"/>
              </w:rPr>
            </w:pPr>
          </w:p>
        </w:tc>
        <w:tc>
          <w:tcPr>
            <w:tcW w:w="780" w:type="dxa"/>
            <w:vAlign w:val="bottom"/>
            <w:vMerge w:val="restart"/>
          </w:tcPr>
          <w:p>
            <w:pPr>
              <w:ind w:left="380"/>
              <w:spacing w:after="0"/>
              <w:rPr>
                <w:sz w:val="20"/>
                <w:szCs w:val="20"/>
                <w:color w:val="auto"/>
              </w:rPr>
            </w:pPr>
            <w:r>
              <w:rPr>
                <w:rFonts w:ascii="Arial" w:cs="Arial" w:eastAsia="Arial" w:hAnsi="Arial"/>
                <w:sz w:val="11"/>
                <w:szCs w:val="11"/>
                <w:color w:val="008000"/>
              </w:rPr>
              <w:t>(5)</w:t>
            </w:r>
          </w:p>
        </w:tc>
        <w:tc>
          <w:tcPr>
            <w:tcW w:w="780" w:type="dxa"/>
            <w:vAlign w:val="bottom"/>
            <w:vMerge w:val="restart"/>
          </w:tcPr>
          <w:p>
            <w:pPr>
              <w:jc w:val="right"/>
              <w:ind w:right="232"/>
              <w:spacing w:after="0"/>
              <w:rPr>
                <w:sz w:val="20"/>
                <w:szCs w:val="20"/>
                <w:color w:val="auto"/>
              </w:rPr>
            </w:pPr>
            <w:r>
              <w:rPr>
                <w:rFonts w:ascii="Arial" w:cs="Arial" w:eastAsia="Arial" w:hAnsi="Arial"/>
                <w:sz w:val="11"/>
                <w:szCs w:val="11"/>
                <w:color w:val="008000"/>
              </w:rPr>
              <w:t>(5)</w:t>
            </w: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89"/>
              </w:rPr>
              <w:t>Class A</w:t>
            </w:r>
          </w:p>
        </w:tc>
        <w:tc>
          <w:tcPr>
            <w:tcW w:w="760" w:type="dxa"/>
            <w:vAlign w:val="bottom"/>
            <w:vMerge w:val="restart"/>
          </w:tcPr>
          <w:p>
            <w:pPr>
              <w:jc w:val="center"/>
              <w:ind w:right="25"/>
              <w:spacing w:after="0"/>
              <w:rPr>
                <w:sz w:val="20"/>
                <w:szCs w:val="20"/>
                <w:color w:val="auto"/>
              </w:rPr>
            </w:pPr>
            <w:r>
              <w:rPr>
                <w:rFonts w:ascii="Arial" w:cs="Arial" w:eastAsia="Arial" w:hAnsi="Arial"/>
                <w:sz w:val="17"/>
                <w:szCs w:val="17"/>
                <w:color w:val="0000FF"/>
              </w:rPr>
              <w:t>6,000</w:t>
            </w:r>
            <w:r>
              <w:rPr>
                <w:rFonts w:ascii="Arial" w:cs="Arial" w:eastAsia="Arial" w:hAnsi="Arial"/>
                <w:sz w:val="21"/>
                <w:szCs w:val="21"/>
                <w:color w:val="008000"/>
                <w:vertAlign w:val="superscript"/>
              </w:rPr>
              <w:t>(1)</w:t>
            </w: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3"/>
                <w:szCs w:val="13"/>
                <w:color w:val="0000FF"/>
              </w:rPr>
              <w:t>1,918,163</w:t>
            </w:r>
            <w:r>
              <w:rPr>
                <w:rFonts w:ascii="Arial" w:cs="Arial" w:eastAsia="Arial" w:hAnsi="Arial"/>
                <w:sz w:val="21"/>
                <w:szCs w:val="21"/>
                <w:color w:val="008000"/>
                <w:vertAlign w:val="superscript"/>
              </w:rPr>
              <w:t>(5)</w:t>
            </w:r>
          </w:p>
        </w:tc>
        <w:tc>
          <w:tcPr>
            <w:tcW w:w="660" w:type="dxa"/>
            <w:vAlign w:val="bottom"/>
          </w:tcPr>
          <w:p>
            <w:pPr>
              <w:spacing w:after="0"/>
              <w:rPr>
                <w:sz w:val="12"/>
                <w:szCs w:val="12"/>
                <w:color w:val="auto"/>
              </w:rPr>
            </w:pPr>
          </w:p>
        </w:tc>
        <w:tc>
          <w:tcPr>
            <w:tcW w:w="840" w:type="dxa"/>
            <w:vAlign w:val="bottom"/>
            <w:gridSpan w:val="3"/>
            <w:vMerge w:val="restart"/>
          </w:tcPr>
          <w:p>
            <w:pPr>
              <w:ind w:left="16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(4)</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right"/>
              <w:ind w:right="178"/>
              <w:spacing w:after="0" w:line="145" w:lineRule="exact"/>
              <w:rPr>
                <w:sz w:val="20"/>
                <w:szCs w:val="20"/>
                <w:color w:val="auto"/>
              </w:rPr>
            </w:pPr>
            <w:r>
              <w:rPr>
                <w:rFonts w:ascii="Arial" w:cs="Arial" w:eastAsia="Arial" w:hAnsi="Arial"/>
                <w:sz w:val="13"/>
                <w:szCs w:val="13"/>
                <w:color w:val="0000FF"/>
              </w:rPr>
              <w:t>10/19/2016</w:t>
            </w:r>
          </w:p>
        </w:tc>
        <w:tc>
          <w:tcPr>
            <w:tcW w:w="1120" w:type="dxa"/>
            <w:vAlign w:val="bottom"/>
          </w:tcPr>
          <w:p>
            <w:pPr>
              <w:spacing w:after="0"/>
              <w:rPr>
                <w:sz w:val="12"/>
                <w:szCs w:val="12"/>
                <w:color w:val="auto"/>
              </w:rPr>
            </w:pPr>
          </w:p>
        </w:tc>
        <w:tc>
          <w:tcPr>
            <w:tcW w:w="60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200" w:type="dxa"/>
            <w:vAlign w:val="bottom"/>
          </w:tcPr>
          <w:p>
            <w:pPr>
              <w:spacing w:after="0"/>
              <w:rPr>
                <w:sz w:val="12"/>
                <w:szCs w:val="12"/>
                <w:color w:val="auto"/>
              </w:rPr>
            </w:pPr>
          </w:p>
        </w:tc>
        <w:tc>
          <w:tcPr>
            <w:tcW w:w="88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78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common</w:t>
            </w:r>
          </w:p>
        </w:tc>
        <w:tc>
          <w:tcPr>
            <w:tcW w:w="76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ind w:left="60"/>
              <w:spacing w:after="0" w:line="145"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880" w:type="dxa"/>
            <w:vAlign w:val="bottom"/>
            <w:gridSpan w:val="2"/>
            <w:vMerge w:val="continue"/>
          </w:tcPr>
          <w:p>
            <w:pPr>
              <w:spacing w:after="0"/>
              <w:rPr>
                <w:sz w:val="12"/>
                <w:szCs w:val="12"/>
                <w:color w:val="auto"/>
              </w:rPr>
            </w:pPr>
          </w:p>
        </w:tc>
        <w:tc>
          <w:tcPr>
            <w:tcW w:w="66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580" w:type="dxa"/>
            <w:vAlign w:val="bottom"/>
          </w:tcPr>
          <w:p>
            <w:pPr>
              <w:jc w:val="center"/>
              <w:spacing w:after="0"/>
              <w:rPr>
                <w:sz w:val="20"/>
                <w:szCs w:val="20"/>
                <w:color w:val="auto"/>
              </w:rPr>
            </w:pPr>
            <w:r>
              <w:rPr>
                <w:rFonts w:ascii="Arial" w:cs="Arial" w:eastAsia="Arial" w:hAnsi="Arial"/>
                <w:sz w:val="13"/>
                <w:szCs w:val="13"/>
                <w:color w:val="0000FF"/>
                <w:w w:val="92"/>
              </w:rPr>
              <w:t>stock</w:t>
            </w:r>
          </w:p>
        </w:tc>
        <w:tc>
          <w:tcPr>
            <w:tcW w:w="7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stock</w:t>
      </w:r>
    </w:p>
    <w:p>
      <w:pPr>
        <w:spacing w:after="0" w:line="96"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6" w:lineRule="exact"/>
        <w:rPr>
          <w:sz w:val="24"/>
          <w:szCs w:val="24"/>
          <w:color w:val="auto"/>
        </w:rPr>
      </w:pPr>
    </w:p>
    <w:p>
      <w:pPr>
        <w:ind w:left="180" w:hanging="135"/>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This transaction was effected pursuant to a Rule 10b5-1 trading plan.</w:t>
      </w:r>
    </w:p>
    <w:p>
      <w:pPr>
        <w:spacing w:after="0" w:line="48" w:lineRule="exact"/>
        <w:rPr>
          <w:rFonts w:ascii="Arial" w:cs="Arial" w:eastAsia="Arial" w:hAnsi="Arial"/>
          <w:sz w:val="13"/>
          <w:szCs w:val="13"/>
          <w:color w:val="008000"/>
        </w:rPr>
      </w:pPr>
    </w:p>
    <w:p>
      <w:pPr>
        <w:ind w:left="180" w:hanging="135"/>
        <w:spacing w:after="0"/>
        <w:tabs>
          <w:tab w:leader="none" w:pos="18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Following the transactions described herein, The Christopher J. Rondeau Revocable Trust of 2006, u/d/t 05/15/06 holds 6,610,147 Holdings Units and corresponding shares of Class B common stock.</w:t>
      </w:r>
    </w:p>
    <w:p>
      <w:pPr>
        <w:spacing w:after="0" w:line="59" w:lineRule="exact"/>
        <w:rPr>
          <w:rFonts w:ascii="Arial" w:cs="Arial" w:eastAsia="Arial" w:hAnsi="Arial"/>
          <w:sz w:val="12"/>
          <w:szCs w:val="12"/>
          <w:color w:val="008000"/>
        </w:rPr>
      </w:pPr>
    </w:p>
    <w:p>
      <w:pPr>
        <w:ind w:left="40" w:right="280" w:firstLine="5"/>
        <w:spacing w:after="0" w:line="245"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$19.26 to $19.54,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9" w:lineRule="exact"/>
        <w:rPr>
          <w:rFonts w:ascii="Arial" w:cs="Arial" w:eastAsia="Arial" w:hAnsi="Arial"/>
          <w:sz w:val="13"/>
          <w:szCs w:val="13"/>
          <w:color w:val="008000"/>
        </w:rPr>
      </w:pPr>
    </w:p>
    <w:p>
      <w:pPr>
        <w:ind w:left="40" w:right="320" w:firstLine="5"/>
        <w:spacing w:after="0" w:line="257"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Following the transactions described herein, The Christopher J. Rondeau Irrevocable GST Trust of 2012, u/d/t 11/08/12 holds 1,918,163 Holdings Units and corresponding shares of Class B common stock. Mr. Rondeau disclaims beneficial ownership of such securities except to the extent of his pecuniary interest therein.</w:t>
      </w:r>
    </w:p>
    <w:p>
      <w:pPr>
        <w:spacing w:after="0" w:line="22" w:lineRule="exact"/>
        <w:rPr>
          <w:rFonts w:ascii="Arial" w:cs="Arial" w:eastAsia="Arial" w:hAnsi="Arial"/>
          <w:sz w:val="13"/>
          <w:szCs w:val="13"/>
          <w:color w:val="008000"/>
        </w:rPr>
      </w:pPr>
    </w:p>
    <w:p>
      <w:pPr>
        <w:ind w:left="40" w:right="200" w:firstLine="5"/>
        <w:spacing w:after="0" w:line="239"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Pursuant to the terms of the Exchange Agreement dated as of August 5, 2015, as amended, by and among the Company, Pla-Fit Holdings, LLC and the holders from time to time of Holding Units and shares of Class B common stock, the holders thereof may exchange all or a portion of their Holding Units along with an equal number of shares of Class B common stock for shares of Class A common stock of the Company on a one-to-one basis (one Holding Unit and one share of Class B common stock together exchangeable for one share of Class A common stock). The holders thereof are not required to pay an exercise price in connection with any such exchange. The Holding Units do not expire. The Class B common stock provides the holder with one vote on all matters submitted to a vote of the Company's stockholders but does not entitle the holder to any of the economic rights associated with shares of the Company's Class A common stock.</w:t>
      </w:r>
    </w:p>
    <w:p>
      <w:pPr>
        <w:spacing w:after="0" w:line="25"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63"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Justin Vartanian is signing on behalf of Mr. Rondeau pursuant to a Power of Attorney dated July 29, 2015, which was previously filed with the Securities and Exchange Commission.</w:t>
      </w:r>
    </w:p>
    <w:p>
      <w:pPr>
        <w:spacing w:after="0" w:line="59" w:lineRule="exact"/>
        <w:rPr>
          <w:sz w:val="24"/>
          <w:szCs w:val="24"/>
          <w:color w:val="auto"/>
        </w:rPr>
      </w:pPr>
    </w:p>
    <w:tbl>
      <w:tblPr>
        <w:tblLayout w:type="fixed"/>
        <w:tblInd w:w="6860" w:type="dxa"/>
        <w:tblCellMar>
          <w:top w:w="0" w:type="dxa"/>
          <w:left w:w="0" w:type="dxa"/>
          <w:bottom w:w="0" w:type="dxa"/>
          <w:right w:w="0" w:type="dxa"/>
        </w:tblCellMar>
      </w:tblPr>
      <w:tr>
        <w:trPr>
          <w:trHeight w:val="195"/>
        </w:trPr>
        <w:tc>
          <w:tcPr>
            <w:tcW w:w="2180" w:type="dxa"/>
            <w:vAlign w:val="bottom"/>
            <w:gridSpan w:val="3"/>
          </w:tcPr>
          <w:p>
            <w:pPr>
              <w:spacing w:after="0"/>
              <w:rPr>
                <w:sz w:val="20"/>
                <w:szCs w:val="20"/>
                <w:color w:val="auto"/>
              </w:rPr>
            </w:pPr>
            <w:r>
              <w:rPr>
                <w:rFonts w:ascii="Arial" w:cs="Arial" w:eastAsia="Arial" w:hAnsi="Arial"/>
                <w:sz w:val="17"/>
                <w:szCs w:val="17"/>
                <w:color w:val="0000FF"/>
                <w:w w:val="96"/>
              </w:rPr>
              <w:t>/s/ Justin Vartanian, Attorney-</w:t>
            </w:r>
          </w:p>
        </w:tc>
        <w:tc>
          <w:tcPr>
            <w:tcW w:w="900" w:type="dxa"/>
            <w:vAlign w:val="bottom"/>
            <w:gridSpan w:val="2"/>
            <w:vMerge w:val="restart"/>
          </w:tcPr>
          <w:p>
            <w:pPr>
              <w:ind w:left="120"/>
              <w:spacing w:after="0"/>
              <w:rPr>
                <w:sz w:val="20"/>
                <w:szCs w:val="20"/>
                <w:color w:val="auto"/>
              </w:rPr>
            </w:pPr>
            <w:r>
              <w:rPr>
                <w:rFonts w:ascii="Arial" w:cs="Arial" w:eastAsia="Arial" w:hAnsi="Arial"/>
                <w:sz w:val="17"/>
                <w:szCs w:val="17"/>
                <w:color w:val="0000FF"/>
                <w:w w:val="89"/>
              </w:rPr>
              <w:t>10/21/2016</w:t>
            </w:r>
          </w:p>
        </w:tc>
        <w:tc>
          <w:tcPr>
            <w:tcW w:w="0" w:type="dxa"/>
            <w:vAlign w:val="bottom"/>
          </w:tcPr>
          <w:p>
            <w:pPr>
              <w:spacing w:after="0"/>
              <w:rPr>
                <w:sz w:val="1"/>
                <w:szCs w:val="1"/>
                <w:color w:val="auto"/>
              </w:rPr>
            </w:pPr>
          </w:p>
        </w:tc>
      </w:tr>
      <w:tr>
        <w:trPr>
          <w:trHeight w:val="85"/>
        </w:trPr>
        <w:tc>
          <w:tcPr>
            <w:tcW w:w="500" w:type="dxa"/>
            <w:vAlign w:val="bottom"/>
            <w:tcBorders>
              <w:top w:val="single" w:sz="8" w:color="auto"/>
            </w:tcBorders>
            <w:vMerge w:val="restart"/>
          </w:tcPr>
          <w:p>
            <w:pPr>
              <w:spacing w:after="0" w:line="191" w:lineRule="exact"/>
              <w:rPr>
                <w:sz w:val="20"/>
                <w:szCs w:val="20"/>
                <w:color w:val="auto"/>
              </w:rPr>
            </w:pPr>
            <w:r>
              <w:rPr>
                <w:rFonts w:ascii="Arial" w:cs="Arial" w:eastAsia="Arial" w:hAnsi="Arial"/>
                <w:sz w:val="17"/>
                <w:szCs w:val="17"/>
                <w:color w:val="0000FF"/>
                <w:w w:val="92"/>
              </w:rPr>
              <w:t>in-Fact</w:t>
            </w:r>
          </w:p>
        </w:tc>
        <w:tc>
          <w:tcPr>
            <w:tcW w:w="156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500" w:type="dxa"/>
            <w:vAlign w:val="bottom"/>
            <w:tcBorders>
              <w:top w:val="single" w:sz="8" w:color="auto"/>
              <w:bottom w:val="single" w:sz="8" w:color="auto"/>
            </w:tcBorders>
            <w:vMerge w:val="continue"/>
          </w:tcPr>
          <w:p>
            <w:pPr>
              <w:spacing w:after="0"/>
              <w:rPr>
                <w:sz w:val="7"/>
                <w:szCs w:val="7"/>
                <w:color w:val="auto"/>
              </w:rPr>
            </w:pPr>
          </w:p>
        </w:tc>
        <w:tc>
          <w:tcPr>
            <w:tcW w:w="156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29"/>
        </w:trPr>
        <w:tc>
          <w:tcPr>
            <w:tcW w:w="21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0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4"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8" w:lineRule="exact"/>
        <w:rPr>
          <w:sz w:val="24"/>
          <w:szCs w:val="24"/>
          <w:color w:val="auto"/>
        </w:rPr>
      </w:pPr>
    </w:p>
    <w:p>
      <w:pPr>
        <w:jc w:val="both"/>
        <w:ind w:left="40" w:right="3880" w:firstLine="5"/>
        <w:spacing w:after="0" w:line="315" w:lineRule="auto"/>
        <w:tabs>
          <w:tab w:leader="none" w:pos="179"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520"/>
          </w:cols>
          <w:pgMar w:left="240" w:top="223" w:right="139" w:bottom="0" w:gutter="0" w:footer="0" w:header="0"/>
          <w:type w:val="continuous"/>
        </w:sectPr>
      </w:pPr>
    </w:p>
    <w:bookmarkStart w:id="1" w:name="page2"/>
    <w:bookmarkEnd w:id="1"/>
    <w:p>
      <w:pPr>
        <w:ind w:left="3300"/>
        <w:spacing w:after="0"/>
        <w:rPr>
          <w:sz w:val="20"/>
          <w:szCs w:val="20"/>
          <w:color w:val="auto"/>
        </w:rPr>
      </w:pPr>
      <w:r>
        <w:rPr>
          <w:rFonts w:ascii="Courier New" w:cs="Courier New" w:eastAsia="Courier New" w:hAnsi="Courier New"/>
          <w:sz w:val="17"/>
          <w:szCs w:val="17"/>
          <w:color w:val="auto"/>
        </w:rPr>
        <w:t>POWER OF ATTORNEY</w:t>
      </w:r>
    </w:p>
    <w:p>
      <w:pPr>
        <w:spacing w:after="0" w:line="202" w:lineRule="exact"/>
        <w:rPr>
          <w:sz w:val="20"/>
          <w:szCs w:val="20"/>
          <w:color w:val="auto"/>
        </w:rPr>
      </w:pPr>
    </w:p>
    <w:p>
      <w:pPr>
        <w:ind w:right="2199" w:firstLine="822"/>
        <w:spacing w:after="0" w:line="246" w:lineRule="auto"/>
        <w:rPr>
          <w:sz w:val="20"/>
          <w:szCs w:val="20"/>
          <w:color w:val="auto"/>
        </w:rPr>
      </w:pPr>
      <w:r>
        <w:rPr>
          <w:rFonts w:ascii="Courier New" w:cs="Courier New" w:eastAsia="Courier New" w:hAnsi="Courier New"/>
          <w:sz w:val="17"/>
          <w:szCs w:val="17"/>
          <w:color w:val="auto"/>
        </w:rPr>
        <w:t>The undersigned hereby constitutes and appoints Dorvin Lively, Richard Moore, and Justin Vartanian, with full power of substitution, as the undersigned's true and lawful attorney-in-fact to:</w:t>
      </w:r>
    </w:p>
    <w:p>
      <w:pPr>
        <w:spacing w:after="0" w:line="198" w:lineRule="exact"/>
        <w:rPr>
          <w:sz w:val="20"/>
          <w:szCs w:val="20"/>
          <w:color w:val="auto"/>
        </w:rPr>
      </w:pPr>
    </w:p>
    <w:p>
      <w:pPr>
        <w:ind w:left="1640" w:right="19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198" w:lineRule="exact"/>
        <w:rPr>
          <w:rFonts w:ascii="Courier New" w:cs="Courier New" w:eastAsia="Courier New" w:hAnsi="Courier New"/>
          <w:sz w:val="17"/>
          <w:szCs w:val="17"/>
          <w:color w:val="auto"/>
        </w:rPr>
      </w:pPr>
    </w:p>
    <w:p>
      <w:pPr>
        <w:ind w:left="1640" w:right="21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198" w:lineRule="exact"/>
        <w:rPr>
          <w:rFonts w:ascii="Courier New" w:cs="Courier New" w:eastAsia="Courier New" w:hAnsi="Courier New"/>
          <w:sz w:val="17"/>
          <w:szCs w:val="17"/>
          <w:color w:val="auto"/>
        </w:rPr>
      </w:pPr>
    </w:p>
    <w:p>
      <w:pPr>
        <w:ind w:left="1640" w:right="20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98" w:lineRule="exact"/>
        <w:rPr>
          <w:rFonts w:ascii="Courier New" w:cs="Courier New" w:eastAsia="Courier New" w:hAnsi="Courier New"/>
          <w:sz w:val="17"/>
          <w:szCs w:val="17"/>
          <w:color w:val="auto"/>
        </w:rPr>
      </w:pPr>
    </w:p>
    <w:p>
      <w:pPr>
        <w:ind w:left="1640" w:right="19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99" w:lineRule="exact"/>
        <w:rPr>
          <w:sz w:val="20"/>
          <w:szCs w:val="20"/>
          <w:color w:val="auto"/>
        </w:rPr>
      </w:pPr>
    </w:p>
    <w:p>
      <w:pPr>
        <w:ind w:right="2099" w:firstLine="822"/>
        <w:spacing w:after="0" w:line="246"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199" w:lineRule="exact"/>
        <w:rPr>
          <w:sz w:val="20"/>
          <w:szCs w:val="20"/>
          <w:color w:val="auto"/>
        </w:rPr>
      </w:pPr>
    </w:p>
    <w:p>
      <w:pPr>
        <w:ind w:right="2099" w:firstLine="822"/>
        <w:spacing w:after="0" w:line="246"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198" w:lineRule="exact"/>
        <w:rPr>
          <w:sz w:val="20"/>
          <w:szCs w:val="20"/>
          <w:color w:val="auto"/>
        </w:rPr>
      </w:pPr>
    </w:p>
    <w:p>
      <w:pPr>
        <w:ind w:left="186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2" w:lineRule="exact"/>
        <w:rPr>
          <w:sz w:val="20"/>
          <w:szCs w:val="20"/>
          <w:color w:val="auto"/>
        </w:rPr>
      </w:pPr>
    </w:p>
    <w:p>
      <w:pPr>
        <w:ind w:right="1999" w:firstLine="822"/>
        <w:spacing w:after="0" w:line="246"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July 29, 2015.</w:t>
      </w:r>
    </w:p>
    <w:p>
      <w:pPr>
        <w:spacing w:after="0" w:line="198"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/s/ Christopher Rondeau</w:t>
      </w:r>
    </w:p>
    <w:p>
      <w:pPr>
        <w:spacing w:after="0" w:line="5"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w:t>
      </w:r>
    </w:p>
    <w:p>
      <w:pPr>
        <w:spacing w:after="0" w:line="5" w:lineRule="exact"/>
        <w:rPr>
          <w:sz w:val="20"/>
          <w:szCs w:val="20"/>
          <w:color w:val="auto"/>
        </w:rPr>
      </w:pPr>
    </w:p>
    <w:p>
      <w:pPr>
        <w:jc w:val="center"/>
        <w:ind w:right="39"/>
        <w:spacing w:after="0"/>
        <w:rPr>
          <w:sz w:val="20"/>
          <w:szCs w:val="20"/>
          <w:color w:val="auto"/>
        </w:rPr>
      </w:pPr>
      <w:r>
        <w:rPr>
          <w:rFonts w:ascii="Courier New" w:cs="Courier New" w:eastAsia="Courier New" w:hAnsi="Courier New"/>
          <w:sz w:val="17"/>
          <w:szCs w:val="17"/>
          <w:color w:val="auto"/>
        </w:rPr>
        <w:t>Christopher Rondeau</w:t>
      </w:r>
    </w:p>
    <w:sectPr>
      <w:pgSz w:w="11900" w:h="16838" w:orient="portrait"/>
      <w:cols w:equalWidth="0" w:num="1">
        <w:col w:w="10219"/>
      </w:cols>
      <w:pgMar w:left="24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9552"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2020-01-19T09:46:40Z</dcterms:created>
  <dcterms:modified xsi:type="dcterms:W3CDTF">2020-01-19T09:46:40Z</dcterms:modified>
</cp:coreProperties>
</file>