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93573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9357360"/>
                    </a:xfrm>
                    <a:prstGeom prst="rect">
                      <a:avLst/>
                    </a:prstGeom>
                    <a:noFill/>
                  </pic:spPr>
                </pic:pic>
              </a:graphicData>
            </a:graphic>
          </wp:anchor>
        </w:drawing>
      </w:r>
    </w:p>
    <w:p>
      <w:pPr>
        <w:spacing w:after="0" w:line="107" w:lineRule="exact"/>
        <w:rPr>
          <w:sz w:val="24"/>
          <w:szCs w:val="24"/>
          <w:color w:val="auto"/>
        </w:rPr>
      </w:pPr>
    </w:p>
    <w:p>
      <w:pPr>
        <w:sectPr>
          <w:pgSz w:w="11900" w:h="16838" w:orient="portrait"/>
          <w:cols w:equalWidth="0" w:num="2">
            <w:col w:w="2320" w:space="40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14"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7"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9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02/08/2018</w:t>
      </w:r>
    </w:p>
    <w:p>
      <w:pPr>
        <w:spacing w:after="0" w:line="20" w:lineRule="exact"/>
        <w:rPr>
          <w:sz w:val="24"/>
          <w:szCs w:val="24"/>
          <w:color w:val="auto"/>
        </w:rPr>
      </w:pPr>
      <w:r>
        <w:rPr>
          <w:sz w:val="24"/>
          <w:szCs w:val="24"/>
          <w:color w:val="auto"/>
        </w:rPr>
        <w:br w:type="column"/>
      </w:r>
    </w:p>
    <w:p>
      <w:pPr>
        <w:ind w:left="2" w:right="700" w:hanging="2"/>
        <w:spacing w:after="0" w:line="244"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2" w:type="dxa"/>
        <w:tblCellMar>
          <w:top w:w="0" w:type="dxa"/>
          <w:left w:w="0" w:type="dxa"/>
          <w:bottom w:w="0" w:type="dxa"/>
          <w:right w:w="0" w:type="dxa"/>
        </w:tblCellMar>
      </w:tblPr>
      <w:tr>
        <w:trPr>
          <w:trHeight w:val="217"/>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2"/>
        <w:spacing w:after="0"/>
        <w:rPr>
          <w:sz w:val="20"/>
          <w:szCs w:val="20"/>
          <w:color w:val="auto"/>
        </w:rPr>
      </w:pPr>
      <w:r>
        <w:rPr>
          <w:rFonts w:ascii="Arial" w:cs="Arial" w:eastAsia="Arial" w:hAnsi="Arial"/>
          <w:sz w:val="17"/>
          <w:szCs w:val="17"/>
          <w:color w:val="0000FF"/>
        </w:rPr>
        <w:t>Chief Executive Officer</w:t>
      </w:r>
    </w:p>
    <w:p>
      <w:pPr>
        <w:spacing w:after="0" w:line="413" w:lineRule="exact"/>
        <w:rPr>
          <w:sz w:val="24"/>
          <w:szCs w:val="24"/>
          <w:color w:val="auto"/>
        </w:rPr>
      </w:pPr>
    </w:p>
    <w:p>
      <w:pPr>
        <w:sectPr>
          <w:pgSz w:w="11900" w:h="16838" w:orient="portrait"/>
          <w:cols w:equalWidth="0" w:num="3">
            <w:col w:w="3340" w:space="720"/>
            <w:col w:w="3258" w:space="720"/>
            <w:col w:w="3482"/>
          </w:cols>
          <w:pgMar w:left="240" w:top="223"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57"/>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6"/>
        </w:trPr>
        <w:tc>
          <w:tcPr>
            <w:tcW w:w="4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Arial" w:cs="Arial" w:eastAsia="Arial" w:hAnsi="Arial"/>
                <w:sz w:val="17"/>
                <w:szCs w:val="17"/>
                <w:color w:val="0000FF"/>
              </w:rPr>
              <w:t>HAMPTON</w:t>
            </w:r>
          </w:p>
        </w:tc>
        <w:tc>
          <w:tcPr>
            <w:tcW w:w="1040" w:type="dxa"/>
            <w:vAlign w:val="bottom"/>
          </w:tcPr>
          <w:p>
            <w:pPr>
              <w:ind w:left="2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03842</w:t>
            </w:r>
          </w:p>
        </w:tc>
      </w:tr>
      <w:tr>
        <w:trPr>
          <w:trHeight w:val="154"/>
        </w:trPr>
        <w:tc>
          <w:tcPr>
            <w:tcW w:w="40" w:type="dxa"/>
            <w:vAlign w:val="bottom"/>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1" w:lineRule="exact"/>
        <w:rPr>
          <w:sz w:val="24"/>
          <w:szCs w:val="24"/>
          <w:color w:val="auto"/>
        </w:rPr>
      </w:pPr>
    </w:p>
    <w:p>
      <w:pPr>
        <w:sectPr>
          <w:pgSz w:w="11900" w:h="16838" w:orient="portrait"/>
          <w:cols w:equalWidth="0" w:num="2">
            <w:col w:w="3900" w:space="160"/>
            <w:col w:w="7460"/>
          </w:cols>
          <w:pgMar w:left="240" w:top="223"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16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660"/>
              <w:spacing w:after="0" w:line="129"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2160" w:type="dxa"/>
            <w:vAlign w:val="bottom"/>
            <w:gridSpan w:val="4"/>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00" w:type="dxa"/>
            <w:vAlign w:val="bottom"/>
          </w:tcPr>
          <w:p>
            <w:pPr>
              <w:spacing w:after="0"/>
              <w:rPr>
                <w:sz w:val="11"/>
                <w:szCs w:val="11"/>
                <w:color w:val="auto"/>
              </w:rPr>
            </w:pP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20" w:type="dxa"/>
            <w:vAlign w:val="bottom"/>
            <w:gridSpan w:val="2"/>
          </w:tcPr>
          <w:p>
            <w:pPr>
              <w:jc w:val="center"/>
              <w:ind w:left="483"/>
              <w:spacing w:after="0" w:line="132" w:lineRule="exact"/>
              <w:rPr>
                <w:sz w:val="20"/>
                <w:szCs w:val="20"/>
                <w:color w:val="auto"/>
              </w:rPr>
            </w:pPr>
            <w:r>
              <w:rPr>
                <w:rFonts w:ascii="Arial" w:cs="Arial" w:eastAsia="Arial" w:hAnsi="Arial"/>
                <w:sz w:val="12"/>
                <w:szCs w:val="12"/>
                <w:b w:val="1"/>
                <w:bCs w:val="1"/>
                <w:color w:val="auto"/>
                <w:w w:val="97"/>
              </w:rPr>
              <w:t>(Month/Day/Year)</w:t>
            </w: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jc w:val="right"/>
              <w:ind w:right="229"/>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(A) or</w:t>
            </w:r>
          </w:p>
        </w:tc>
        <w:tc>
          <w:tcPr>
            <w:tcW w:w="80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800" w:type="dxa"/>
            <w:vAlign w:val="bottom"/>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3"/>
              <w:spacing w:after="0"/>
              <w:rPr>
                <w:sz w:val="20"/>
                <w:szCs w:val="20"/>
                <w:color w:val="auto"/>
              </w:rPr>
            </w:pPr>
            <w:r>
              <w:rPr>
                <w:rFonts w:ascii="Arial" w:cs="Arial" w:eastAsia="Arial" w:hAnsi="Arial"/>
                <w:sz w:val="17"/>
                <w:szCs w:val="17"/>
                <w:color w:val="0000FF"/>
                <w:w w:val="91"/>
              </w:rPr>
              <w:t>02/08/2018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9,240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9,240</w:t>
            </w:r>
          </w:p>
        </w:tc>
        <w:tc>
          <w:tcPr>
            <w:tcW w:w="300" w:type="dxa"/>
            <w:vAlign w:val="bottom"/>
          </w:tcPr>
          <w:p>
            <w:pPr>
              <w:spacing w:after="0"/>
              <w:rPr>
                <w:sz w:val="22"/>
                <w:szCs w:val="22"/>
                <w:color w:val="auto"/>
              </w:rPr>
            </w:pPr>
          </w:p>
        </w:tc>
        <w:tc>
          <w:tcPr>
            <w:tcW w:w="660" w:type="dxa"/>
            <w:vAlign w:val="bottom"/>
            <w:vMerge w:val="restart"/>
          </w:tcPr>
          <w:p>
            <w:pPr>
              <w:jc w:val="center"/>
              <w:ind w:right="324"/>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3"/>
              <w:spacing w:after="0"/>
              <w:rPr>
                <w:sz w:val="20"/>
                <w:szCs w:val="20"/>
                <w:color w:val="auto"/>
              </w:rPr>
            </w:pPr>
            <w:r>
              <w:rPr>
                <w:rFonts w:ascii="Arial" w:cs="Arial" w:eastAsia="Arial" w:hAnsi="Arial"/>
                <w:sz w:val="17"/>
                <w:szCs w:val="17"/>
                <w:color w:val="0000FF"/>
                <w:w w:val="91"/>
              </w:rPr>
              <w:t>02/08/2018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9,240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3"/>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30.2187</w:t>
            </w:r>
            <w:r>
              <w:rPr>
                <w:rFonts w:ascii="Arial" w:cs="Arial" w:eastAsia="Arial" w:hAnsi="Arial"/>
                <w:sz w:val="21"/>
                <w:szCs w:val="21"/>
                <w:color w:val="008000"/>
                <w:w w:val="88"/>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4"/>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3"/>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3"/>
              <w:spacing w:after="0"/>
              <w:rPr>
                <w:sz w:val="20"/>
                <w:szCs w:val="20"/>
                <w:color w:val="auto"/>
              </w:rPr>
            </w:pPr>
            <w:r>
              <w:rPr>
                <w:rFonts w:ascii="Arial" w:cs="Arial" w:eastAsia="Arial" w:hAnsi="Arial"/>
                <w:sz w:val="17"/>
                <w:szCs w:val="17"/>
                <w:color w:val="0000FF"/>
                <w:w w:val="91"/>
              </w:rPr>
              <w:t>02/08/2018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2,550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2,550</w:t>
            </w:r>
          </w:p>
        </w:tc>
        <w:tc>
          <w:tcPr>
            <w:tcW w:w="300" w:type="dxa"/>
            <w:vAlign w:val="bottom"/>
          </w:tcPr>
          <w:p>
            <w:pPr>
              <w:spacing w:after="0"/>
              <w:rPr>
                <w:sz w:val="22"/>
                <w:szCs w:val="22"/>
                <w:color w:val="auto"/>
              </w:rPr>
            </w:pPr>
          </w:p>
        </w:tc>
        <w:tc>
          <w:tcPr>
            <w:tcW w:w="660" w:type="dxa"/>
            <w:vAlign w:val="bottom"/>
            <w:vMerge w:val="restart"/>
          </w:tcPr>
          <w:p>
            <w:pPr>
              <w:jc w:val="center"/>
              <w:ind w:right="324"/>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3"/>
              <w:spacing w:after="0"/>
              <w:rPr>
                <w:sz w:val="20"/>
                <w:szCs w:val="20"/>
                <w:color w:val="auto"/>
              </w:rPr>
            </w:pPr>
            <w:r>
              <w:rPr>
                <w:rFonts w:ascii="Arial" w:cs="Arial" w:eastAsia="Arial" w:hAnsi="Arial"/>
                <w:sz w:val="17"/>
                <w:szCs w:val="17"/>
                <w:color w:val="0000FF"/>
                <w:w w:val="91"/>
              </w:rPr>
              <w:t>02/08/2018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2,550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3"/>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31.0162</w:t>
            </w:r>
            <w:r>
              <w:rPr>
                <w:rFonts w:ascii="Arial" w:cs="Arial" w:eastAsia="Arial" w:hAnsi="Arial"/>
                <w:sz w:val="21"/>
                <w:szCs w:val="21"/>
                <w:color w:val="008000"/>
                <w:w w:val="88"/>
                <w:vertAlign w:val="superscript"/>
              </w:rPr>
              <w:t>(4)</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4"/>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3"/>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3"/>
              <w:spacing w:after="0"/>
              <w:rPr>
                <w:sz w:val="20"/>
                <w:szCs w:val="20"/>
                <w:color w:val="auto"/>
              </w:rPr>
            </w:pPr>
            <w:r>
              <w:rPr>
                <w:rFonts w:ascii="Arial" w:cs="Arial" w:eastAsia="Arial" w:hAnsi="Arial"/>
                <w:sz w:val="17"/>
                <w:szCs w:val="17"/>
                <w:color w:val="0000FF"/>
                <w:w w:val="91"/>
              </w:rPr>
              <w:t>02/08/2018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3"/>
              </w:rPr>
              <w:t>210</w:t>
            </w:r>
            <w:r>
              <w:rPr>
                <w:rFonts w:ascii="Arial" w:cs="Arial" w:eastAsia="Arial" w:hAnsi="Arial"/>
                <w:sz w:val="21"/>
                <w:szCs w:val="21"/>
                <w:color w:val="008000"/>
                <w:w w:val="83"/>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1"/>
              </w:rPr>
              <w:t>210</w:t>
            </w:r>
          </w:p>
        </w:tc>
        <w:tc>
          <w:tcPr>
            <w:tcW w:w="300" w:type="dxa"/>
            <w:vAlign w:val="bottom"/>
          </w:tcPr>
          <w:p>
            <w:pPr>
              <w:spacing w:after="0"/>
              <w:rPr>
                <w:sz w:val="22"/>
                <w:szCs w:val="22"/>
                <w:color w:val="auto"/>
              </w:rPr>
            </w:pPr>
          </w:p>
        </w:tc>
        <w:tc>
          <w:tcPr>
            <w:tcW w:w="660" w:type="dxa"/>
            <w:vAlign w:val="bottom"/>
            <w:vMerge w:val="restart"/>
          </w:tcPr>
          <w:p>
            <w:pPr>
              <w:jc w:val="center"/>
              <w:ind w:right="324"/>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3"/>
              <w:spacing w:after="0"/>
              <w:rPr>
                <w:sz w:val="20"/>
                <w:szCs w:val="20"/>
                <w:color w:val="auto"/>
              </w:rPr>
            </w:pPr>
            <w:r>
              <w:rPr>
                <w:rFonts w:ascii="Arial" w:cs="Arial" w:eastAsia="Arial" w:hAnsi="Arial"/>
                <w:sz w:val="17"/>
                <w:szCs w:val="17"/>
                <w:color w:val="0000FF"/>
                <w:w w:val="91"/>
              </w:rPr>
              <w:t>02/08/2018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34"/>
                <w:szCs w:val="34"/>
                <w:color w:val="0000FF"/>
                <w:w w:val="74"/>
                <w:vertAlign w:val="subscript"/>
              </w:rPr>
              <w:t>210</w:t>
            </w:r>
            <w:r>
              <w:rPr>
                <w:rFonts w:ascii="Arial" w:cs="Arial" w:eastAsia="Arial" w:hAnsi="Arial"/>
                <w:sz w:val="11"/>
                <w:szCs w:val="11"/>
                <w:color w:val="008000"/>
                <w:w w:val="74"/>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8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31.765</w:t>
            </w:r>
            <w:r>
              <w:rPr>
                <w:rFonts w:ascii="Arial" w:cs="Arial" w:eastAsia="Arial" w:hAnsi="Arial"/>
                <w:sz w:val="21"/>
                <w:szCs w:val="21"/>
                <w:color w:val="008000"/>
                <w:w w:val="86"/>
                <w:vertAlign w:val="superscript"/>
              </w:rPr>
              <w:t>(5)</w:t>
            </w:r>
          </w:p>
        </w:tc>
        <w:tc>
          <w:tcPr>
            <w:tcW w:w="10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4"/>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3"/>
              <w:spacing w:after="0"/>
              <w:rPr>
                <w:sz w:val="20"/>
                <w:szCs w:val="20"/>
                <w:color w:val="auto"/>
              </w:rPr>
            </w:pPr>
            <w:r>
              <w:rPr>
                <w:rFonts w:ascii="Arial" w:cs="Arial" w:eastAsia="Arial" w:hAnsi="Arial"/>
                <w:sz w:val="17"/>
                <w:szCs w:val="17"/>
                <w:color w:val="0000FF"/>
                <w:w w:val="91"/>
              </w:rPr>
              <w:t>02/08/2018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21,560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2"/>
              </w:rPr>
              <w:t>21,560</w:t>
            </w:r>
          </w:p>
        </w:tc>
        <w:tc>
          <w:tcPr>
            <w:tcW w:w="300" w:type="dxa"/>
            <w:vAlign w:val="bottom"/>
          </w:tcPr>
          <w:p>
            <w:pPr>
              <w:spacing w:after="0"/>
              <w:rPr>
                <w:sz w:val="22"/>
                <w:szCs w:val="22"/>
                <w:color w:val="auto"/>
              </w:rPr>
            </w:pPr>
          </w:p>
        </w:tc>
        <w:tc>
          <w:tcPr>
            <w:tcW w:w="660" w:type="dxa"/>
            <w:vAlign w:val="bottom"/>
            <w:vMerge w:val="restart"/>
          </w:tcPr>
          <w:p>
            <w:pPr>
              <w:jc w:val="center"/>
              <w:ind w:right="324"/>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(6)</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3"/>
              <w:spacing w:after="0"/>
              <w:rPr>
                <w:sz w:val="20"/>
                <w:szCs w:val="20"/>
                <w:color w:val="auto"/>
              </w:rPr>
            </w:pPr>
            <w:r>
              <w:rPr>
                <w:rFonts w:ascii="Arial" w:cs="Arial" w:eastAsia="Arial" w:hAnsi="Arial"/>
                <w:sz w:val="17"/>
                <w:szCs w:val="17"/>
                <w:color w:val="0000FF"/>
                <w:w w:val="91"/>
              </w:rPr>
              <w:t>02/08/2018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21,560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3"/>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30.2187</w:t>
            </w:r>
            <w:r>
              <w:rPr>
                <w:rFonts w:ascii="Arial" w:cs="Arial" w:eastAsia="Arial" w:hAnsi="Arial"/>
                <w:sz w:val="21"/>
                <w:szCs w:val="21"/>
                <w:color w:val="008000"/>
                <w:w w:val="88"/>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4"/>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3"/>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(6)</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3"/>
              <w:spacing w:after="0"/>
              <w:rPr>
                <w:sz w:val="20"/>
                <w:szCs w:val="20"/>
                <w:color w:val="auto"/>
              </w:rPr>
            </w:pPr>
            <w:r>
              <w:rPr>
                <w:rFonts w:ascii="Arial" w:cs="Arial" w:eastAsia="Arial" w:hAnsi="Arial"/>
                <w:sz w:val="17"/>
                <w:szCs w:val="17"/>
                <w:color w:val="0000FF"/>
                <w:w w:val="91"/>
              </w:rPr>
              <w:t>02/08/2018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5,950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5,950</w:t>
            </w:r>
          </w:p>
        </w:tc>
        <w:tc>
          <w:tcPr>
            <w:tcW w:w="300" w:type="dxa"/>
            <w:vAlign w:val="bottom"/>
          </w:tcPr>
          <w:p>
            <w:pPr>
              <w:spacing w:after="0"/>
              <w:rPr>
                <w:sz w:val="22"/>
                <w:szCs w:val="22"/>
                <w:color w:val="auto"/>
              </w:rPr>
            </w:pPr>
          </w:p>
        </w:tc>
        <w:tc>
          <w:tcPr>
            <w:tcW w:w="660" w:type="dxa"/>
            <w:vAlign w:val="bottom"/>
            <w:vMerge w:val="restart"/>
          </w:tcPr>
          <w:p>
            <w:pPr>
              <w:jc w:val="center"/>
              <w:ind w:right="324"/>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(6)</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3"/>
              <w:spacing w:after="0"/>
              <w:rPr>
                <w:sz w:val="20"/>
                <w:szCs w:val="20"/>
                <w:color w:val="auto"/>
              </w:rPr>
            </w:pPr>
            <w:r>
              <w:rPr>
                <w:rFonts w:ascii="Arial" w:cs="Arial" w:eastAsia="Arial" w:hAnsi="Arial"/>
                <w:sz w:val="17"/>
                <w:szCs w:val="17"/>
                <w:color w:val="0000FF"/>
                <w:w w:val="91"/>
              </w:rPr>
              <w:t>02/08/2018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5,950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3"/>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31.0162</w:t>
            </w:r>
            <w:r>
              <w:rPr>
                <w:rFonts w:ascii="Arial" w:cs="Arial" w:eastAsia="Arial" w:hAnsi="Arial"/>
                <w:sz w:val="21"/>
                <w:szCs w:val="21"/>
                <w:color w:val="008000"/>
                <w:w w:val="88"/>
                <w:vertAlign w:val="superscript"/>
              </w:rPr>
              <w:t>(4)</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4"/>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3"/>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(6)</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3"/>
              <w:spacing w:after="0"/>
              <w:rPr>
                <w:sz w:val="20"/>
                <w:szCs w:val="20"/>
                <w:color w:val="auto"/>
              </w:rPr>
            </w:pPr>
            <w:r>
              <w:rPr>
                <w:rFonts w:ascii="Arial" w:cs="Arial" w:eastAsia="Arial" w:hAnsi="Arial"/>
                <w:sz w:val="17"/>
                <w:szCs w:val="17"/>
                <w:color w:val="0000FF"/>
                <w:w w:val="91"/>
              </w:rPr>
              <w:t>02/08/2018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34"/>
                <w:szCs w:val="34"/>
                <w:color w:val="0000FF"/>
                <w:w w:val="74"/>
                <w:vertAlign w:val="subscript"/>
              </w:rPr>
              <w:t>490</w:t>
            </w:r>
            <w:r>
              <w:rPr>
                <w:rFonts w:ascii="Arial" w:cs="Arial" w:eastAsia="Arial" w:hAnsi="Arial"/>
                <w:sz w:val="11"/>
                <w:szCs w:val="11"/>
                <w:color w:val="008000"/>
                <w:w w:val="74"/>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1"/>
              </w:rPr>
              <w:t>490</w:t>
            </w:r>
          </w:p>
        </w:tc>
        <w:tc>
          <w:tcPr>
            <w:tcW w:w="300" w:type="dxa"/>
            <w:vAlign w:val="bottom"/>
          </w:tcPr>
          <w:p>
            <w:pPr>
              <w:spacing w:after="0"/>
              <w:rPr>
                <w:sz w:val="22"/>
                <w:szCs w:val="22"/>
                <w:color w:val="auto"/>
              </w:rPr>
            </w:pPr>
          </w:p>
        </w:tc>
        <w:tc>
          <w:tcPr>
            <w:tcW w:w="660" w:type="dxa"/>
            <w:vAlign w:val="bottom"/>
            <w:vMerge w:val="restart"/>
          </w:tcPr>
          <w:p>
            <w:pPr>
              <w:jc w:val="center"/>
              <w:ind w:right="324"/>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(6)</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3"/>
              <w:spacing w:after="0"/>
              <w:rPr>
                <w:sz w:val="20"/>
                <w:szCs w:val="20"/>
                <w:color w:val="auto"/>
              </w:rPr>
            </w:pPr>
            <w:r>
              <w:rPr>
                <w:rFonts w:ascii="Arial" w:cs="Arial" w:eastAsia="Arial" w:hAnsi="Arial"/>
                <w:sz w:val="17"/>
                <w:szCs w:val="17"/>
                <w:color w:val="0000FF"/>
                <w:w w:val="91"/>
              </w:rPr>
              <w:t>02/08/2018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34"/>
                <w:szCs w:val="34"/>
                <w:color w:val="0000FF"/>
                <w:w w:val="74"/>
                <w:vertAlign w:val="subscript"/>
              </w:rPr>
              <w:t>490</w:t>
            </w:r>
            <w:r>
              <w:rPr>
                <w:rFonts w:ascii="Arial" w:cs="Arial" w:eastAsia="Arial" w:hAnsi="Arial"/>
                <w:sz w:val="11"/>
                <w:szCs w:val="11"/>
                <w:color w:val="008000"/>
                <w:w w:val="74"/>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8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31.765</w:t>
            </w:r>
            <w:r>
              <w:rPr>
                <w:rFonts w:ascii="Arial" w:cs="Arial" w:eastAsia="Arial" w:hAnsi="Arial"/>
                <w:sz w:val="21"/>
                <w:szCs w:val="21"/>
                <w:color w:val="008000"/>
                <w:w w:val="86"/>
                <w:vertAlign w:val="superscript"/>
              </w:rPr>
              <w:t>(5)</w:t>
            </w:r>
          </w:p>
        </w:tc>
        <w:tc>
          <w:tcPr>
            <w:tcW w:w="10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4"/>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(6)</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520" w:type="dxa"/>
            <w:vAlign w:val="bottom"/>
            <w:gridSpan w:val="12"/>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80" w:type="dxa"/>
            <w:vAlign w:val="bottom"/>
            <w:gridSpan w:val="10"/>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380" w:type="dxa"/>
            <w:vAlign w:val="bottom"/>
            <w:gridSpan w:val="3"/>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4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jc w:val="center"/>
              <w:ind w:right="304"/>
              <w:spacing w:after="0"/>
              <w:rPr>
                <w:sz w:val="20"/>
                <w:szCs w:val="20"/>
                <w:color w:val="auto"/>
              </w:rPr>
            </w:pPr>
            <w:r>
              <w:rPr>
                <w:rFonts w:ascii="Arial" w:cs="Arial" w:eastAsia="Arial" w:hAnsi="Arial"/>
                <w:sz w:val="12"/>
                <w:szCs w:val="12"/>
                <w:b w:val="1"/>
                <w:bCs w:val="1"/>
                <w:color w:val="auto"/>
                <w:w w:val="95"/>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Expiration Date</w:t>
            </w:r>
          </w:p>
        </w:tc>
        <w:tc>
          <w:tcPr>
            <w:tcW w:w="138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74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(Month/Day/Year)</w:t>
            </w:r>
          </w:p>
        </w:tc>
        <w:tc>
          <w:tcPr>
            <w:tcW w:w="138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Underlying</w:t>
            </w:r>
          </w:p>
        </w:tc>
        <w:tc>
          <w:tcPr>
            <w:tcW w:w="74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8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74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8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80" w:type="dxa"/>
            <w:vAlign w:val="bottom"/>
            <w:gridSpan w:val="2"/>
            <w:vMerge w:val="restart"/>
          </w:tcPr>
          <w:p>
            <w:pPr>
              <w:spacing w:after="0" w:line="132"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Amount or</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80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Number of</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(1)(7)</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ind w:left="400"/>
              <w:spacing w:after="0"/>
              <w:rPr>
                <w:sz w:val="20"/>
                <w:szCs w:val="20"/>
                <w:color w:val="auto"/>
              </w:rPr>
            </w:pPr>
            <w:r>
              <w:rPr>
                <w:rFonts w:ascii="Arial" w:cs="Arial" w:eastAsia="Arial" w:hAnsi="Arial"/>
                <w:sz w:val="13"/>
                <w:szCs w:val="13"/>
                <w:color w:val="0000FF"/>
                <w:w w:val="87"/>
              </w:rPr>
              <w:t>12,000</w:t>
            </w:r>
            <w:r>
              <w:rPr>
                <w:rFonts w:ascii="Arial" w:cs="Arial" w:eastAsia="Arial" w:hAnsi="Arial"/>
                <w:sz w:val="21"/>
                <w:szCs w:val="21"/>
                <w:color w:val="008000"/>
                <w:w w:val="87"/>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(7)</w:t>
            </w:r>
          </w:p>
        </w:tc>
        <w:tc>
          <w:tcPr>
            <w:tcW w:w="780" w:type="dxa"/>
            <w:vAlign w:val="bottom"/>
            <w:vMerge w:val="restart"/>
          </w:tcPr>
          <w:p>
            <w:pPr>
              <w:jc w:val="right"/>
              <w:ind w:right="229"/>
              <w:spacing w:after="0"/>
              <w:rPr>
                <w:sz w:val="20"/>
                <w:szCs w:val="20"/>
                <w:color w:val="auto"/>
              </w:rPr>
            </w:pPr>
            <w:r>
              <w:rPr>
                <w:rFonts w:ascii="Arial" w:cs="Arial" w:eastAsia="Arial" w:hAnsi="Arial"/>
                <w:sz w:val="11"/>
                <w:szCs w:val="11"/>
                <w:color w:val="008000"/>
              </w:rPr>
              <w:t>(7)</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ind w:left="80"/>
              <w:spacing w:after="0"/>
              <w:rPr>
                <w:sz w:val="20"/>
                <w:szCs w:val="20"/>
                <w:color w:val="auto"/>
              </w:rPr>
            </w:pPr>
            <w:r>
              <w:rPr>
                <w:rFonts w:ascii="Arial" w:cs="Arial" w:eastAsia="Arial" w:hAnsi="Arial"/>
                <w:sz w:val="17"/>
                <w:szCs w:val="17"/>
                <w:color w:val="0000FF"/>
                <w:w w:val="95"/>
              </w:rPr>
              <w:t>12,000</w:t>
            </w:r>
            <w:r>
              <w:rPr>
                <w:rFonts w:ascii="Arial" w:cs="Arial" w:eastAsia="Arial" w:hAnsi="Arial"/>
                <w:sz w:val="21"/>
                <w:szCs w:val="21"/>
                <w:color w:val="008000"/>
                <w:w w:val="95"/>
                <w:vertAlign w:val="superscript"/>
              </w:rPr>
              <w:t>(1)</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1,420,163</w:t>
            </w:r>
            <w:r>
              <w:rPr>
                <w:rFonts w:ascii="Arial" w:cs="Arial" w:eastAsia="Arial" w:hAnsi="Arial"/>
                <w:sz w:val="21"/>
                <w:szCs w:val="21"/>
                <w:color w:val="008000"/>
                <w:vertAlign w:val="superscript"/>
              </w:rPr>
              <w:t>(7)</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02/08/2018</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(1)(7)</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ind w:left="400"/>
              <w:spacing w:after="0"/>
              <w:rPr>
                <w:sz w:val="20"/>
                <w:szCs w:val="20"/>
                <w:color w:val="auto"/>
              </w:rPr>
            </w:pPr>
            <w:r>
              <w:rPr>
                <w:rFonts w:ascii="Arial" w:cs="Arial" w:eastAsia="Arial" w:hAnsi="Arial"/>
                <w:sz w:val="13"/>
                <w:szCs w:val="13"/>
                <w:color w:val="0000FF"/>
                <w:w w:val="87"/>
              </w:rPr>
              <w:t>28,000</w:t>
            </w:r>
            <w:r>
              <w:rPr>
                <w:rFonts w:ascii="Arial" w:cs="Arial" w:eastAsia="Arial" w:hAnsi="Arial"/>
                <w:sz w:val="21"/>
                <w:szCs w:val="21"/>
                <w:color w:val="008000"/>
                <w:w w:val="87"/>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(7)</w:t>
            </w:r>
          </w:p>
        </w:tc>
        <w:tc>
          <w:tcPr>
            <w:tcW w:w="780" w:type="dxa"/>
            <w:vAlign w:val="bottom"/>
            <w:vMerge w:val="restart"/>
          </w:tcPr>
          <w:p>
            <w:pPr>
              <w:jc w:val="right"/>
              <w:ind w:right="229"/>
              <w:spacing w:after="0"/>
              <w:rPr>
                <w:sz w:val="20"/>
                <w:szCs w:val="20"/>
                <w:color w:val="auto"/>
              </w:rPr>
            </w:pPr>
            <w:r>
              <w:rPr>
                <w:rFonts w:ascii="Arial" w:cs="Arial" w:eastAsia="Arial" w:hAnsi="Arial"/>
                <w:sz w:val="11"/>
                <w:szCs w:val="11"/>
                <w:color w:val="008000"/>
              </w:rPr>
              <w:t>(7)</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ind w:left="80"/>
              <w:spacing w:after="0"/>
              <w:rPr>
                <w:sz w:val="20"/>
                <w:szCs w:val="20"/>
                <w:color w:val="auto"/>
              </w:rPr>
            </w:pPr>
            <w:r>
              <w:rPr>
                <w:rFonts w:ascii="Arial" w:cs="Arial" w:eastAsia="Arial" w:hAnsi="Arial"/>
                <w:sz w:val="17"/>
                <w:szCs w:val="17"/>
                <w:color w:val="0000FF"/>
                <w:w w:val="95"/>
              </w:rPr>
              <w:t>28,000</w:t>
            </w:r>
            <w:r>
              <w:rPr>
                <w:rFonts w:ascii="Arial" w:cs="Arial" w:eastAsia="Arial" w:hAnsi="Arial"/>
                <w:sz w:val="21"/>
                <w:szCs w:val="21"/>
                <w:color w:val="008000"/>
                <w:w w:val="95"/>
                <w:vertAlign w:val="superscript"/>
              </w:rPr>
              <w:t>(1)</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5,448,147</w:t>
            </w:r>
            <w:r>
              <w:rPr>
                <w:rFonts w:ascii="Arial" w:cs="Arial" w:eastAsia="Arial" w:hAnsi="Arial"/>
                <w:sz w:val="21"/>
                <w:szCs w:val="21"/>
                <w:color w:val="008000"/>
                <w:vertAlign w:val="superscript"/>
              </w:rPr>
              <w:t>(7)</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(6)</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02/08/2018</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ectPr>
          <w:pgSz w:w="11900" w:h="16838" w:orient="portrait"/>
          <w:cols w:equalWidth="0" w:num="1">
            <w:col w:w="11520"/>
          </w:cols>
          <w:pgMar w:left="240" w:top="223" w:right="139" w:bottom="0" w:gutter="0" w:footer="0" w:header="0"/>
          <w:type w:val="continuous"/>
        </w:sectPr>
      </w:pPr>
    </w:p>
    <w:bookmarkStart w:id="1" w:name="page2"/>
    <w:bookmarkEnd w:id="1"/>
    <w:p>
      <w:pPr>
        <w:spacing w:after="0"/>
        <w:rPr>
          <w:sz w:val="20"/>
          <w:szCs w:val="20"/>
          <w:color w:val="auto"/>
        </w:rPr>
      </w:pPr>
      <w:r>
        <w:rPr>
          <w:rFonts w:ascii="Arial" w:cs="Arial" w:eastAsia="Arial" w:hAnsi="Arial"/>
          <w:sz w:val="13"/>
          <w:szCs w:val="13"/>
          <w:b w:val="1"/>
          <w:bCs w:val="1"/>
          <w:color w:val="auto"/>
        </w:rPr>
        <w:t>Explanation of Responses:</w:t>
      </w:r>
    </w:p>
    <w:p>
      <w:pPr>
        <w:spacing w:after="0" w:line="55" w:lineRule="exact"/>
        <w:rPr>
          <w:sz w:val="20"/>
          <w:szCs w:val="20"/>
          <w:color w:val="auto"/>
        </w:rPr>
      </w:pPr>
    </w:p>
    <w:p>
      <w:pPr>
        <w:ind w:left="140" w:hanging="135"/>
        <w:spacing w:after="0"/>
        <w:tabs>
          <w:tab w:leader="none" w:pos="14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48" w:lineRule="exact"/>
        <w:rPr>
          <w:rFonts w:ascii="Arial" w:cs="Arial" w:eastAsia="Arial" w:hAnsi="Arial"/>
          <w:sz w:val="13"/>
          <w:szCs w:val="13"/>
          <w:color w:val="008000"/>
        </w:rPr>
      </w:pPr>
    </w:p>
    <w:p>
      <w:pPr>
        <w:ind w:right="120" w:firstLine="5"/>
        <w:spacing w:after="0" w:line="257"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1,420,163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jc w:val="both"/>
        <w:ind w:right="80" w:firstLine="5"/>
        <w:spacing w:after="0" w:line="245"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$29.58 to $30.565,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right="80" w:firstLine="5"/>
        <w:spacing w:after="0" w:line="245"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$30.59 to $31.58,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jc w:val="both"/>
        <w:ind w:right="80" w:firstLine="5"/>
        <w:spacing w:after="0" w:line="245"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$31.635 to $31.82,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140" w:hanging="135"/>
        <w:spacing w:after="0"/>
        <w:tabs>
          <w:tab w:leader="none" w:pos="14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5,448,147 Holdings Units and corresponding shares of Class B common stock.</w:t>
      </w:r>
    </w:p>
    <w:p>
      <w:pPr>
        <w:spacing w:after="0" w:line="59" w:lineRule="exact"/>
        <w:rPr>
          <w:rFonts w:ascii="Arial" w:cs="Arial" w:eastAsia="Arial" w:hAnsi="Arial"/>
          <w:sz w:val="12"/>
          <w:szCs w:val="12"/>
          <w:color w:val="008000"/>
        </w:rPr>
      </w:pPr>
    </w:p>
    <w:p>
      <w:pPr>
        <w:ind w:firstLine="5"/>
        <w:spacing w:after="0" w:line="239"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0"/>
          <w:szCs w:val="20"/>
          <w:color w:val="auto"/>
        </w:rPr>
      </w:pPr>
    </w:p>
    <w:p>
      <w:pPr>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59" w:lineRule="exact"/>
        <w:rPr>
          <w:sz w:val="20"/>
          <w:szCs w:val="20"/>
          <w:color w:val="auto"/>
        </w:rPr>
      </w:pPr>
    </w:p>
    <w:tbl>
      <w:tblPr>
        <w:tblLayout w:type="fixed"/>
        <w:tblInd w:w="682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02/09/2018</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0"/>
          <w:szCs w:val="20"/>
          <w:color w:val="auto"/>
        </w:rPr>
      </w:pPr>
    </w:p>
    <w:p>
      <w:pPr>
        <w:jc w:val="both"/>
        <w:ind w:right="3680" w:firstLine="5"/>
        <w:spacing w:after="0" w:line="315" w:lineRule="auto"/>
        <w:tabs>
          <w:tab w:leader="none" w:pos="13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280"/>
          </w:cols>
          <w:pgMar w:left="280" w:top="124" w:right="339" w:bottom="1440" w:gutter="0" w:footer="0" w:header="0"/>
        </w:sectPr>
      </w:pPr>
    </w:p>
    <w:bookmarkStart w:id="2" w:name="page3"/>
    <w:bookmarkEnd w:id="2"/>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2020-01-13T22:45:08Z</dcterms:created>
  <dcterms:modified xsi:type="dcterms:W3CDTF">2020-01-13T22:45:08Z</dcterms:modified>
</cp:coreProperties>
</file>