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3695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369570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Cooper Shantella E.</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740" w:type="dxa"/>
            <w:vAlign w:val="bottom"/>
            <w:tcBorders>
              <w:top w:val="single" w:sz="8" w:color="0000EE"/>
              <w:bottom w:val="single" w:sz="8" w:color="9A9A9A"/>
            </w:tcBorders>
          </w:tcPr>
          <w:p>
            <w:pPr>
              <w:spacing w:after="0"/>
              <w:rPr>
                <w:sz w:val="15"/>
                <w:szCs w:val="15"/>
                <w:color w:val="auto"/>
              </w:rPr>
            </w:pPr>
          </w:p>
        </w:tc>
        <w:tc>
          <w:tcPr>
            <w:tcW w:w="148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02/19/2020</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2"/>
          <w:szCs w:val="12"/>
          <w:color w:val="auto"/>
        </w:rPr>
        <w:t xml:space="preserve">3. Issuer Name </w:t>
      </w:r>
      <w:r>
        <w:rPr>
          <w:rFonts w:ascii="Arial" w:cs="Arial" w:eastAsia="Arial" w:hAnsi="Arial"/>
          <w:sz w:val="12"/>
          <w:szCs w:val="12"/>
          <w:b w:val="1"/>
          <w:bCs w:val="1"/>
          <w:color w:val="auto"/>
        </w:rPr>
        <w:t>and</w:t>
      </w:r>
      <w:r>
        <w:rPr>
          <w:rFonts w:ascii="Arial" w:cs="Arial" w:eastAsia="Arial" w:hAnsi="Arial"/>
          <w:sz w:val="12"/>
          <w:szCs w:val="12"/>
          <w:color w:val="auto"/>
        </w:rPr>
        <w:t xml:space="preserve"> Ticker or Trading Symbol</w:t>
      </w:r>
    </w:p>
    <w:p>
      <w:pPr>
        <w:spacing w:after="0" w:line="24" w:lineRule="exact"/>
        <w:rPr>
          <w:sz w:val="24"/>
          <w:szCs w:val="24"/>
          <w:color w:val="auto"/>
        </w:rPr>
      </w:pPr>
    </w:p>
    <w:p>
      <w:pPr>
        <w:spacing w:after="0"/>
        <w:rPr>
          <w:rFonts w:ascii="Arial" w:cs="Arial" w:eastAsia="Arial" w:hAnsi="Arial"/>
          <w:sz w:val="22"/>
          <w:szCs w:val="22"/>
          <w:color w:val="0000EE"/>
        </w:rPr>
      </w:pPr>
      <w:hyperlink r:id="rId12">
        <w:r>
          <w:rPr>
            <w:rFonts w:ascii="Arial" w:cs="Arial" w:eastAsia="Arial" w:hAnsi="Arial"/>
            <w:sz w:val="22"/>
            <w:szCs w:val="22"/>
            <w:u w:val="single" w:color="auto"/>
            <w:color w:val="0000EE"/>
          </w:rPr>
          <w:t>Veritiv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VRTV</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276"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122"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960" w:type="dxa"/>
            <w:vAlign w:val="bottom"/>
          </w:tcPr>
          <w:p>
            <w:pPr>
              <w:ind w:left="20"/>
              <w:spacing w:after="0"/>
              <w:rPr>
                <w:sz w:val="20"/>
                <w:szCs w:val="20"/>
                <w:color w:val="auto"/>
              </w:rPr>
            </w:pPr>
            <w:r>
              <w:rPr>
                <w:rFonts w:ascii="Arial" w:cs="Arial" w:eastAsia="Arial" w:hAnsi="Arial"/>
                <w:sz w:val="14"/>
                <w:szCs w:val="14"/>
                <w:color w:val="auto"/>
              </w:rPr>
              <w:t>(Last)</w:t>
            </w:r>
          </w:p>
        </w:tc>
        <w:tc>
          <w:tcPr>
            <w:tcW w:w="900" w:type="dxa"/>
            <w:vAlign w:val="bottom"/>
          </w:tcPr>
          <w:p>
            <w:pPr>
              <w:ind w:left="160"/>
              <w:spacing w:after="0"/>
              <w:rPr>
                <w:sz w:val="20"/>
                <w:szCs w:val="20"/>
                <w:color w:val="auto"/>
              </w:rPr>
            </w:pPr>
            <w:r>
              <w:rPr>
                <w:rFonts w:ascii="Arial" w:cs="Arial" w:eastAsia="Arial" w:hAnsi="Arial"/>
                <w:sz w:val="14"/>
                <w:szCs w:val="14"/>
                <w:color w:val="auto"/>
              </w:rPr>
              <w:t>(First)</w:t>
            </w:r>
          </w:p>
        </w:tc>
        <w:tc>
          <w:tcPr>
            <w:tcW w:w="1380" w:type="dxa"/>
            <w:vAlign w:val="bottom"/>
          </w:tcPr>
          <w:p>
            <w:pPr>
              <w:ind w:left="340"/>
              <w:spacing w:after="0"/>
              <w:rPr>
                <w:sz w:val="20"/>
                <w:szCs w:val="20"/>
                <w:color w:val="auto"/>
              </w:rPr>
            </w:pPr>
            <w:r>
              <w:rPr>
                <w:rFonts w:ascii="Arial" w:cs="Arial" w:eastAsia="Arial" w:hAnsi="Arial"/>
                <w:sz w:val="14"/>
                <w:szCs w:val="14"/>
                <w:color w:val="auto"/>
              </w:rPr>
              <w:t>(Middle)</w:t>
            </w:r>
          </w:p>
        </w:tc>
      </w:tr>
      <w:tr>
        <w:trPr>
          <w:trHeight w:val="282"/>
        </w:trPr>
        <w:tc>
          <w:tcPr>
            <w:tcW w:w="20" w:type="dxa"/>
            <w:vAlign w:val="bottom"/>
          </w:tcPr>
          <w:p>
            <w:pPr>
              <w:spacing w:after="0"/>
              <w:rPr>
                <w:sz w:val="24"/>
                <w:szCs w:val="24"/>
                <w:color w:val="auto"/>
              </w:rPr>
            </w:pPr>
          </w:p>
        </w:tc>
        <w:tc>
          <w:tcPr>
            <w:tcW w:w="3240" w:type="dxa"/>
            <w:vAlign w:val="bottom"/>
            <w:gridSpan w:val="3"/>
          </w:tcPr>
          <w:p>
            <w:pPr>
              <w:ind w:left="20"/>
              <w:spacing w:after="0"/>
              <w:rPr>
                <w:sz w:val="20"/>
                <w:szCs w:val="20"/>
                <w:color w:val="auto"/>
              </w:rPr>
            </w:pPr>
            <w:r>
              <w:rPr>
                <w:rFonts w:ascii="Arial" w:cs="Arial" w:eastAsia="Arial" w:hAnsi="Arial"/>
                <w:sz w:val="18"/>
                <w:szCs w:val="18"/>
                <w:color w:val="0000FF"/>
                <w:w w:val="96"/>
              </w:rPr>
              <w:t>1000 ABERNATHY ROAD NE STE. 1700</w:t>
            </w:r>
          </w:p>
        </w:tc>
      </w:tr>
      <w:tr>
        <w:trPr>
          <w:trHeight w:val="212"/>
        </w:trPr>
        <w:tc>
          <w:tcPr>
            <w:tcW w:w="20" w:type="dxa"/>
            <w:vAlign w:val="bottom"/>
          </w:tcPr>
          <w:p>
            <w:pPr>
              <w:spacing w:after="0"/>
              <w:rPr>
                <w:sz w:val="18"/>
                <w:szCs w:val="18"/>
                <w:color w:val="auto"/>
              </w:rPr>
            </w:pPr>
          </w:p>
        </w:tc>
        <w:tc>
          <w:tcPr>
            <w:tcW w:w="960" w:type="dxa"/>
            <w:vAlign w:val="bottom"/>
            <w:tcBorders>
              <w:bottom w:val="single" w:sz="8" w:color="9A9A9A"/>
            </w:tcBorders>
          </w:tcPr>
          <w:p>
            <w:pPr>
              <w:spacing w:after="0"/>
              <w:rPr>
                <w:sz w:val="18"/>
                <w:szCs w:val="18"/>
                <w:color w:val="auto"/>
              </w:rPr>
            </w:pPr>
          </w:p>
        </w:tc>
        <w:tc>
          <w:tcPr>
            <w:tcW w:w="900" w:type="dxa"/>
            <w:vAlign w:val="bottom"/>
            <w:tcBorders>
              <w:bottom w:val="single" w:sz="8" w:color="9A9A9A"/>
            </w:tcBorders>
          </w:tcPr>
          <w:p>
            <w:pPr>
              <w:spacing w:after="0"/>
              <w:rPr>
                <w:sz w:val="18"/>
                <w:szCs w:val="18"/>
                <w:color w:val="auto"/>
              </w:rPr>
            </w:pPr>
          </w:p>
        </w:tc>
        <w:tc>
          <w:tcPr>
            <w:tcW w:w="1380" w:type="dxa"/>
            <w:vAlign w:val="bottom"/>
            <w:tcBorders>
              <w:bottom w:val="single" w:sz="8" w:color="9A9A9A"/>
            </w:tcBorders>
          </w:tcPr>
          <w:p>
            <w:pPr>
              <w:spacing w:after="0"/>
              <w:rPr>
                <w:sz w:val="18"/>
                <w:szCs w:val="18"/>
                <w:color w:val="auto"/>
              </w:rPr>
            </w:pPr>
          </w:p>
        </w:tc>
      </w:tr>
      <w:tr>
        <w:trPr>
          <w:trHeight w:val="270"/>
        </w:trPr>
        <w:tc>
          <w:tcPr>
            <w:tcW w:w="980" w:type="dxa"/>
            <w:vAlign w:val="bottom"/>
            <w:gridSpan w:val="2"/>
          </w:tcPr>
          <w:p>
            <w:pPr>
              <w:spacing w:after="0"/>
              <w:rPr>
                <w:sz w:val="20"/>
                <w:szCs w:val="20"/>
                <w:color w:val="auto"/>
              </w:rPr>
            </w:pPr>
            <w:r>
              <w:rPr>
                <w:rFonts w:ascii="Arial" w:cs="Arial" w:eastAsia="Arial" w:hAnsi="Arial"/>
                <w:sz w:val="14"/>
                <w:szCs w:val="14"/>
                <w:color w:val="auto"/>
              </w:rPr>
              <w:t>(Street)</w:t>
            </w:r>
          </w:p>
        </w:tc>
        <w:tc>
          <w:tcPr>
            <w:tcW w:w="900" w:type="dxa"/>
            <w:vAlign w:val="bottom"/>
          </w:tcPr>
          <w:p>
            <w:pPr>
              <w:spacing w:after="0"/>
              <w:rPr>
                <w:sz w:val="23"/>
                <w:szCs w:val="23"/>
                <w:color w:val="auto"/>
              </w:rPr>
            </w:pPr>
          </w:p>
        </w:tc>
        <w:tc>
          <w:tcPr>
            <w:tcW w:w="1380" w:type="dxa"/>
            <w:vAlign w:val="bottom"/>
          </w:tcPr>
          <w:p>
            <w:pPr>
              <w:spacing w:after="0"/>
              <w:rPr>
                <w:sz w:val="23"/>
                <w:szCs w:val="23"/>
                <w:color w:val="auto"/>
              </w:rPr>
            </w:pPr>
          </w:p>
        </w:tc>
      </w:tr>
      <w:tr>
        <w:trPr>
          <w:trHeight w:val="242"/>
        </w:trPr>
        <w:tc>
          <w:tcPr>
            <w:tcW w:w="20" w:type="dxa"/>
            <w:vAlign w:val="bottom"/>
          </w:tcPr>
          <w:p>
            <w:pPr>
              <w:spacing w:after="0"/>
              <w:rPr>
                <w:sz w:val="21"/>
                <w:szCs w:val="21"/>
                <w:color w:val="auto"/>
              </w:rPr>
            </w:pPr>
          </w:p>
        </w:tc>
        <w:tc>
          <w:tcPr>
            <w:tcW w:w="960" w:type="dxa"/>
            <w:vAlign w:val="bottom"/>
          </w:tcPr>
          <w:p>
            <w:pPr>
              <w:ind w:left="20"/>
              <w:spacing w:after="0"/>
              <w:rPr>
                <w:sz w:val="20"/>
                <w:szCs w:val="20"/>
                <w:color w:val="auto"/>
              </w:rPr>
            </w:pPr>
            <w:r>
              <w:rPr>
                <w:rFonts w:ascii="Arial" w:cs="Arial" w:eastAsia="Arial" w:hAnsi="Arial"/>
                <w:sz w:val="18"/>
                <w:szCs w:val="18"/>
                <w:color w:val="0000FF"/>
              </w:rPr>
              <w:t>ATLANTA</w:t>
            </w:r>
          </w:p>
        </w:tc>
        <w:tc>
          <w:tcPr>
            <w:tcW w:w="900" w:type="dxa"/>
            <w:vAlign w:val="bottom"/>
          </w:tcPr>
          <w:p>
            <w:pPr>
              <w:ind w:left="160"/>
              <w:spacing w:after="0"/>
              <w:rPr>
                <w:sz w:val="20"/>
                <w:szCs w:val="20"/>
                <w:color w:val="auto"/>
              </w:rPr>
            </w:pPr>
            <w:r>
              <w:rPr>
                <w:rFonts w:ascii="Arial" w:cs="Arial" w:eastAsia="Arial" w:hAnsi="Arial"/>
                <w:sz w:val="18"/>
                <w:szCs w:val="18"/>
                <w:color w:val="0000FF"/>
              </w:rPr>
              <w:t>GA</w:t>
            </w:r>
          </w:p>
        </w:tc>
        <w:tc>
          <w:tcPr>
            <w:tcW w:w="1380" w:type="dxa"/>
            <w:vAlign w:val="bottom"/>
          </w:tcPr>
          <w:p>
            <w:pPr>
              <w:ind w:left="340"/>
              <w:spacing w:after="0"/>
              <w:rPr>
                <w:sz w:val="20"/>
                <w:szCs w:val="20"/>
                <w:color w:val="auto"/>
              </w:rPr>
            </w:pPr>
            <w:r>
              <w:rPr>
                <w:rFonts w:ascii="Arial" w:cs="Arial" w:eastAsia="Arial" w:hAnsi="Arial"/>
                <w:sz w:val="18"/>
                <w:szCs w:val="18"/>
                <w:color w:val="0000FF"/>
              </w:rPr>
              <w:t>30328</w:t>
            </w:r>
          </w:p>
        </w:tc>
      </w:tr>
      <w:tr>
        <w:trPr>
          <w:trHeight w:val="158"/>
        </w:trPr>
        <w:tc>
          <w:tcPr>
            <w:tcW w:w="20" w:type="dxa"/>
            <w:vAlign w:val="bottom"/>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380" w:type="dxa"/>
            <w:vAlign w:val="bottom"/>
            <w:tcBorders>
              <w:bottom w:val="single" w:sz="8" w:color="9A9A9A"/>
            </w:tcBorders>
          </w:tcPr>
          <w:p>
            <w:pPr>
              <w:spacing w:after="0"/>
              <w:rPr>
                <w:sz w:val="13"/>
                <w:szCs w:val="13"/>
                <w:color w:val="auto"/>
              </w:rPr>
            </w:pPr>
          </w:p>
        </w:tc>
      </w:tr>
      <w:tr>
        <w:trPr>
          <w:trHeight w:val="310"/>
        </w:trPr>
        <w:tc>
          <w:tcPr>
            <w:tcW w:w="20" w:type="dxa"/>
            <w:vAlign w:val="bottom"/>
          </w:tcPr>
          <w:p>
            <w:pPr>
              <w:spacing w:after="0"/>
              <w:rPr>
                <w:sz w:val="24"/>
                <w:szCs w:val="24"/>
                <w:color w:val="auto"/>
              </w:rPr>
            </w:pPr>
          </w:p>
        </w:tc>
        <w:tc>
          <w:tcPr>
            <w:tcW w:w="960" w:type="dxa"/>
            <w:vAlign w:val="bottom"/>
          </w:tcPr>
          <w:p>
            <w:pPr>
              <w:ind w:left="20"/>
              <w:spacing w:after="0"/>
              <w:rPr>
                <w:sz w:val="20"/>
                <w:szCs w:val="20"/>
                <w:color w:val="auto"/>
              </w:rPr>
            </w:pPr>
            <w:r>
              <w:rPr>
                <w:rFonts w:ascii="Arial" w:cs="Arial" w:eastAsia="Arial" w:hAnsi="Arial"/>
                <w:sz w:val="14"/>
                <w:szCs w:val="14"/>
                <w:color w:val="auto"/>
              </w:rPr>
              <w:t>(City)</w:t>
            </w:r>
          </w:p>
        </w:tc>
        <w:tc>
          <w:tcPr>
            <w:tcW w:w="900" w:type="dxa"/>
            <w:vAlign w:val="bottom"/>
          </w:tcPr>
          <w:p>
            <w:pPr>
              <w:ind w:left="160"/>
              <w:spacing w:after="0"/>
              <w:rPr>
                <w:sz w:val="20"/>
                <w:szCs w:val="20"/>
                <w:color w:val="auto"/>
              </w:rPr>
            </w:pPr>
            <w:r>
              <w:rPr>
                <w:rFonts w:ascii="Arial" w:cs="Arial" w:eastAsia="Arial" w:hAnsi="Arial"/>
                <w:sz w:val="14"/>
                <w:szCs w:val="14"/>
                <w:color w:val="auto"/>
              </w:rPr>
              <w:t>(State)</w:t>
            </w:r>
          </w:p>
        </w:tc>
        <w:tc>
          <w:tcPr>
            <w:tcW w:w="1380" w:type="dxa"/>
            <w:vAlign w:val="bottom"/>
          </w:tcPr>
          <w:p>
            <w:pPr>
              <w:ind w:left="34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6"/>
        <w:spacing w:after="0"/>
        <w:tabs>
          <w:tab w:leader="none" w:pos="525" w:val="left"/>
          <w:tab w:leader="none" w:pos="2145"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6"/>
        <w:spacing w:after="0"/>
        <w:tabs>
          <w:tab w:leader="none" w:pos="2145"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243"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495"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20" w:type="dxa"/>
            <w:vAlign w:val="bottom"/>
            <w:gridSpan w:val="2"/>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2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78"/>
        </w:trPr>
        <w:tc>
          <w:tcPr>
            <w:tcW w:w="20" w:type="dxa"/>
            <w:vAlign w:val="bottom"/>
          </w:tcPr>
          <w:p>
            <w:pPr>
              <w:spacing w:after="0"/>
              <w:rPr>
                <w:sz w:val="15"/>
                <w:szCs w:val="15"/>
                <w:color w:val="auto"/>
              </w:rPr>
            </w:pPr>
          </w:p>
        </w:tc>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73"/>
        </w:trPr>
        <w:tc>
          <w:tcPr>
            <w:tcW w:w="20" w:type="dxa"/>
            <w:vAlign w:val="bottom"/>
            <w:tcBorders>
              <w:bottom w:val="single" w:sz="8" w:color="2C2C2C"/>
            </w:tcBorders>
          </w:tcPr>
          <w:p>
            <w:pPr>
              <w:spacing w:after="0"/>
              <w:rPr>
                <w:sz w:val="5"/>
                <w:szCs w:val="5"/>
                <w:color w:val="auto"/>
              </w:rPr>
            </w:pPr>
          </w:p>
        </w:tc>
        <w:tc>
          <w:tcPr>
            <w:tcW w:w="3440" w:type="dxa"/>
            <w:vAlign w:val="bottom"/>
            <w:tcBorders>
              <w:bottom w:val="single" w:sz="8" w:color="2C2C2C"/>
            </w:tcBorders>
          </w:tcPr>
          <w:p>
            <w:pPr>
              <w:spacing w:after="0"/>
              <w:rPr>
                <w:sz w:val="5"/>
                <w:szCs w:val="5"/>
                <w:color w:val="auto"/>
              </w:rPr>
            </w:pPr>
          </w:p>
        </w:tc>
        <w:tc>
          <w:tcPr>
            <w:tcW w:w="362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tcPr>
          <w:p>
            <w:pPr>
              <w:spacing w:after="0"/>
              <w:rPr>
                <w:sz w:val="5"/>
                <w:szCs w:val="5"/>
                <w:color w:val="auto"/>
              </w:rPr>
            </w:pPr>
          </w:p>
        </w:tc>
        <w:tc>
          <w:tcPr>
            <w:tcW w:w="30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40" w:type="dxa"/>
            <w:vAlign w:val="bottom"/>
            <w:tcBorders>
              <w:top w:val="single" w:sz="8" w:color="808080"/>
            </w:tcBorders>
            <w:shd w:val="clear" w:color="auto" w:fill="2C2C2C"/>
          </w:tcPr>
          <w:p>
            <w:pPr>
              <w:spacing w:after="0" w:line="20" w:lineRule="exact"/>
              <w:rPr>
                <w:sz w:val="1"/>
                <w:szCs w:val="1"/>
                <w:color w:val="auto"/>
              </w:rPr>
            </w:pPr>
          </w:p>
        </w:tc>
        <w:tc>
          <w:tcPr>
            <w:tcW w:w="3620" w:type="dxa"/>
            <w:vAlign w:val="bottom"/>
            <w:tcBorders>
              <w:top w:val="single" w:sz="8" w:color="808080"/>
            </w:tcBorders>
            <w:shd w:val="clear" w:color="auto" w:fill="2C2C2C"/>
          </w:tcPr>
          <w:p>
            <w:pPr>
              <w:spacing w:after="0" w:line="20" w:lineRule="exact"/>
              <w:rPr>
                <w:sz w:val="1"/>
                <w:szCs w:val="1"/>
                <w:color w:val="auto"/>
              </w:rPr>
            </w:pPr>
          </w:p>
        </w:tc>
        <w:tc>
          <w:tcPr>
            <w:tcW w:w="1320" w:type="dxa"/>
            <w:vAlign w:val="bottom"/>
            <w:tcBorders>
              <w:top w:val="single" w:sz="8" w:color="808080"/>
            </w:tcBorders>
            <w:shd w:val="clear" w:color="auto" w:fill="2C2C2C"/>
          </w:tcPr>
          <w:p>
            <w:pPr>
              <w:spacing w:after="0" w:line="20" w:lineRule="exact"/>
              <w:rPr>
                <w:sz w:val="1"/>
                <w:szCs w:val="1"/>
                <w:color w:val="auto"/>
              </w:rPr>
            </w:pPr>
          </w:p>
        </w:tc>
        <w:tc>
          <w:tcPr>
            <w:tcW w:w="300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98"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600" w:type="dxa"/>
            <w:vAlign w:val="bottom"/>
          </w:tcPr>
          <w:p>
            <w:pPr>
              <w:ind w:left="80"/>
              <w:spacing w:after="0"/>
              <w:rPr>
                <w:sz w:val="20"/>
                <w:szCs w:val="20"/>
                <w:color w:val="auto"/>
              </w:rPr>
            </w:pPr>
            <w:r>
              <w:rPr>
                <w:rFonts w:ascii="Arial" w:cs="Arial" w:eastAsia="Arial" w:hAnsi="Arial"/>
                <w:sz w:val="14"/>
                <w:szCs w:val="14"/>
                <w:b w:val="1"/>
                <w:bCs w:val="1"/>
                <w:color w:val="auto"/>
              </w:rPr>
              <w:t>1. Title of Derivative Security (Instr. 4)</w:t>
            </w: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20" w:type="dxa"/>
            <w:vAlign w:val="bottom"/>
            <w:gridSpan w:val="2"/>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900" w:type="dxa"/>
            <w:vAlign w:val="bottom"/>
          </w:tcPr>
          <w:p>
            <w:pPr>
              <w:ind w:left="80"/>
              <w:spacing w:after="0"/>
              <w:rPr>
                <w:sz w:val="20"/>
                <w:szCs w:val="20"/>
                <w:color w:val="auto"/>
              </w:rPr>
            </w:pPr>
            <w:r>
              <w:rPr>
                <w:rFonts w:ascii="Arial" w:cs="Arial" w:eastAsia="Arial" w:hAnsi="Arial"/>
                <w:sz w:val="14"/>
                <w:szCs w:val="14"/>
                <w:b w:val="1"/>
                <w:bCs w:val="1"/>
                <w:color w:val="auto"/>
              </w:rPr>
              <w:t>4.</w:t>
            </w:r>
          </w:p>
        </w:tc>
        <w:tc>
          <w:tcPr>
            <w:tcW w:w="260" w:type="dxa"/>
            <w:vAlign w:val="bottom"/>
            <w:gridSpan w:val="3"/>
          </w:tcPr>
          <w:p>
            <w:pPr>
              <w:ind w:left="60"/>
              <w:spacing w:after="0"/>
              <w:rPr>
                <w:sz w:val="20"/>
                <w:szCs w:val="20"/>
                <w:color w:val="auto"/>
              </w:rPr>
            </w:pPr>
            <w:r>
              <w:rPr>
                <w:rFonts w:ascii="Arial" w:cs="Arial" w:eastAsia="Arial" w:hAnsi="Arial"/>
                <w:sz w:val="14"/>
                <w:szCs w:val="14"/>
                <w:b w:val="1"/>
                <w:bCs w:val="1"/>
                <w:color w:val="auto"/>
              </w:rPr>
              <w:t>5.</w:t>
            </w:r>
          </w:p>
        </w:tc>
        <w:tc>
          <w:tcPr>
            <w:tcW w:w="600" w:type="dxa"/>
            <w:vAlign w:val="bottom"/>
          </w:tcPr>
          <w:p>
            <w:pPr>
              <w:spacing w:after="0"/>
              <w:rPr>
                <w:sz w:val="14"/>
                <w:szCs w:val="14"/>
                <w:color w:val="auto"/>
              </w:rPr>
            </w:pPr>
          </w:p>
        </w:tc>
        <w:tc>
          <w:tcPr>
            <w:tcW w:w="166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2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w w:val="99"/>
              </w:rPr>
              <w:t>Underlying Derivative Security (Instr. 4)</w:t>
            </w: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Conversion</w:t>
            </w:r>
          </w:p>
        </w:tc>
        <w:tc>
          <w:tcPr>
            <w:tcW w:w="860" w:type="dxa"/>
            <w:vAlign w:val="bottom"/>
            <w:gridSpan w:val="4"/>
          </w:tcPr>
          <w:p>
            <w:pPr>
              <w:ind w:left="60"/>
              <w:spacing w:after="0" w:line="149" w:lineRule="exact"/>
              <w:rPr>
                <w:sz w:val="20"/>
                <w:szCs w:val="20"/>
                <w:color w:val="auto"/>
              </w:rPr>
            </w:pPr>
            <w:r>
              <w:rPr>
                <w:rFonts w:ascii="Arial" w:cs="Arial" w:eastAsia="Arial" w:hAnsi="Arial"/>
                <w:sz w:val="14"/>
                <w:szCs w:val="14"/>
                <w:b w:val="1"/>
                <w:bCs w:val="1"/>
                <w:color w:val="auto"/>
              </w:rPr>
              <w:t>Ownership</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5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or Exercise</w:t>
            </w:r>
          </w:p>
        </w:tc>
        <w:tc>
          <w:tcPr>
            <w:tcW w:w="860" w:type="dxa"/>
            <w:vAlign w:val="bottom"/>
            <w:gridSpan w:val="4"/>
          </w:tcPr>
          <w:p>
            <w:pPr>
              <w:ind w:left="60"/>
              <w:spacing w:after="0" w:line="149" w:lineRule="exact"/>
              <w:rPr>
                <w:sz w:val="20"/>
                <w:szCs w:val="20"/>
                <w:color w:val="auto"/>
              </w:rPr>
            </w:pPr>
            <w:r>
              <w:rPr>
                <w:rFonts w:ascii="Arial" w:cs="Arial" w:eastAsia="Arial" w:hAnsi="Arial"/>
                <w:sz w:val="14"/>
                <w:szCs w:val="14"/>
                <w:b w:val="1"/>
                <w:bCs w:val="1"/>
                <w:color w:val="auto"/>
              </w:rPr>
              <w:t>Form:</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360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5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90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Price of</w:t>
            </w:r>
          </w:p>
        </w:tc>
        <w:tc>
          <w:tcPr>
            <w:tcW w:w="860" w:type="dxa"/>
            <w:vAlign w:val="bottom"/>
            <w:gridSpan w:val="4"/>
            <w:vMerge w:val="restart"/>
          </w:tcPr>
          <w:p>
            <w:pPr>
              <w:ind w:left="60"/>
              <w:spacing w:after="0" w:line="149" w:lineRule="exact"/>
              <w:rPr>
                <w:sz w:val="20"/>
                <w:szCs w:val="20"/>
                <w:color w:val="auto"/>
              </w:rPr>
            </w:pPr>
            <w:r>
              <w:rPr>
                <w:rFonts w:ascii="Arial" w:cs="Arial" w:eastAsia="Arial" w:hAnsi="Arial"/>
                <w:sz w:val="14"/>
                <w:szCs w:val="14"/>
                <w:b w:val="1"/>
                <w:bCs w:val="1"/>
                <w:color w:val="auto"/>
              </w:rPr>
              <w:t>Direct (D)</w:t>
            </w:r>
          </w:p>
        </w:tc>
        <w:tc>
          <w:tcPr>
            <w:tcW w:w="200" w:type="dxa"/>
            <w:vAlign w:val="bottom"/>
          </w:tcPr>
          <w:p>
            <w:pPr>
              <w:spacing w:after="0"/>
              <w:rPr>
                <w:sz w:val="6"/>
                <w:szCs w:val="6"/>
                <w:color w:val="auto"/>
              </w:rPr>
            </w:pPr>
          </w:p>
        </w:tc>
        <w:tc>
          <w:tcPr>
            <w:tcW w:w="14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360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580" w:type="dxa"/>
            <w:vAlign w:val="bottom"/>
          </w:tcPr>
          <w:p>
            <w:pPr>
              <w:spacing w:after="0"/>
              <w:rPr>
                <w:sz w:val="4"/>
                <w:szCs w:val="4"/>
                <w:color w:val="auto"/>
              </w:rPr>
            </w:pPr>
          </w:p>
        </w:tc>
        <w:tc>
          <w:tcPr>
            <w:tcW w:w="1140" w:type="dxa"/>
            <w:vAlign w:val="bottom"/>
            <w:vMerge w:val="restart"/>
          </w:tcPr>
          <w:p>
            <w:pPr>
              <w:ind w:left="540"/>
              <w:spacing w:after="0"/>
              <w:rPr>
                <w:sz w:val="20"/>
                <w:szCs w:val="20"/>
                <w:color w:val="auto"/>
              </w:rPr>
            </w:pPr>
            <w:r>
              <w:rPr>
                <w:rFonts w:ascii="Arial" w:cs="Arial" w:eastAsia="Arial" w:hAnsi="Arial"/>
                <w:sz w:val="14"/>
                <w:szCs w:val="14"/>
                <w:b w:val="1"/>
                <w:bCs w:val="1"/>
                <w:color w:val="auto"/>
              </w:rPr>
              <w:t>Amount</w:t>
            </w:r>
          </w:p>
        </w:tc>
        <w:tc>
          <w:tcPr>
            <w:tcW w:w="900" w:type="dxa"/>
            <w:vAlign w:val="bottom"/>
            <w:vMerge w:val="continue"/>
          </w:tcPr>
          <w:p>
            <w:pPr>
              <w:spacing w:after="0"/>
              <w:rPr>
                <w:sz w:val="4"/>
                <w:szCs w:val="4"/>
                <w:color w:val="auto"/>
              </w:rPr>
            </w:pPr>
          </w:p>
        </w:tc>
        <w:tc>
          <w:tcPr>
            <w:tcW w:w="860" w:type="dxa"/>
            <w:vAlign w:val="bottom"/>
            <w:gridSpan w:val="4"/>
            <w:vMerge w:val="continue"/>
          </w:tcPr>
          <w:p>
            <w:pPr>
              <w:spacing w:after="0"/>
              <w:rPr>
                <w:sz w:val="4"/>
                <w:szCs w:val="4"/>
                <w:color w:val="auto"/>
              </w:rPr>
            </w:pPr>
          </w:p>
        </w:tc>
        <w:tc>
          <w:tcPr>
            <w:tcW w:w="200" w:type="dxa"/>
            <w:vAlign w:val="bottom"/>
          </w:tcPr>
          <w:p>
            <w:pPr>
              <w:spacing w:after="0"/>
              <w:rPr>
                <w:sz w:val="4"/>
                <w:szCs w:val="4"/>
                <w:color w:val="auto"/>
              </w:rPr>
            </w:pPr>
          </w:p>
        </w:tc>
        <w:tc>
          <w:tcPr>
            <w:tcW w:w="14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vMerge w:val="continue"/>
          </w:tcPr>
          <w:p>
            <w:pPr>
              <w:spacing w:after="0"/>
              <w:rPr>
                <w:sz w:val="12"/>
                <w:szCs w:val="12"/>
                <w:color w:val="auto"/>
              </w:rPr>
            </w:pPr>
          </w:p>
        </w:tc>
        <w:tc>
          <w:tcPr>
            <w:tcW w:w="90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Derivative</w:t>
            </w:r>
          </w:p>
        </w:tc>
        <w:tc>
          <w:tcPr>
            <w:tcW w:w="860" w:type="dxa"/>
            <w:vAlign w:val="bottom"/>
            <w:gridSpan w:val="4"/>
          </w:tcPr>
          <w:p>
            <w:pPr>
              <w:ind w:left="60"/>
              <w:spacing w:after="0" w:line="139" w:lineRule="exact"/>
              <w:rPr>
                <w:sz w:val="20"/>
                <w:szCs w:val="20"/>
                <w:color w:val="auto"/>
              </w:rPr>
            </w:pPr>
            <w:r>
              <w:rPr>
                <w:rFonts w:ascii="Arial" w:cs="Arial" w:eastAsia="Arial" w:hAnsi="Arial"/>
                <w:sz w:val="14"/>
                <w:szCs w:val="14"/>
                <w:b w:val="1"/>
                <w:bCs w:val="1"/>
                <w:color w:val="auto"/>
              </w:rPr>
              <w:t>or Indirect</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tcPr>
          <w:p>
            <w:pPr>
              <w:ind w:left="540"/>
              <w:spacing w:after="0" w:line="149" w:lineRule="exact"/>
              <w:rPr>
                <w:sz w:val="20"/>
                <w:szCs w:val="20"/>
                <w:color w:val="auto"/>
              </w:rPr>
            </w:pPr>
            <w:r>
              <w:rPr>
                <w:rFonts w:ascii="Arial" w:cs="Arial" w:eastAsia="Arial" w:hAnsi="Arial"/>
                <w:sz w:val="14"/>
                <w:szCs w:val="14"/>
                <w:b w:val="1"/>
                <w:bCs w:val="1"/>
                <w:color w:val="auto"/>
              </w:rPr>
              <w:t>or</w:t>
            </w: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Security</w:t>
            </w:r>
          </w:p>
        </w:tc>
        <w:tc>
          <w:tcPr>
            <w:tcW w:w="860" w:type="dxa"/>
            <w:vAlign w:val="bottom"/>
            <w:gridSpan w:val="4"/>
          </w:tcPr>
          <w:p>
            <w:pPr>
              <w:ind w:left="60"/>
              <w:spacing w:after="0" w:line="149" w:lineRule="exact"/>
              <w:rPr>
                <w:sz w:val="20"/>
                <w:szCs w:val="20"/>
                <w:color w:val="auto"/>
              </w:rPr>
            </w:pPr>
            <w:r>
              <w:rPr>
                <w:rFonts w:ascii="Arial" w:cs="Arial" w:eastAsia="Arial" w:hAnsi="Arial"/>
                <w:sz w:val="14"/>
                <w:szCs w:val="14"/>
                <w:b w:val="1"/>
                <w:bCs w:val="1"/>
                <w:color w:val="auto"/>
              </w:rPr>
              <w:t>(I) (Instr. 5)</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tcPr>
          <w:p>
            <w:pPr>
              <w:ind w:left="540"/>
              <w:spacing w:after="0" w:line="145" w:lineRule="exact"/>
              <w:rPr>
                <w:sz w:val="20"/>
                <w:szCs w:val="20"/>
                <w:color w:val="auto"/>
              </w:rPr>
            </w:pPr>
            <w:r>
              <w:rPr>
                <w:rFonts w:ascii="Arial" w:cs="Arial" w:eastAsia="Arial" w:hAnsi="Arial"/>
                <w:sz w:val="14"/>
                <w:szCs w:val="14"/>
                <w:b w:val="1"/>
                <w:bCs w:val="1"/>
                <w:color w:val="auto"/>
              </w:rPr>
              <w:t>Number</w:t>
            </w:r>
          </w:p>
        </w:tc>
        <w:tc>
          <w:tcPr>
            <w:tcW w:w="9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580" w:type="dxa"/>
            <w:vAlign w:val="bottom"/>
          </w:tcPr>
          <w:p>
            <w:pPr>
              <w:spacing w:after="0"/>
              <w:rPr>
                <w:sz w:val="12"/>
                <w:szCs w:val="12"/>
                <w:color w:val="auto"/>
              </w:rPr>
            </w:pPr>
          </w:p>
        </w:tc>
        <w:tc>
          <w:tcPr>
            <w:tcW w:w="1140" w:type="dxa"/>
            <w:vAlign w:val="bottom"/>
          </w:tcPr>
          <w:p>
            <w:pPr>
              <w:ind w:left="540"/>
              <w:spacing w:after="0" w:line="149" w:lineRule="exact"/>
              <w:rPr>
                <w:sz w:val="20"/>
                <w:szCs w:val="20"/>
                <w:color w:val="auto"/>
              </w:rPr>
            </w:pPr>
            <w:r>
              <w:rPr>
                <w:rFonts w:ascii="Arial" w:cs="Arial" w:eastAsia="Arial" w:hAnsi="Arial"/>
                <w:sz w:val="14"/>
                <w:szCs w:val="14"/>
                <w:b w:val="1"/>
                <w:bCs w:val="1"/>
                <w:color w:val="auto"/>
              </w:rPr>
              <w:t>of</w:t>
            </w:r>
          </w:p>
        </w:tc>
        <w:tc>
          <w:tcPr>
            <w:tcW w:w="9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360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58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1140" w:type="dxa"/>
            <w:vAlign w:val="bottom"/>
          </w:tcPr>
          <w:p>
            <w:pPr>
              <w:ind w:left="540"/>
              <w:spacing w:after="0"/>
              <w:rPr>
                <w:sz w:val="20"/>
                <w:szCs w:val="20"/>
                <w:color w:val="auto"/>
              </w:rPr>
            </w:pPr>
            <w:r>
              <w:rPr>
                <w:rFonts w:ascii="Arial" w:cs="Arial" w:eastAsia="Arial" w:hAnsi="Arial"/>
                <w:sz w:val="14"/>
                <w:szCs w:val="14"/>
                <w:b w:val="1"/>
                <w:bCs w:val="1"/>
                <w:color w:val="auto"/>
              </w:rPr>
              <w:t>Shares</w:t>
            </w:r>
          </w:p>
        </w:tc>
        <w:tc>
          <w:tcPr>
            <w:tcW w:w="9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36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Explanation of Responses:</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3600" w:type="dxa"/>
            <w:vAlign w:val="bottom"/>
          </w:tcPr>
          <w:p>
            <w:pPr>
              <w:ind w:left="40"/>
              <w:spacing w:after="0"/>
              <w:rPr>
                <w:sz w:val="20"/>
                <w:szCs w:val="20"/>
                <w:color w:val="auto"/>
              </w:rPr>
            </w:pPr>
            <w:r>
              <w:rPr>
                <w:rFonts w:ascii="Arial" w:cs="Arial" w:eastAsia="Arial" w:hAnsi="Arial"/>
                <w:sz w:val="18"/>
                <w:szCs w:val="18"/>
                <w:b w:val="1"/>
                <w:bCs w:val="1"/>
                <w:color w:val="auto"/>
              </w:rPr>
              <w:t>Remarks:</w:t>
            </w:r>
          </w:p>
        </w:tc>
        <w:tc>
          <w:tcPr>
            <w:tcW w:w="8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4"/>
        </w:trPr>
        <w:tc>
          <w:tcPr>
            <w:tcW w:w="3600" w:type="dxa"/>
            <w:vAlign w:val="bottom"/>
          </w:tcPr>
          <w:p>
            <w:pPr>
              <w:ind w:left="40"/>
              <w:spacing w:after="0"/>
              <w:rPr>
                <w:sz w:val="20"/>
                <w:szCs w:val="20"/>
                <w:color w:val="auto"/>
              </w:rPr>
            </w:pPr>
            <w:r>
              <w:rPr>
                <w:rFonts w:ascii="Arial" w:cs="Arial" w:eastAsia="Arial" w:hAnsi="Arial"/>
                <w:sz w:val="14"/>
                <w:szCs w:val="14"/>
                <w:color w:val="008000"/>
              </w:rPr>
              <w:t>Power of Attorney attached as Exhibit 24.1</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No securities are beneficially owned.</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36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900" w:type="dxa"/>
            <w:vAlign w:val="bottom"/>
            <w:gridSpan w:val="6"/>
          </w:tcPr>
          <w:p>
            <w:pPr>
              <w:spacing w:after="0"/>
              <w:rPr>
                <w:sz w:val="20"/>
                <w:szCs w:val="20"/>
                <w:color w:val="auto"/>
              </w:rPr>
            </w:pPr>
            <w:r>
              <w:rPr>
                <w:rFonts w:ascii="Arial" w:cs="Arial" w:eastAsia="Arial" w:hAnsi="Arial"/>
                <w:sz w:val="18"/>
                <w:szCs w:val="18"/>
                <w:color w:val="0000FF"/>
              </w:rPr>
              <w:t>/s/ Mark W. Hianik, Attorney-</w:t>
            </w:r>
          </w:p>
        </w:tc>
        <w:tc>
          <w:tcPr>
            <w:tcW w:w="2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95"/>
        </w:trPr>
        <w:tc>
          <w:tcPr>
            <w:tcW w:w="3600" w:type="dxa"/>
            <w:vAlign w:val="bottom"/>
          </w:tcPr>
          <w:p>
            <w:pPr>
              <w:spacing w:after="0"/>
              <w:rPr>
                <w:sz w:val="8"/>
                <w:szCs w:val="8"/>
                <w:color w:val="auto"/>
              </w:rPr>
            </w:pPr>
          </w:p>
        </w:tc>
        <w:tc>
          <w:tcPr>
            <w:tcW w:w="880" w:type="dxa"/>
            <w:vAlign w:val="bottom"/>
          </w:tcPr>
          <w:p>
            <w:pPr>
              <w:spacing w:after="0"/>
              <w:rPr>
                <w:sz w:val="8"/>
                <w:szCs w:val="8"/>
                <w:color w:val="auto"/>
              </w:rPr>
            </w:pPr>
          </w:p>
        </w:tc>
        <w:tc>
          <w:tcPr>
            <w:tcW w:w="800" w:type="dxa"/>
            <w:vAlign w:val="bottom"/>
          </w:tcPr>
          <w:p>
            <w:pPr>
              <w:spacing w:after="0"/>
              <w:rPr>
                <w:sz w:val="8"/>
                <w:szCs w:val="8"/>
                <w:color w:val="auto"/>
              </w:rPr>
            </w:pPr>
          </w:p>
        </w:tc>
        <w:tc>
          <w:tcPr>
            <w:tcW w:w="1580" w:type="dxa"/>
            <w:vAlign w:val="bottom"/>
          </w:tcPr>
          <w:p>
            <w:pPr>
              <w:spacing w:after="0"/>
              <w:rPr>
                <w:sz w:val="8"/>
                <w:szCs w:val="8"/>
                <w:color w:val="auto"/>
              </w:rPr>
            </w:pPr>
          </w:p>
        </w:tc>
        <w:tc>
          <w:tcPr>
            <w:tcW w:w="2120" w:type="dxa"/>
            <w:vAlign w:val="bottom"/>
            <w:tcBorders>
              <w:top w:val="single" w:sz="8" w:color="auto"/>
              <w:bottom w:val="single" w:sz="8" w:color="auto"/>
            </w:tcBorders>
            <w:gridSpan w:val="3"/>
            <w:vMerge w:val="restart"/>
          </w:tcPr>
          <w:p>
            <w:pPr>
              <w:spacing w:after="0" w:line="202" w:lineRule="exact"/>
              <w:rPr>
                <w:sz w:val="20"/>
                <w:szCs w:val="20"/>
                <w:color w:val="auto"/>
              </w:rPr>
            </w:pPr>
            <w:r>
              <w:rPr>
                <w:rFonts w:ascii="Arial" w:cs="Arial" w:eastAsia="Arial" w:hAnsi="Arial"/>
                <w:sz w:val="18"/>
                <w:szCs w:val="18"/>
                <w:color w:val="0000FF"/>
                <w:w w:val="84"/>
              </w:rPr>
              <w:t>in-Fact for Shantella E. Cooper</w:t>
            </w:r>
          </w:p>
        </w:tc>
        <w:tc>
          <w:tcPr>
            <w:tcW w:w="180" w:type="dxa"/>
            <w:vAlign w:val="bottom"/>
            <w:gridSpan w:val="2"/>
            <w:vMerge w:val="restart"/>
          </w:tcPr>
          <w:p>
            <w:pPr>
              <w:spacing w:after="0"/>
              <w:rPr>
                <w:sz w:val="8"/>
                <w:szCs w:val="8"/>
                <w:color w:val="auto"/>
              </w:rPr>
            </w:pPr>
          </w:p>
        </w:tc>
        <w:tc>
          <w:tcPr>
            <w:tcW w:w="800" w:type="dxa"/>
            <w:vAlign w:val="bottom"/>
            <w:tcBorders>
              <w:bottom w:val="single" w:sz="8" w:color="auto"/>
            </w:tcBorders>
            <w:gridSpan w:val="2"/>
          </w:tcPr>
          <w:p>
            <w:pPr>
              <w:spacing w:after="0" w:line="75" w:lineRule="exact"/>
              <w:rPr>
                <w:sz w:val="20"/>
                <w:szCs w:val="20"/>
                <w:color w:val="auto"/>
              </w:rPr>
            </w:pPr>
            <w:r>
              <w:rPr>
                <w:rFonts w:ascii="Arial" w:cs="Arial" w:eastAsia="Arial" w:hAnsi="Arial"/>
                <w:sz w:val="8"/>
                <w:szCs w:val="8"/>
                <w:color w:val="0000FF"/>
              </w:rPr>
              <w:t>02/28/2020</w:t>
            </w:r>
          </w:p>
        </w:tc>
        <w:tc>
          <w:tcPr>
            <w:tcW w:w="1460" w:type="dxa"/>
            <w:vAlign w:val="bottom"/>
            <w:vMerge w:val="restart"/>
          </w:tcPr>
          <w:p>
            <w:pPr>
              <w:spacing w:after="0"/>
              <w:rPr>
                <w:sz w:val="8"/>
                <w:szCs w:val="8"/>
                <w:color w:val="auto"/>
              </w:rPr>
            </w:pPr>
          </w:p>
        </w:tc>
        <w:tc>
          <w:tcPr>
            <w:tcW w:w="0" w:type="dxa"/>
            <w:vAlign w:val="bottom"/>
          </w:tcPr>
          <w:p>
            <w:pPr>
              <w:spacing w:after="0"/>
              <w:rPr>
                <w:sz w:val="1"/>
                <w:szCs w:val="1"/>
                <w:color w:val="auto"/>
              </w:rPr>
            </w:pPr>
          </w:p>
        </w:tc>
      </w:tr>
      <w:tr>
        <w:trPr>
          <w:trHeight w:val="88"/>
        </w:trPr>
        <w:tc>
          <w:tcPr>
            <w:tcW w:w="3600" w:type="dxa"/>
            <w:vAlign w:val="bottom"/>
          </w:tcPr>
          <w:p>
            <w:pPr>
              <w:spacing w:after="0"/>
              <w:rPr>
                <w:sz w:val="7"/>
                <w:szCs w:val="7"/>
                <w:color w:val="auto"/>
              </w:rPr>
            </w:pPr>
          </w:p>
        </w:tc>
        <w:tc>
          <w:tcPr>
            <w:tcW w:w="8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580" w:type="dxa"/>
            <w:vAlign w:val="bottom"/>
          </w:tcPr>
          <w:p>
            <w:pPr>
              <w:spacing w:after="0"/>
              <w:rPr>
                <w:sz w:val="7"/>
                <w:szCs w:val="7"/>
                <w:color w:val="auto"/>
              </w:rPr>
            </w:pPr>
          </w:p>
        </w:tc>
        <w:tc>
          <w:tcPr>
            <w:tcW w:w="2120" w:type="dxa"/>
            <w:vAlign w:val="bottom"/>
            <w:gridSpan w:val="3"/>
            <w:vMerge w:val="continue"/>
          </w:tcPr>
          <w:p>
            <w:pPr>
              <w:spacing w:after="0"/>
              <w:rPr>
                <w:sz w:val="7"/>
                <w:szCs w:val="7"/>
                <w:color w:val="auto"/>
              </w:rPr>
            </w:pPr>
          </w:p>
        </w:tc>
        <w:tc>
          <w:tcPr>
            <w:tcW w:w="180" w:type="dxa"/>
            <w:vAlign w:val="bottom"/>
            <w:gridSpan w:val="2"/>
            <w:vMerge w:val="continue"/>
          </w:tcPr>
          <w:p>
            <w:pPr>
              <w:spacing w:after="0"/>
              <w:rPr>
                <w:sz w:val="7"/>
                <w:szCs w:val="7"/>
                <w:color w:val="auto"/>
              </w:rPr>
            </w:pPr>
          </w:p>
        </w:tc>
        <w:tc>
          <w:tcPr>
            <w:tcW w:w="800" w:type="dxa"/>
            <w:vAlign w:val="bottom"/>
            <w:gridSpan w:val="2"/>
          </w:tcPr>
          <w:p>
            <w:pPr>
              <w:spacing w:after="0"/>
              <w:rPr>
                <w:sz w:val="7"/>
                <w:szCs w:val="7"/>
                <w:color w:val="auto"/>
              </w:rPr>
            </w:pPr>
          </w:p>
        </w:tc>
        <w:tc>
          <w:tcPr>
            <w:tcW w:w="14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36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040" w:type="dxa"/>
            <w:vAlign w:val="bottom"/>
            <w:tcBorders>
              <w:top w:val="single" w:sz="8" w:color="auto"/>
            </w:tcBorders>
            <w:gridSpan w:val="2"/>
          </w:tcPr>
          <w:p>
            <w:pPr>
              <w:spacing w:after="0"/>
              <w:rPr>
                <w:sz w:val="20"/>
                <w:szCs w:val="20"/>
                <w:color w:val="auto"/>
              </w:rPr>
            </w:pPr>
            <w:r>
              <w:rPr>
                <w:rFonts w:ascii="Arial" w:cs="Arial" w:eastAsia="Arial" w:hAnsi="Arial"/>
                <w:sz w:val="14"/>
                <w:szCs w:val="14"/>
                <w:color w:val="auto"/>
                <w:w w:val="99"/>
              </w:rPr>
              <w:t>** Signature of Reporting Person</w:t>
            </w:r>
          </w:p>
        </w:tc>
        <w:tc>
          <w:tcPr>
            <w:tcW w:w="80" w:type="dxa"/>
            <w:vAlign w:val="bottom"/>
            <w:tcBorders>
              <w:top w:val="single" w:sz="8" w:color="auto"/>
            </w:tcBorders>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700" w:type="dxa"/>
            <w:vAlign w:val="bottom"/>
            <w:gridSpan w:val="2"/>
          </w:tcPr>
          <w:p>
            <w:pPr>
              <w:ind w:left="100"/>
              <w:spacing w:after="0"/>
              <w:rPr>
                <w:sz w:val="20"/>
                <w:szCs w:val="20"/>
                <w:color w:val="auto"/>
              </w:rPr>
            </w:pPr>
            <w:r>
              <w:rPr>
                <w:rFonts w:ascii="Arial" w:cs="Arial" w:eastAsia="Arial" w:hAnsi="Arial"/>
                <w:sz w:val="14"/>
                <w:szCs w:val="14"/>
                <w:color w:val="auto"/>
              </w:rPr>
              <w:t>Date</w:t>
            </w:r>
          </w:p>
        </w:tc>
        <w:tc>
          <w:tcPr>
            <w:tcW w:w="2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EXHIBIT 24.1</w:t>
      </w:r>
    </w:p>
    <w:p>
      <w:pPr>
        <w:spacing w:after="0" w:line="238" w:lineRule="auto"/>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319" w:firstLine="316"/>
        <w:spacing w:after="0" w:line="238" w:lineRule="auto"/>
        <w:rPr>
          <w:sz w:val="20"/>
          <w:szCs w:val="20"/>
          <w:color w:val="auto"/>
        </w:rPr>
      </w:pPr>
      <w:r>
        <w:rPr>
          <w:rFonts w:ascii="Courier New" w:cs="Courier New" w:eastAsia="Courier New" w:hAnsi="Courier New"/>
          <w:sz w:val="18"/>
          <w:szCs w:val="18"/>
          <w:color w:val="auto"/>
        </w:rPr>
        <w:t>KNOW ALL MEN BY THESE PRESENTS, that the undersigned constitutes and appoints Mark W. Hianik, Dean A. Adelman and Stephen J. Smith, and each of them, my true and lawful attorneys-in-fact and agents, with full power of substitution and resubstitution, to do any and all acts and things and execute, in the name of the undersigned, any and all instruments which said attorneys-in-fact and agents may deem necessary or advisable in order to enable Veritiv Corporation, a Delaware corporation (the Company) to assist the undersigned in satisfying his or her obligations under Section 16 of the Securities Exchange Act and rules and regulations promulgated thereunder, including filing with the Securities and Exchange Commission of an application on Form ID, and filing with the Securities and Exchange Commission of Forms 3, 4 and/or 5 under Section 16, including specifically but without limitation, power and authority to sign the name of the undersigned to such documents, and any amendments and supplements thereto, and to file the same with all exhibits thereto and other documents in connection therewith, with the Securities and Exchange Commission, granting unto said attorneys-in-fact and agents, and each of them, full power and authority to do and to perform each and every act and thing requisite or necessary to be done in and about the premises, as fully and to all intents and purposes as the undersigned might or could do in person, hereby ratifying and confirming all that said attorneys-in-fact and agents, and any of them, or their substitutes, may lawfully do or cause to be done by virtue hereof.</w:t>
      </w:r>
    </w:p>
    <w:p>
      <w:pPr>
        <w:spacing w:after="0" w:line="8" w:lineRule="exact"/>
        <w:rPr>
          <w:sz w:val="20"/>
          <w:szCs w:val="20"/>
          <w:color w:val="auto"/>
        </w:rPr>
      </w:pPr>
    </w:p>
    <w:p>
      <w:pPr>
        <w:ind w:right="2419" w:firstLine="316"/>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tbl>
      <w:tblPr>
        <w:tblLayout w:type="fixed"/>
        <w:tblInd w:w="640" w:type="dxa"/>
        <w:tblCellMar>
          <w:top w:w="0" w:type="dxa"/>
          <w:left w:w="0" w:type="dxa"/>
          <w:bottom w:w="0" w:type="dxa"/>
          <w:right w:w="0" w:type="dxa"/>
        </w:tblCellMar>
      </w:tblPr>
      <w:tr>
        <w:trPr>
          <w:trHeight w:val="204"/>
        </w:trPr>
        <w:tc>
          <w:tcPr>
            <w:tcW w:w="4680" w:type="dxa"/>
            <w:vAlign w:val="bottom"/>
          </w:tcPr>
          <w:p>
            <w:pPr>
              <w:spacing w:after="0"/>
              <w:rPr>
                <w:sz w:val="20"/>
                <w:szCs w:val="20"/>
                <w:color w:val="auto"/>
              </w:rPr>
            </w:pPr>
            <w:r>
              <w:rPr>
                <w:rFonts w:ascii="Courier New" w:cs="Courier New" w:eastAsia="Courier New" w:hAnsi="Courier New"/>
                <w:sz w:val="18"/>
                <w:szCs w:val="18"/>
                <w:color w:val="auto"/>
              </w:rPr>
              <w:t>/s/ Shantella E. Cooper</w:t>
            </w:r>
          </w:p>
        </w:tc>
        <w:tc>
          <w:tcPr>
            <w:tcW w:w="3020" w:type="dxa"/>
            <w:vAlign w:val="bottom"/>
          </w:tcPr>
          <w:p>
            <w:pPr>
              <w:jc w:val="right"/>
              <w:spacing w:after="0"/>
              <w:rPr>
                <w:sz w:val="20"/>
                <w:szCs w:val="20"/>
                <w:color w:val="auto"/>
              </w:rPr>
            </w:pPr>
            <w:r>
              <w:rPr>
                <w:rFonts w:ascii="Courier New" w:cs="Courier New" w:eastAsia="Courier New" w:hAnsi="Courier New"/>
                <w:sz w:val="18"/>
                <w:szCs w:val="18"/>
                <w:color w:val="auto"/>
              </w:rPr>
              <w:t>2/21/20</w:t>
            </w:r>
          </w:p>
        </w:tc>
      </w:tr>
    </w:tbl>
    <w:p>
      <w:pPr>
        <w:spacing w:after="0" w:line="1" w:lineRule="exact"/>
        <w:rPr>
          <w:sz w:val="20"/>
          <w:szCs w:val="20"/>
          <w:color w:val="auto"/>
        </w:rPr>
      </w:pP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4"/>
    </w:lvl>
  </w:abstractNum>
  <w:abstractNum w:abstractNumId="1">
    <w:nsid w:val="19495CFF"/>
    <w:multiLevelType w:val="hybridMultilevel"/>
    <w:lvl w:ilvl="0">
      <w:lvlJc w:val="left"/>
      <w:lvlText w:val="%1."/>
      <w:numFmt w:val="decimal"/>
      <w:start w:val="5"/>
    </w:lvl>
  </w:abstractNum>
  <w:abstractNum w:abstractNumId="2">
    <w:nsid w:val="2AE8944A"/>
    <w:multiLevelType w:val="hybridMultilevel"/>
    <w:lvl w:ilvl="0">
      <w:lvlJc w:val="left"/>
      <w:lvlText w:val="X"/>
      <w:numFmt w:val="bullet"/>
      <w:start w:val="1"/>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698291" TargetMode="External"/><Relationship Id="rId12" Type="http://schemas.openxmlformats.org/officeDocument/2006/relationships/hyperlink" Target="http://www.sec.gov/cgi-bin/browse-edgar?action=getcompany&amp;CIK=00015994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2020-02-28T15:08:46Z</dcterms:created>
  <dcterms:modified xsi:type="dcterms:W3CDTF">2020-02-28T15:08:46Z</dcterms:modified>
</cp:coreProperties>
</file>