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5"/>
          <w:szCs w:val="25"/>
          <w:b w:val="1"/>
          <w:bCs w:val="1"/>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277495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t>UNITED STATES</w:t>
      </w:r>
    </w:p>
    <w:p>
      <w:pPr>
        <w:spacing w:after="0" w:line="4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SECURITIES AND EXCHANGE COMMISSION</w:t>
      </w:r>
    </w:p>
    <w:p>
      <w:pPr>
        <w:spacing w:after="0" w:line="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18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32"/>
          <w:szCs w:val="32"/>
          <w:b w:val="1"/>
          <w:bCs w:val="1"/>
          <w:color w:val="auto"/>
        </w:rPr>
        <w:t>SCHEDULE 13D/A</w:t>
      </w:r>
    </w:p>
    <w:p>
      <w:pPr>
        <w:spacing w:after="0" w:line="4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(Amendment No. 2)</w:t>
      </w:r>
    </w:p>
    <w:p>
      <w:pPr>
        <w:spacing w:after="0" w:line="20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Under the Securities Exchange Act of 1934</w:t>
      </w:r>
    </w:p>
    <w:p>
      <w:pPr>
        <w:spacing w:after="0" w:line="21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3"/>
          <w:szCs w:val="43"/>
          <w:b w:val="1"/>
          <w:bCs w:val="1"/>
          <w:color w:val="auto"/>
        </w:rPr>
        <w:t>Forte Biosciences Inc.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35560</wp:posOffset>
            </wp:positionV>
            <wp:extent cx="713232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6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(Name of Issuer)</w:t>
      </w:r>
    </w:p>
    <w:p>
      <w:pPr>
        <w:spacing w:after="0" w:line="23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Common Stock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(Title of Class of Securities)</w:t>
      </w:r>
    </w:p>
    <w:p>
      <w:pPr>
        <w:spacing w:after="0" w:line="24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34962G109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19685</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(CUSIP Number)</w:t>
      </w:r>
    </w:p>
    <w:p>
      <w:pPr>
        <w:spacing w:after="0" w:line="25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ERIC SHAHINIAN</w:t>
      </w:r>
    </w:p>
    <w:p>
      <w:pPr>
        <w:spacing w:after="0" w:line="2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CAMAC PARTNERS, LLC</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350 PARK AVENUE, 13TH FLOOR</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NEW YORK, NY 10022</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914-629-8496</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jc w:val="center"/>
        <w:spacing w:after="0"/>
        <w:rPr>
          <w:sz w:val="20"/>
          <w:szCs w:val="20"/>
          <w:color w:val="auto"/>
        </w:rPr>
      </w:pPr>
      <w:r>
        <w:rPr>
          <w:rFonts w:ascii="Times New Roman" w:cs="Times New Roman" w:eastAsia="Times New Roman" w:hAnsi="Times New Roman"/>
          <w:sz w:val="18"/>
          <w:szCs w:val="18"/>
          <w:color w:val="auto"/>
        </w:rPr>
        <w:t>(Name, Address and Telephone Number of Person Authorized to Receive Notices and Communications)</w:t>
      </w:r>
    </w:p>
    <w:p>
      <w:pPr>
        <w:spacing w:after="0" w:line="25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8/17/22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1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(Date of Event Which Requires Filing of this Statement)</w:t>
      </w:r>
    </w:p>
    <w:p>
      <w:pPr>
        <w:spacing w:after="0" w:line="243" w:lineRule="exact"/>
        <w:rPr>
          <w:sz w:val="24"/>
          <w:szCs w:val="24"/>
          <w:color w:val="auto"/>
        </w:rPr>
      </w:pPr>
    </w:p>
    <w:p>
      <w:pPr>
        <w:jc w:val="both"/>
        <w:spacing w:after="0" w:line="280" w:lineRule="exact"/>
        <w:rPr>
          <w:sz w:val="20"/>
          <w:szCs w:val="20"/>
          <w:color w:val="auto"/>
        </w:rPr>
      </w:pPr>
      <w:r>
        <w:rPr>
          <w:rFonts w:ascii="Times New Roman" w:cs="Times New Roman" w:eastAsia="Times New Roman" w:hAnsi="Times New Roman"/>
          <w:sz w:val="21"/>
          <w:szCs w:val="21"/>
          <w:color w:val="auto"/>
        </w:rPr>
        <w:t xml:space="preserve">If the filing person has previously filed a statement on Schedule 13G to report the acquisition that is the subject of this Schedule 13D, and is filing this schedule because of §§240.13d-1(e), 240.13d-1(f) or 240.13d-1(g), check the following box. </w:t>
      </w:r>
      <w:r>
        <w:rPr>
          <w:rFonts w:ascii="MS PGothic" w:cs="MS PGothic" w:eastAsia="MS PGothic" w:hAnsi="MS PGothic"/>
          <w:sz w:val="21"/>
          <w:szCs w:val="21"/>
          <w:color w:val="auto"/>
        </w:rPr>
        <w:t>☐</w:t>
      </w:r>
    </w:p>
    <w:p>
      <w:pPr>
        <w:spacing w:after="0" w:line="179" w:lineRule="exact"/>
        <w:rPr>
          <w:sz w:val="24"/>
          <w:szCs w:val="24"/>
          <w:color w:val="auto"/>
        </w:rPr>
      </w:pPr>
    </w:p>
    <w:p>
      <w:pPr>
        <w:jc w:val="both"/>
        <w:spacing w:after="0" w:line="262" w:lineRule="auto"/>
        <w:rPr>
          <w:sz w:val="20"/>
          <w:szCs w:val="20"/>
          <w:color w:val="auto"/>
        </w:rPr>
      </w:pPr>
      <w:r>
        <w:rPr>
          <w:rFonts w:ascii="Times New Roman" w:cs="Times New Roman" w:eastAsia="Times New Roman" w:hAnsi="Times New Roman"/>
          <w:sz w:val="22"/>
          <w:szCs w:val="22"/>
          <w:b w:val="1"/>
          <w:bCs w:val="1"/>
          <w:color w:val="auto"/>
        </w:rPr>
        <w:t xml:space="preserve">Note: </w:t>
      </w:r>
      <w:r>
        <w:rPr>
          <w:rFonts w:ascii="Times New Roman" w:cs="Times New Roman" w:eastAsia="Times New Roman" w:hAnsi="Times New Roman"/>
          <w:sz w:val="22"/>
          <w:szCs w:val="22"/>
          <w:color w:val="auto"/>
        </w:rPr>
        <w:t>Schedules filed in paper format shall include a signed original and five copies of the schedule, including all exhibits. See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Rule 13d-7 for other parties to whom copies are to be sent.</w:t>
      </w:r>
    </w:p>
    <w:p>
      <w:pPr>
        <w:spacing w:after="0" w:line="181" w:lineRule="exact"/>
        <w:rPr>
          <w:sz w:val="24"/>
          <w:szCs w:val="24"/>
          <w:color w:val="auto"/>
        </w:rPr>
      </w:pPr>
    </w:p>
    <w:p>
      <w:pPr>
        <w:jc w:val="both"/>
        <w:spacing w:after="0" w:line="244" w:lineRule="auto"/>
        <w:rPr>
          <w:sz w:val="20"/>
          <w:szCs w:val="20"/>
          <w:color w:val="auto"/>
        </w:rPr>
      </w:pPr>
      <w:r>
        <w:rPr>
          <w:rFonts w:ascii="Times New Roman" w:cs="Times New Roman" w:eastAsia="Times New Roman" w:hAnsi="Times New Roman"/>
          <w:sz w:val="22"/>
          <w:szCs w:val="22"/>
          <w:color w:val="auto"/>
        </w:rPr>
        <w:t>The information required on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213360</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307340</wp:posOffset>
            </wp:positionV>
            <wp:extent cx="7132320" cy="342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342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453390</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29" w:right="339" w:bottom="1440"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257"/>
        </w:trPr>
        <w:tc>
          <w:tcPr>
            <w:tcW w:w="140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w:t>
            </w:r>
          </w:p>
        </w:tc>
        <w:tc>
          <w:tcPr>
            <w:tcW w:w="9320" w:type="dxa"/>
            <w:vAlign w:val="bottom"/>
            <w:tcBorders>
              <w:top w:val="single" w:sz="8" w:color="auto"/>
            </w:tcBorders>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NAMES OF REPORTING PERSONS</w:t>
            </w:r>
          </w:p>
        </w:tc>
        <w:tc>
          <w:tcPr>
            <w:tcW w:w="300" w:type="dxa"/>
            <w:vAlign w:val="bottom"/>
            <w:tcBorders>
              <w:top w:val="single" w:sz="8" w:color="auto"/>
            </w:tcBorders>
          </w:tcPr>
          <w:p>
            <w:pPr>
              <w:spacing w:after="0"/>
              <w:rPr>
                <w:sz w:val="22"/>
                <w:szCs w:val="22"/>
                <w:color w:val="auto"/>
              </w:rPr>
            </w:pPr>
          </w:p>
        </w:tc>
        <w:tc>
          <w:tcPr>
            <w:tcW w:w="22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color w:val="auto"/>
              </w:rPr>
              <w:t>Camac Partners, LLC</w:t>
            </w: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9320" w:type="dxa"/>
            <w:vAlign w:val="bottom"/>
            <w:tcBorders>
              <w:bottom w:val="single" w:sz="8" w:color="auto"/>
            </w:tcBorders>
            <w:gridSpan w:val="4"/>
          </w:tcPr>
          <w:p>
            <w:pPr>
              <w:spacing w:after="0"/>
              <w:rPr>
                <w:sz w:val="14"/>
                <w:szCs w:val="14"/>
                <w:color w:val="auto"/>
              </w:rPr>
            </w:pPr>
          </w:p>
        </w:tc>
        <w:tc>
          <w:tcPr>
            <w:tcW w:w="520" w:type="dxa"/>
            <w:vAlign w:val="bottom"/>
            <w:tcBorders>
              <w:bottom w:val="single" w:sz="8" w:color="auto"/>
              <w:right w:val="single" w:sz="8" w:color="auto"/>
            </w:tcBorders>
            <w:gridSpan w:val="2"/>
          </w:tcPr>
          <w:p>
            <w:pPr>
              <w:spacing w:after="0"/>
              <w:rPr>
                <w:sz w:val="14"/>
                <w:szCs w:val="14"/>
                <w:color w:val="auto"/>
              </w:rPr>
            </w:pPr>
          </w:p>
        </w:tc>
        <w:tc>
          <w:tcPr>
            <w:tcW w:w="0" w:type="dxa"/>
            <w:vAlign w:val="bottom"/>
          </w:tcPr>
          <w:p>
            <w:pPr>
              <w:spacing w:after="0"/>
              <w:rPr>
                <w:sz w:val="1"/>
                <w:szCs w:val="1"/>
                <w:color w:val="auto"/>
              </w:rPr>
            </w:pPr>
          </w:p>
        </w:tc>
      </w:tr>
      <w:tr>
        <w:trPr>
          <w:trHeight w:val="244"/>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2</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CHECK THE APPROPRIATE BOX IF A MEMBER OF A GROUP</w:t>
            </w:r>
          </w:p>
        </w:tc>
        <w:tc>
          <w:tcPr>
            <w:tcW w:w="520" w:type="dxa"/>
            <w:vAlign w:val="bottom"/>
            <w:tcBorders>
              <w:right w:val="single" w:sz="8" w:color="auto"/>
            </w:tcBorders>
            <w:gridSpan w:val="2"/>
          </w:tcPr>
          <w:p>
            <w:pPr>
              <w:jc w:val="right"/>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47"/>
        </w:trPr>
        <w:tc>
          <w:tcPr>
            <w:tcW w:w="1400" w:type="dxa"/>
            <w:vAlign w:val="bottom"/>
            <w:tcBorders>
              <w:left w:val="single" w:sz="8" w:color="auto"/>
              <w:right w:val="single" w:sz="8" w:color="auto"/>
            </w:tcBorders>
            <w:vMerge w:val="continue"/>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520" w:type="dxa"/>
            <w:vAlign w:val="bottom"/>
            <w:tcBorders>
              <w:right w:val="single" w:sz="8" w:color="auto"/>
            </w:tcBorders>
            <w:gridSpan w:val="2"/>
          </w:tcPr>
          <w:p>
            <w:pPr>
              <w:jc w:val="right"/>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13"/>
        </w:trPr>
        <w:tc>
          <w:tcPr>
            <w:tcW w:w="1400" w:type="dxa"/>
            <w:vAlign w:val="bottom"/>
            <w:tcBorders>
              <w:left w:val="single" w:sz="8" w:color="auto"/>
              <w:bottom w:val="single" w:sz="8" w:color="auto"/>
              <w:right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gridSpan w:val="2"/>
          </w:tcPr>
          <w:p>
            <w:pPr>
              <w:spacing w:after="0"/>
              <w:rPr>
                <w:sz w:val="18"/>
                <w:szCs w:val="18"/>
                <w:color w:val="auto"/>
              </w:rPr>
            </w:pPr>
          </w:p>
        </w:tc>
        <w:tc>
          <w:tcPr>
            <w:tcW w:w="800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3</w:t>
            </w:r>
          </w:p>
        </w:tc>
        <w:tc>
          <w:tcPr>
            <w:tcW w:w="1320" w:type="dxa"/>
            <w:vAlign w:val="bottom"/>
            <w:tcBorders>
              <w:right w:val="single" w:sz="8" w:color="BFBFBF"/>
            </w:tcBorders>
            <w:gridSpan w:val="3"/>
            <w:shd w:val="clear" w:color="auto" w:fill="BFBFBF"/>
          </w:tcPr>
          <w:p>
            <w:pPr>
              <w:ind w:left="20"/>
              <w:spacing w:after="0"/>
              <w:rPr>
                <w:sz w:val="20"/>
                <w:szCs w:val="20"/>
                <w:color w:val="auto"/>
              </w:rPr>
            </w:pPr>
            <w:r>
              <w:rPr>
                <w:rFonts w:ascii="Times New Roman" w:cs="Times New Roman" w:eastAsia="Times New Roman" w:hAnsi="Times New Roman"/>
                <w:sz w:val="18"/>
                <w:szCs w:val="18"/>
                <w:b w:val="1"/>
                <w:bCs w:val="1"/>
                <w:color w:val="auto"/>
                <w:w w:val="96"/>
              </w:rPr>
              <w:t>SEC USE ONLY</w:t>
            </w:r>
          </w:p>
        </w:tc>
        <w:tc>
          <w:tcPr>
            <w:tcW w:w="8000" w:type="dxa"/>
            <w:vAlign w:val="bottom"/>
            <w:shd w:val="clear" w:color="auto" w:fill="BFBFBF"/>
          </w:tcPr>
          <w:p>
            <w:pPr>
              <w:spacing w:after="0"/>
              <w:rPr>
                <w:sz w:val="20"/>
                <w:szCs w:val="20"/>
                <w:color w:val="auto"/>
              </w:rPr>
            </w:pPr>
          </w:p>
        </w:tc>
        <w:tc>
          <w:tcPr>
            <w:tcW w:w="300" w:type="dxa"/>
            <w:vAlign w:val="bottom"/>
            <w:shd w:val="clear" w:color="auto" w:fill="BFBFBF"/>
          </w:tcPr>
          <w:p>
            <w:pPr>
              <w:spacing w:after="0"/>
              <w:rPr>
                <w:sz w:val="20"/>
                <w:szCs w:val="20"/>
                <w:color w:val="auto"/>
              </w:rPr>
            </w:pPr>
          </w:p>
        </w:tc>
        <w:tc>
          <w:tcPr>
            <w:tcW w:w="220" w:type="dxa"/>
            <w:vAlign w:val="bottom"/>
            <w:tcBorders>
              <w:right w:val="single" w:sz="8" w:color="auto"/>
            </w:tcBorders>
            <w:shd w:val="clear" w:color="auto" w:fill="BFBFBF"/>
          </w:tcPr>
          <w:p>
            <w:pPr>
              <w:spacing w:after="0"/>
              <w:rPr>
                <w:sz w:val="20"/>
                <w:szCs w:val="20"/>
                <w:color w:val="auto"/>
              </w:rPr>
            </w:pPr>
          </w:p>
        </w:tc>
        <w:tc>
          <w:tcPr>
            <w:tcW w:w="0" w:type="dxa"/>
            <w:vAlign w:val="bottom"/>
          </w:tcPr>
          <w:p>
            <w:pPr>
              <w:spacing w:after="0"/>
              <w:rPr>
                <w:sz w:val="1"/>
                <w:szCs w:val="1"/>
                <w:color w:val="auto"/>
              </w:rPr>
            </w:pPr>
          </w:p>
        </w:tc>
      </w:tr>
      <w:tr>
        <w:trPr>
          <w:trHeight w:val="297"/>
        </w:trPr>
        <w:tc>
          <w:tcPr>
            <w:tcW w:w="1400" w:type="dxa"/>
            <w:vAlign w:val="bottom"/>
            <w:tcBorders>
              <w:left w:val="single" w:sz="8" w:color="auto"/>
              <w:right w:val="single" w:sz="8" w:color="auto"/>
            </w:tcBorders>
            <w:vMerge w:val="continue"/>
          </w:tcPr>
          <w:p>
            <w:pPr>
              <w:spacing w:after="0"/>
              <w:rPr>
                <w:sz w:val="24"/>
                <w:szCs w:val="24"/>
                <w:color w:val="auto"/>
              </w:rPr>
            </w:pPr>
          </w:p>
        </w:tc>
        <w:tc>
          <w:tcPr>
            <w:tcW w:w="640" w:type="dxa"/>
            <w:vAlign w:val="bottom"/>
            <w:tcBorders>
              <w:right w:val="single" w:sz="8" w:color="BFBFBF"/>
            </w:tcBorders>
            <w:shd w:val="clear" w:color="auto" w:fill="BFBFBF"/>
          </w:tcPr>
          <w:p>
            <w:pPr>
              <w:spacing w:after="0"/>
              <w:rPr>
                <w:sz w:val="24"/>
                <w:szCs w:val="24"/>
                <w:color w:val="auto"/>
              </w:rPr>
            </w:pPr>
          </w:p>
        </w:tc>
        <w:tc>
          <w:tcPr>
            <w:tcW w:w="140" w:type="dxa"/>
            <w:vAlign w:val="bottom"/>
            <w:shd w:val="clear" w:color="auto" w:fill="BFBFBF"/>
          </w:tcPr>
          <w:p>
            <w:pPr>
              <w:spacing w:after="0"/>
              <w:rPr>
                <w:sz w:val="24"/>
                <w:szCs w:val="24"/>
                <w:color w:val="auto"/>
              </w:rPr>
            </w:pPr>
          </w:p>
        </w:tc>
        <w:tc>
          <w:tcPr>
            <w:tcW w:w="540" w:type="dxa"/>
            <w:vAlign w:val="bottom"/>
            <w:tcBorders>
              <w:right w:val="single" w:sz="8" w:color="BFBFBF"/>
            </w:tcBorders>
            <w:shd w:val="clear" w:color="auto" w:fill="BFBFBF"/>
          </w:tcPr>
          <w:p>
            <w:pPr>
              <w:spacing w:after="0"/>
              <w:rPr>
                <w:sz w:val="24"/>
                <w:szCs w:val="24"/>
                <w:color w:val="auto"/>
              </w:rPr>
            </w:pPr>
          </w:p>
        </w:tc>
        <w:tc>
          <w:tcPr>
            <w:tcW w:w="8000" w:type="dxa"/>
            <w:vAlign w:val="bottom"/>
            <w:shd w:val="clear" w:color="auto" w:fill="BFBFBF"/>
          </w:tcPr>
          <w:p>
            <w:pPr>
              <w:spacing w:after="0"/>
              <w:rPr>
                <w:sz w:val="24"/>
                <w:szCs w:val="24"/>
                <w:color w:val="auto"/>
              </w:rPr>
            </w:pPr>
          </w:p>
        </w:tc>
        <w:tc>
          <w:tcPr>
            <w:tcW w:w="300" w:type="dxa"/>
            <w:vAlign w:val="bottom"/>
            <w:shd w:val="clear" w:color="auto" w:fill="BFBFBF"/>
          </w:tcPr>
          <w:p>
            <w:pPr>
              <w:spacing w:after="0"/>
              <w:rPr>
                <w:sz w:val="24"/>
                <w:szCs w:val="24"/>
                <w:color w:val="auto"/>
              </w:rPr>
            </w:pPr>
          </w:p>
        </w:tc>
        <w:tc>
          <w:tcPr>
            <w:tcW w:w="220" w:type="dxa"/>
            <w:vAlign w:val="bottom"/>
            <w:tcBorders>
              <w:right w:val="single" w:sz="8" w:color="auto"/>
            </w:tcBorders>
            <w:shd w:val="clear" w:color="auto" w:fill="BFBFBF"/>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1400" w:type="dxa"/>
            <w:vAlign w:val="bottom"/>
            <w:tcBorders>
              <w:left w:val="single" w:sz="8" w:color="auto"/>
              <w:bottom w:val="single" w:sz="8" w:color="auto"/>
              <w:right w:val="single" w:sz="8" w:color="auto"/>
            </w:tcBorders>
          </w:tcPr>
          <w:p>
            <w:pPr>
              <w:spacing w:after="0"/>
              <w:rPr>
                <w:sz w:val="23"/>
                <w:szCs w:val="23"/>
                <w:color w:val="auto"/>
              </w:rPr>
            </w:pPr>
          </w:p>
        </w:tc>
        <w:tc>
          <w:tcPr>
            <w:tcW w:w="640" w:type="dxa"/>
            <w:vAlign w:val="bottom"/>
            <w:tcBorders>
              <w:bottom w:val="single" w:sz="8" w:color="auto"/>
              <w:right w:val="single" w:sz="8" w:color="BFBFBF"/>
            </w:tcBorders>
            <w:shd w:val="clear" w:color="auto" w:fill="BFBFBF"/>
          </w:tcPr>
          <w:p>
            <w:pPr>
              <w:spacing w:after="0"/>
              <w:rPr>
                <w:sz w:val="23"/>
                <w:szCs w:val="23"/>
                <w:color w:val="auto"/>
              </w:rPr>
            </w:pPr>
          </w:p>
        </w:tc>
        <w:tc>
          <w:tcPr>
            <w:tcW w:w="680" w:type="dxa"/>
            <w:vAlign w:val="bottom"/>
            <w:tcBorders>
              <w:bottom w:val="single" w:sz="8" w:color="auto"/>
              <w:right w:val="single" w:sz="8" w:color="BFBFBF"/>
            </w:tcBorders>
            <w:gridSpan w:val="2"/>
            <w:shd w:val="clear" w:color="auto" w:fill="BFBFBF"/>
          </w:tcPr>
          <w:p>
            <w:pPr>
              <w:spacing w:after="0"/>
              <w:rPr>
                <w:sz w:val="23"/>
                <w:szCs w:val="23"/>
                <w:color w:val="auto"/>
              </w:rPr>
            </w:pPr>
          </w:p>
        </w:tc>
        <w:tc>
          <w:tcPr>
            <w:tcW w:w="8000" w:type="dxa"/>
            <w:vAlign w:val="bottom"/>
            <w:tcBorders>
              <w:bottom w:val="single" w:sz="8" w:color="auto"/>
            </w:tcBorders>
            <w:shd w:val="clear" w:color="auto" w:fill="BFBFBF"/>
          </w:tcPr>
          <w:p>
            <w:pPr>
              <w:spacing w:after="0"/>
              <w:rPr>
                <w:sz w:val="23"/>
                <w:szCs w:val="23"/>
                <w:color w:val="auto"/>
              </w:rPr>
            </w:pPr>
          </w:p>
        </w:tc>
        <w:tc>
          <w:tcPr>
            <w:tcW w:w="300" w:type="dxa"/>
            <w:vAlign w:val="bottom"/>
            <w:tcBorders>
              <w:bottom w:val="single" w:sz="8" w:color="auto"/>
            </w:tcBorders>
            <w:shd w:val="clear" w:color="auto" w:fill="BFBFBF"/>
          </w:tcPr>
          <w:p>
            <w:pPr>
              <w:spacing w:after="0"/>
              <w:rPr>
                <w:sz w:val="23"/>
                <w:szCs w:val="23"/>
                <w:color w:val="auto"/>
              </w:rPr>
            </w:pPr>
          </w:p>
        </w:tc>
        <w:tc>
          <w:tcPr>
            <w:tcW w:w="220" w:type="dxa"/>
            <w:vAlign w:val="bottom"/>
            <w:tcBorders>
              <w:bottom w:val="single" w:sz="8" w:color="auto"/>
              <w:right w:val="single" w:sz="8" w:color="auto"/>
            </w:tcBorders>
            <w:shd w:val="clear" w:color="auto" w:fill="BFBFBF"/>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4</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SOURCE OF FUNDS (SEE INSTRUCTIONS)</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7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AF</w:t>
            </w: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9320" w:type="dxa"/>
            <w:vAlign w:val="bottom"/>
            <w:tcBorders>
              <w:bottom w:val="single" w:sz="8" w:color="auto"/>
            </w:tcBorders>
            <w:gridSpan w:val="4"/>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76"/>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5</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CHECK BOX IF DISCLOSURE OF LEGAL PROCEEDINGS IS REQUIRED PURSUANT TO ITEM 2(D) OR 2(E)</w:t>
            </w:r>
          </w:p>
        </w:tc>
        <w:tc>
          <w:tcPr>
            <w:tcW w:w="300" w:type="dxa"/>
            <w:vAlign w:val="bottom"/>
          </w:tcPr>
          <w:p>
            <w:pPr>
              <w:spacing w:after="0"/>
              <w:rPr>
                <w:sz w:val="24"/>
                <w:szCs w:val="24"/>
                <w:color w:val="auto"/>
              </w:rPr>
            </w:pPr>
          </w:p>
        </w:tc>
        <w:tc>
          <w:tcPr>
            <w:tcW w:w="220" w:type="dxa"/>
            <w:vAlign w:val="bottom"/>
            <w:tcBorders>
              <w:right w:val="single" w:sz="8" w:color="auto"/>
            </w:tcBorders>
          </w:tcPr>
          <w:p>
            <w:pPr>
              <w:jc w:val="right"/>
              <w:spacing w:after="0" w:line="181" w:lineRule="exact"/>
              <w:rPr>
                <w:sz w:val="20"/>
                <w:szCs w:val="20"/>
                <w:color w:val="auto"/>
              </w:rPr>
            </w:pPr>
            <w:r>
              <w:rPr>
                <w:rFonts w:ascii="MS PGothic" w:cs="MS PGothic" w:eastAsia="MS PGothic" w:hAnsi="MS PGothic"/>
                <w:sz w:val="18"/>
                <w:szCs w:val="18"/>
                <w:color w:val="auto"/>
                <w:w w:val="88"/>
              </w:rPr>
              <w:t>☐</w:t>
            </w:r>
          </w:p>
        </w:tc>
        <w:tc>
          <w:tcPr>
            <w:tcW w:w="0" w:type="dxa"/>
            <w:vAlign w:val="bottom"/>
          </w:tcPr>
          <w:p>
            <w:pPr>
              <w:spacing w:after="0"/>
              <w:rPr>
                <w:sz w:val="1"/>
                <w:szCs w:val="1"/>
                <w:color w:val="auto"/>
              </w:rPr>
            </w:pPr>
          </w:p>
        </w:tc>
      </w:tr>
      <w:tr>
        <w:trPr>
          <w:trHeight w:val="315"/>
        </w:trPr>
        <w:tc>
          <w:tcPr>
            <w:tcW w:w="1400" w:type="dxa"/>
            <w:vAlign w:val="bottom"/>
            <w:tcBorders>
              <w:left w:val="single" w:sz="8" w:color="auto"/>
              <w:right w:val="single" w:sz="8" w:color="auto"/>
            </w:tcBorders>
            <w:vMerge w:val="continue"/>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1400" w:type="dxa"/>
            <w:vAlign w:val="bottom"/>
            <w:tcBorders>
              <w:left w:val="single" w:sz="8" w:color="auto"/>
              <w:bottom w:val="single" w:sz="8" w:color="auto"/>
              <w:right w:val="single" w:sz="8" w:color="auto"/>
            </w:tcBorders>
          </w:tcPr>
          <w:p>
            <w:pPr>
              <w:spacing w:after="0"/>
              <w:rPr>
                <w:sz w:val="18"/>
                <w:szCs w:val="18"/>
                <w:color w:val="auto"/>
              </w:rPr>
            </w:pPr>
          </w:p>
        </w:tc>
        <w:tc>
          <w:tcPr>
            <w:tcW w:w="9320" w:type="dxa"/>
            <w:vAlign w:val="bottom"/>
            <w:tcBorders>
              <w:bottom w:val="single" w:sz="8" w:color="auto"/>
            </w:tcBorders>
            <w:gridSpan w:val="4"/>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6</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CITIZENSHIP OR PLACE OF ORGANIZATION</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13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United States</w:t>
            </w: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rPr>
              <w:t>7</w:t>
            </w: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SOLE VOTING POWER</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Borders>
              <w:right w:val="single" w:sz="8" w:color="auto"/>
            </w:tcBorders>
            <w:vMerge w:val="continue"/>
          </w:tcPr>
          <w:p>
            <w:pPr>
              <w:spacing w:after="0"/>
              <w:rPr>
                <w:sz w:val="24"/>
                <w:szCs w:val="24"/>
                <w:color w:val="auto"/>
              </w:rPr>
            </w:pP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tcBorders>
          </w:tcPr>
          <w:p>
            <w:pPr>
              <w:spacing w:after="0"/>
              <w:rPr>
                <w:sz w:val="14"/>
                <w:szCs w:val="14"/>
                <w:color w:val="auto"/>
              </w:rPr>
            </w:pPr>
          </w:p>
        </w:tc>
        <w:tc>
          <w:tcPr>
            <w:tcW w:w="640" w:type="dxa"/>
            <w:vAlign w:val="bottom"/>
            <w:tcBorders>
              <w:right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right w:val="single" w:sz="8" w:color="auto"/>
            </w:tcBorders>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rPr>
              <w:t>8</w:t>
            </w: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SHARED VOTING POWER</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1"/>
        </w:trPr>
        <w:tc>
          <w:tcPr>
            <w:tcW w:w="204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NUMBER OF SHARES</w:t>
            </w:r>
          </w:p>
        </w:tc>
        <w:tc>
          <w:tcPr>
            <w:tcW w:w="140" w:type="dxa"/>
            <w:vAlign w:val="bottom"/>
          </w:tcPr>
          <w:p>
            <w:pPr>
              <w:spacing w:after="0"/>
              <w:rPr>
                <w:sz w:val="19"/>
                <w:szCs w:val="19"/>
                <w:color w:val="auto"/>
              </w:rPr>
            </w:pPr>
          </w:p>
        </w:tc>
        <w:tc>
          <w:tcPr>
            <w:tcW w:w="540" w:type="dxa"/>
            <w:vAlign w:val="bottom"/>
            <w:tcBorders>
              <w:right w:val="single" w:sz="8" w:color="auto"/>
            </w:tcBorders>
            <w:vMerge w:val="continue"/>
          </w:tcPr>
          <w:p>
            <w:pPr>
              <w:spacing w:after="0"/>
              <w:rPr>
                <w:sz w:val="19"/>
                <w:szCs w:val="19"/>
                <w:color w:val="auto"/>
              </w:rPr>
            </w:pPr>
          </w:p>
        </w:tc>
        <w:tc>
          <w:tcPr>
            <w:tcW w:w="800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1,451,786</w:t>
            </w:r>
          </w:p>
        </w:tc>
        <w:tc>
          <w:tcPr>
            <w:tcW w:w="30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4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BENEFICIALLY</w:t>
            </w:r>
          </w:p>
        </w:tc>
        <w:tc>
          <w:tcPr>
            <w:tcW w:w="140" w:type="dxa"/>
            <w:vAlign w:val="bottom"/>
          </w:tcPr>
          <w:p>
            <w:pPr>
              <w:spacing w:after="0"/>
              <w:rPr>
                <w:sz w:val="18"/>
                <w:szCs w:val="18"/>
                <w:color w:val="auto"/>
              </w:rPr>
            </w:pPr>
          </w:p>
        </w:tc>
        <w:tc>
          <w:tcPr>
            <w:tcW w:w="540" w:type="dxa"/>
            <w:vAlign w:val="bottom"/>
            <w:tcBorders>
              <w:right w:val="single" w:sz="8" w:color="auto"/>
            </w:tcBorders>
          </w:tcPr>
          <w:p>
            <w:pPr>
              <w:spacing w:after="0"/>
              <w:rPr>
                <w:sz w:val="18"/>
                <w:szCs w:val="18"/>
                <w:color w:val="auto"/>
              </w:rPr>
            </w:pPr>
          </w:p>
        </w:tc>
        <w:tc>
          <w:tcPr>
            <w:tcW w:w="800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30"/>
        </w:trPr>
        <w:tc>
          <w:tcPr>
            <w:tcW w:w="2040" w:type="dxa"/>
            <w:vAlign w:val="bottom"/>
            <w:tcBorders>
              <w:left w:val="single" w:sz="8" w:color="auto"/>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OWNED BY EACH</w:t>
            </w:r>
          </w:p>
        </w:tc>
        <w:tc>
          <w:tcPr>
            <w:tcW w:w="140" w:type="dxa"/>
            <w:vAlign w:val="bottom"/>
            <w:tcBorders>
              <w:bottom w:val="single" w:sz="8" w:color="auto"/>
            </w:tcBorders>
          </w:tcPr>
          <w:p>
            <w:pPr>
              <w:spacing w:after="0"/>
              <w:rPr>
                <w:sz w:val="11"/>
                <w:szCs w:val="11"/>
                <w:color w:val="auto"/>
              </w:rPr>
            </w:pPr>
          </w:p>
        </w:tc>
        <w:tc>
          <w:tcPr>
            <w:tcW w:w="540" w:type="dxa"/>
            <w:vAlign w:val="bottom"/>
            <w:tcBorders>
              <w:bottom w:val="single" w:sz="8" w:color="auto"/>
              <w:right w:val="single" w:sz="8" w:color="auto"/>
            </w:tcBorders>
          </w:tcPr>
          <w:p>
            <w:pPr>
              <w:spacing w:after="0"/>
              <w:rPr>
                <w:sz w:val="11"/>
                <w:szCs w:val="11"/>
                <w:color w:val="auto"/>
              </w:rPr>
            </w:pPr>
          </w:p>
        </w:tc>
        <w:tc>
          <w:tcPr>
            <w:tcW w:w="800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2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6"/>
        </w:trPr>
        <w:tc>
          <w:tcPr>
            <w:tcW w:w="2040" w:type="dxa"/>
            <w:vAlign w:val="bottom"/>
            <w:tcBorders>
              <w:left w:val="single" w:sz="8" w:color="auto"/>
              <w:right w:val="single" w:sz="8" w:color="auto"/>
            </w:tcBorders>
            <w:gridSpan w:val="2"/>
            <w:vMerge w:val="continue"/>
          </w:tcPr>
          <w:p>
            <w:pPr>
              <w:spacing w:after="0"/>
              <w:rPr>
                <w:sz w:val="5"/>
                <w:szCs w:val="5"/>
                <w:color w:val="auto"/>
              </w:rPr>
            </w:pPr>
          </w:p>
        </w:tc>
        <w:tc>
          <w:tcPr>
            <w:tcW w:w="140" w:type="dxa"/>
            <w:vAlign w:val="bottom"/>
          </w:tcPr>
          <w:p>
            <w:pPr>
              <w:spacing w:after="0"/>
              <w:rPr>
                <w:sz w:val="5"/>
                <w:szCs w:val="5"/>
                <w:color w:val="auto"/>
              </w:rPr>
            </w:pPr>
          </w:p>
        </w:tc>
        <w:tc>
          <w:tcPr>
            <w:tcW w:w="540" w:type="dxa"/>
            <w:vAlign w:val="bottom"/>
            <w:tcBorders>
              <w:right w:val="single" w:sz="8" w:color="auto"/>
            </w:tcBorders>
          </w:tcPr>
          <w:p>
            <w:pPr>
              <w:spacing w:after="0"/>
              <w:rPr>
                <w:sz w:val="5"/>
                <w:szCs w:val="5"/>
                <w:color w:val="auto"/>
              </w:rPr>
            </w:pPr>
          </w:p>
        </w:tc>
        <w:tc>
          <w:tcPr>
            <w:tcW w:w="8000" w:type="dxa"/>
            <w:vAlign w:val="bottom"/>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SOLE DISPOSITIVE POWER</w:t>
            </w:r>
          </w:p>
        </w:tc>
        <w:tc>
          <w:tcPr>
            <w:tcW w:w="300" w:type="dxa"/>
            <w:vAlign w:val="bottom"/>
          </w:tcPr>
          <w:p>
            <w:pPr>
              <w:spacing w:after="0"/>
              <w:rPr>
                <w:sz w:val="5"/>
                <w:szCs w:val="5"/>
                <w:color w:val="auto"/>
              </w:rPr>
            </w:pPr>
          </w:p>
        </w:tc>
        <w:tc>
          <w:tcPr>
            <w:tcW w:w="2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204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REPORTING PERSON</w:t>
            </w:r>
          </w:p>
        </w:tc>
        <w:tc>
          <w:tcPr>
            <w:tcW w:w="140" w:type="dxa"/>
            <w:vAlign w:val="bottom"/>
          </w:tcPr>
          <w:p>
            <w:pPr>
              <w:spacing w:after="0"/>
              <w:rPr>
                <w:sz w:val="18"/>
                <w:szCs w:val="18"/>
                <w:color w:val="auto"/>
              </w:rPr>
            </w:pPr>
          </w:p>
        </w:tc>
        <w:tc>
          <w:tcPr>
            <w:tcW w:w="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rPr>
              <w:t>9</w:t>
            </w:r>
          </w:p>
        </w:tc>
        <w:tc>
          <w:tcPr>
            <w:tcW w:w="800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1400" w:type="dxa"/>
            <w:vAlign w:val="bottom"/>
            <w:tcBorders>
              <w:left w:val="single" w:sz="8" w:color="auto"/>
            </w:tcBorders>
          </w:tcPr>
          <w:p>
            <w:pPr>
              <w:jc w:val="center"/>
              <w:ind w:left="502"/>
              <w:spacing w:after="0"/>
              <w:rPr>
                <w:sz w:val="20"/>
                <w:szCs w:val="20"/>
                <w:color w:val="auto"/>
              </w:rPr>
            </w:pPr>
            <w:r>
              <w:rPr>
                <w:rFonts w:ascii="Times New Roman" w:cs="Times New Roman" w:eastAsia="Times New Roman" w:hAnsi="Times New Roman"/>
                <w:sz w:val="18"/>
                <w:szCs w:val="18"/>
                <w:b w:val="1"/>
                <w:bCs w:val="1"/>
                <w:color w:val="auto"/>
              </w:rPr>
              <w:t>WITH</w:t>
            </w:r>
          </w:p>
        </w:tc>
        <w:tc>
          <w:tcPr>
            <w:tcW w:w="6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Borders>
              <w:right w:val="single" w:sz="8" w:color="auto"/>
            </w:tcBorders>
            <w:vMerge w:val="continue"/>
          </w:tcPr>
          <w:p>
            <w:pPr>
              <w:spacing w:after="0"/>
              <w:rPr>
                <w:sz w:val="20"/>
                <w:szCs w:val="20"/>
                <w:color w:val="auto"/>
              </w:rPr>
            </w:pPr>
          </w:p>
        </w:tc>
        <w:tc>
          <w:tcPr>
            <w:tcW w:w="800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2"/>
        </w:trPr>
        <w:tc>
          <w:tcPr>
            <w:tcW w:w="1400" w:type="dxa"/>
            <w:vAlign w:val="bottom"/>
            <w:tcBorders>
              <w:lef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540" w:type="dxa"/>
            <w:vAlign w:val="bottom"/>
            <w:tcBorders>
              <w:right w:val="single" w:sz="8" w:color="auto"/>
            </w:tcBorders>
            <w:vMerge w:val="continue"/>
          </w:tcPr>
          <w:p>
            <w:pPr>
              <w:spacing w:after="0"/>
              <w:rPr>
                <w:sz w:val="10"/>
                <w:szCs w:val="10"/>
                <w:color w:val="auto"/>
              </w:rPr>
            </w:pPr>
          </w:p>
        </w:tc>
        <w:tc>
          <w:tcPr>
            <w:tcW w:w="8000" w:type="dxa"/>
            <w:vAlign w:val="bottom"/>
            <w:vMerge w:val="continue"/>
          </w:tcPr>
          <w:p>
            <w:pPr>
              <w:spacing w:after="0"/>
              <w:rPr>
                <w:sz w:val="10"/>
                <w:szCs w:val="10"/>
                <w:color w:val="auto"/>
              </w:rPr>
            </w:pPr>
          </w:p>
        </w:tc>
        <w:tc>
          <w:tcPr>
            <w:tcW w:w="300" w:type="dxa"/>
            <w:vAlign w:val="bottom"/>
          </w:tcPr>
          <w:p>
            <w:pPr>
              <w:spacing w:after="0"/>
              <w:rPr>
                <w:sz w:val="10"/>
                <w:szCs w:val="10"/>
                <w:color w:val="auto"/>
              </w:rPr>
            </w:pPr>
          </w:p>
        </w:tc>
        <w:tc>
          <w:tcPr>
            <w:tcW w:w="2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tcBorders>
          </w:tcPr>
          <w:p>
            <w:pPr>
              <w:spacing w:after="0"/>
              <w:rPr>
                <w:sz w:val="14"/>
                <w:szCs w:val="14"/>
                <w:color w:val="auto"/>
              </w:rPr>
            </w:pPr>
          </w:p>
        </w:tc>
        <w:tc>
          <w:tcPr>
            <w:tcW w:w="640" w:type="dxa"/>
            <w:vAlign w:val="bottom"/>
            <w:tcBorders>
              <w:right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right w:val="single" w:sz="8" w:color="auto"/>
            </w:tcBorders>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rPr>
              <w:t>10</w:t>
            </w: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SHARED DISPOSITIVE POWER</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Borders>
              <w:right w:val="single" w:sz="8" w:color="auto"/>
            </w:tcBorders>
            <w:vMerge w:val="continue"/>
          </w:tcPr>
          <w:p>
            <w:pPr>
              <w:spacing w:after="0"/>
              <w:rPr>
                <w:sz w:val="24"/>
                <w:szCs w:val="24"/>
                <w:color w:val="auto"/>
              </w:rPr>
            </w:pP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1,451,786</w:t>
            </w: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680" w:type="dxa"/>
            <w:vAlign w:val="bottom"/>
            <w:tcBorders>
              <w:bottom w:val="single" w:sz="8" w:color="auto"/>
              <w:right w:val="single" w:sz="8" w:color="auto"/>
            </w:tcBorders>
            <w:gridSpan w:val="2"/>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3"/>
              </w:rPr>
              <w:t>11</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AGGREGATE AMOUNT BENEFICIALLY OWNED BY EACH REPORTING PERSON</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7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1,451,786</w:t>
            </w: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gridSpan w:val="2"/>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4"/>
        </w:trPr>
        <w:tc>
          <w:tcPr>
            <w:tcW w:w="1400" w:type="dxa"/>
            <w:vAlign w:val="bottom"/>
            <w:tcBorders>
              <w:left w:val="single" w:sz="8" w:color="auto"/>
              <w:right w:val="single" w:sz="8" w:color="auto"/>
            </w:tcBorders>
          </w:tcPr>
          <w:p>
            <w:pPr>
              <w:spacing w:after="0"/>
              <w:rPr>
                <w:sz w:val="18"/>
                <w:szCs w:val="18"/>
                <w:color w:val="auto"/>
              </w:rPr>
            </w:pP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CHECK BOX IF THE AGGREGATE AMOUNT IN ROW (11) EXCLUDES CERTAIN SHARES (SEE</w:t>
            </w:r>
          </w:p>
        </w:tc>
        <w:tc>
          <w:tcPr>
            <w:tcW w:w="300" w:type="dxa"/>
            <w:vAlign w:val="bottom"/>
          </w:tcPr>
          <w:p>
            <w:pPr>
              <w:spacing w:after="0"/>
              <w:rPr>
                <w:sz w:val="18"/>
                <w:szCs w:val="18"/>
                <w:color w:val="auto"/>
              </w:rPr>
            </w:pPr>
          </w:p>
        </w:tc>
        <w:tc>
          <w:tcPr>
            <w:tcW w:w="220" w:type="dxa"/>
            <w:vAlign w:val="bottom"/>
            <w:tcBorders>
              <w:right w:val="single" w:sz="8" w:color="auto"/>
            </w:tcBorders>
            <w:vMerge w:val="restart"/>
          </w:tcPr>
          <w:p>
            <w:pPr>
              <w:jc w:val="right"/>
              <w:spacing w:after="0" w:line="181" w:lineRule="exact"/>
              <w:rPr>
                <w:sz w:val="20"/>
                <w:szCs w:val="20"/>
                <w:color w:val="auto"/>
              </w:rPr>
            </w:pPr>
            <w:r>
              <w:rPr>
                <w:rFonts w:ascii="MS PGothic" w:cs="MS PGothic" w:eastAsia="MS PGothic" w:hAnsi="MS PGothic"/>
                <w:sz w:val="18"/>
                <w:szCs w:val="18"/>
                <w:color w:val="auto"/>
                <w:w w:val="88"/>
              </w:rPr>
              <w:t>☐</w:t>
            </w:r>
          </w:p>
        </w:tc>
        <w:tc>
          <w:tcPr>
            <w:tcW w:w="0" w:type="dxa"/>
            <w:vAlign w:val="bottom"/>
          </w:tcPr>
          <w:p>
            <w:pPr>
              <w:spacing w:after="0"/>
              <w:rPr>
                <w:sz w:val="1"/>
                <w:szCs w:val="1"/>
                <w:color w:val="auto"/>
              </w:rPr>
            </w:pPr>
          </w:p>
        </w:tc>
      </w:tr>
      <w:tr>
        <w:trPr>
          <w:trHeight w:val="150"/>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12</w:t>
            </w:r>
          </w:p>
        </w:tc>
        <w:tc>
          <w:tcPr>
            <w:tcW w:w="9320" w:type="dxa"/>
            <w:vAlign w:val="bottom"/>
            <w:gridSpan w:val="4"/>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INSTRUCTIONS)</w:t>
            </w:r>
          </w:p>
        </w:tc>
        <w:tc>
          <w:tcPr>
            <w:tcW w:w="300" w:type="dxa"/>
            <w:vAlign w:val="bottom"/>
          </w:tcPr>
          <w:p>
            <w:pPr>
              <w:spacing w:after="0"/>
              <w:rPr>
                <w:sz w:val="13"/>
                <w:szCs w:val="13"/>
                <w:color w:val="auto"/>
              </w:rPr>
            </w:pPr>
          </w:p>
        </w:tc>
        <w:tc>
          <w:tcPr>
            <w:tcW w:w="2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88"/>
        </w:trPr>
        <w:tc>
          <w:tcPr>
            <w:tcW w:w="1400" w:type="dxa"/>
            <w:vAlign w:val="bottom"/>
            <w:tcBorders>
              <w:left w:val="single" w:sz="8" w:color="auto"/>
              <w:right w:val="single" w:sz="8" w:color="auto"/>
            </w:tcBorders>
            <w:vMerge w:val="continue"/>
          </w:tcPr>
          <w:p>
            <w:pPr>
              <w:spacing w:after="0"/>
              <w:rPr>
                <w:sz w:val="7"/>
                <w:szCs w:val="7"/>
                <w:color w:val="auto"/>
              </w:rPr>
            </w:pPr>
          </w:p>
        </w:tc>
        <w:tc>
          <w:tcPr>
            <w:tcW w:w="9320" w:type="dxa"/>
            <w:vAlign w:val="bottom"/>
            <w:gridSpan w:val="4"/>
            <w:vMerge w:val="continue"/>
          </w:tcPr>
          <w:p>
            <w:pPr>
              <w:spacing w:after="0"/>
              <w:rPr>
                <w:sz w:val="7"/>
                <w:szCs w:val="7"/>
                <w:color w:val="auto"/>
              </w:rPr>
            </w:pPr>
          </w:p>
        </w:tc>
        <w:tc>
          <w:tcPr>
            <w:tcW w:w="300" w:type="dxa"/>
            <w:vAlign w:val="bottom"/>
          </w:tcPr>
          <w:p>
            <w:pPr>
              <w:spacing w:after="0"/>
              <w:rPr>
                <w:sz w:val="7"/>
                <w:szCs w:val="7"/>
                <w:color w:val="auto"/>
              </w:rPr>
            </w:pPr>
          </w:p>
        </w:tc>
        <w:tc>
          <w:tcPr>
            <w:tcW w:w="2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6"/>
        </w:trPr>
        <w:tc>
          <w:tcPr>
            <w:tcW w:w="1400" w:type="dxa"/>
            <w:vAlign w:val="bottom"/>
            <w:tcBorders>
              <w:left w:val="single" w:sz="8" w:color="auto"/>
              <w:right w:val="single" w:sz="8" w:color="auto"/>
            </w:tcBorders>
            <w:vMerge w:val="continue"/>
          </w:tcPr>
          <w:p>
            <w:pPr>
              <w:spacing w:after="0"/>
              <w:rPr>
                <w:sz w:val="21"/>
                <w:szCs w:val="21"/>
                <w:color w:val="auto"/>
              </w:rPr>
            </w:pPr>
          </w:p>
        </w:tc>
        <w:tc>
          <w:tcPr>
            <w:tcW w:w="6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80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20"/>
        </w:trPr>
        <w:tc>
          <w:tcPr>
            <w:tcW w:w="1400" w:type="dxa"/>
            <w:vAlign w:val="bottom"/>
            <w:tcBorders>
              <w:left w:val="single" w:sz="8" w:color="auto"/>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gridSpan w:val="2"/>
          </w:tcPr>
          <w:p>
            <w:pPr>
              <w:spacing w:after="0"/>
              <w:rPr>
                <w:sz w:val="24"/>
                <w:szCs w:val="24"/>
                <w:color w:val="auto"/>
              </w:rPr>
            </w:pPr>
          </w:p>
        </w:tc>
        <w:tc>
          <w:tcPr>
            <w:tcW w:w="80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13</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PERCENT OF CLASS REPRESENTED BY AMOUNT IN ROW (11)</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7.1%</w:t>
            </w: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gridSpan w:val="2"/>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14</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TYPE OF REPORTING PERSON (SEE INSTRUCTIONS)</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7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OO</w:t>
            </w: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19"/>
        </w:trPr>
        <w:tc>
          <w:tcPr>
            <w:tcW w:w="14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80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20" w:right="339" w:bottom="1440" w:gutter="0" w:footer="0" w:header="0"/>
        </w:sectPr>
      </w:pPr>
    </w:p>
    <w:bookmarkStart w:id="2" w:name="page3"/>
    <w:bookmarkEnd w:id="2"/>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56"/>
        </w:trPr>
        <w:tc>
          <w:tcPr>
            <w:tcW w:w="140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w:t>
            </w:r>
          </w:p>
        </w:tc>
        <w:tc>
          <w:tcPr>
            <w:tcW w:w="9320" w:type="dxa"/>
            <w:vAlign w:val="bottom"/>
            <w:tcBorders>
              <w:top w:val="single" w:sz="8" w:color="auto"/>
            </w:tcBorders>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NAMES OF REPORTING PERSONS</w:t>
            </w:r>
          </w:p>
        </w:tc>
        <w:tc>
          <w:tcPr>
            <w:tcW w:w="300" w:type="dxa"/>
            <w:vAlign w:val="bottom"/>
            <w:tcBorders>
              <w:top w:val="single" w:sz="8" w:color="auto"/>
            </w:tcBorders>
          </w:tcPr>
          <w:p>
            <w:pPr>
              <w:spacing w:after="0"/>
              <w:rPr>
                <w:sz w:val="22"/>
                <w:szCs w:val="22"/>
                <w:color w:val="auto"/>
              </w:rPr>
            </w:pPr>
          </w:p>
        </w:tc>
        <w:tc>
          <w:tcPr>
            <w:tcW w:w="22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color w:val="auto"/>
              </w:rPr>
              <w:t>Camac Capital, LLC</w:t>
            </w: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9320" w:type="dxa"/>
            <w:vAlign w:val="bottom"/>
            <w:tcBorders>
              <w:bottom w:val="single" w:sz="8" w:color="auto"/>
            </w:tcBorders>
            <w:gridSpan w:val="4"/>
          </w:tcPr>
          <w:p>
            <w:pPr>
              <w:spacing w:after="0"/>
              <w:rPr>
                <w:sz w:val="14"/>
                <w:szCs w:val="14"/>
                <w:color w:val="auto"/>
              </w:rPr>
            </w:pPr>
          </w:p>
        </w:tc>
        <w:tc>
          <w:tcPr>
            <w:tcW w:w="520" w:type="dxa"/>
            <w:vAlign w:val="bottom"/>
            <w:tcBorders>
              <w:bottom w:val="single" w:sz="8" w:color="auto"/>
              <w:right w:val="single" w:sz="8" w:color="auto"/>
            </w:tcBorders>
            <w:gridSpan w:val="2"/>
          </w:tcPr>
          <w:p>
            <w:pPr>
              <w:spacing w:after="0"/>
              <w:rPr>
                <w:sz w:val="14"/>
                <w:szCs w:val="14"/>
                <w:color w:val="auto"/>
              </w:rPr>
            </w:pPr>
          </w:p>
        </w:tc>
        <w:tc>
          <w:tcPr>
            <w:tcW w:w="0" w:type="dxa"/>
            <w:vAlign w:val="bottom"/>
          </w:tcPr>
          <w:p>
            <w:pPr>
              <w:spacing w:after="0"/>
              <w:rPr>
                <w:sz w:val="1"/>
                <w:szCs w:val="1"/>
                <w:color w:val="auto"/>
              </w:rPr>
            </w:pPr>
          </w:p>
        </w:tc>
      </w:tr>
      <w:tr>
        <w:trPr>
          <w:trHeight w:val="244"/>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2</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CHECK THE APPROPRIATE BOX IF A MEMBER OF A GROUP</w:t>
            </w:r>
          </w:p>
        </w:tc>
        <w:tc>
          <w:tcPr>
            <w:tcW w:w="520" w:type="dxa"/>
            <w:vAlign w:val="bottom"/>
            <w:tcBorders>
              <w:right w:val="single" w:sz="8" w:color="auto"/>
            </w:tcBorders>
            <w:gridSpan w:val="2"/>
          </w:tcPr>
          <w:p>
            <w:pPr>
              <w:jc w:val="right"/>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47"/>
        </w:trPr>
        <w:tc>
          <w:tcPr>
            <w:tcW w:w="1400" w:type="dxa"/>
            <w:vAlign w:val="bottom"/>
            <w:tcBorders>
              <w:left w:val="single" w:sz="8" w:color="auto"/>
              <w:right w:val="single" w:sz="8" w:color="auto"/>
            </w:tcBorders>
            <w:vMerge w:val="continue"/>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520" w:type="dxa"/>
            <w:vAlign w:val="bottom"/>
            <w:tcBorders>
              <w:right w:val="single" w:sz="8" w:color="auto"/>
            </w:tcBorders>
            <w:gridSpan w:val="2"/>
          </w:tcPr>
          <w:p>
            <w:pPr>
              <w:jc w:val="right"/>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12"/>
        </w:trPr>
        <w:tc>
          <w:tcPr>
            <w:tcW w:w="1400" w:type="dxa"/>
            <w:vAlign w:val="bottom"/>
            <w:tcBorders>
              <w:left w:val="single" w:sz="8" w:color="auto"/>
              <w:bottom w:val="single" w:sz="8" w:color="auto"/>
              <w:right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gridSpan w:val="2"/>
          </w:tcPr>
          <w:p>
            <w:pPr>
              <w:spacing w:after="0"/>
              <w:rPr>
                <w:sz w:val="18"/>
                <w:szCs w:val="18"/>
                <w:color w:val="auto"/>
              </w:rPr>
            </w:pPr>
          </w:p>
        </w:tc>
        <w:tc>
          <w:tcPr>
            <w:tcW w:w="800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3</w:t>
            </w:r>
          </w:p>
        </w:tc>
        <w:tc>
          <w:tcPr>
            <w:tcW w:w="1320" w:type="dxa"/>
            <w:vAlign w:val="bottom"/>
            <w:tcBorders>
              <w:right w:val="single" w:sz="8" w:color="BFBFBF"/>
            </w:tcBorders>
            <w:gridSpan w:val="3"/>
            <w:shd w:val="clear" w:color="auto" w:fill="BFBFBF"/>
          </w:tcPr>
          <w:p>
            <w:pPr>
              <w:ind w:left="20"/>
              <w:spacing w:after="0"/>
              <w:rPr>
                <w:sz w:val="20"/>
                <w:szCs w:val="20"/>
                <w:color w:val="auto"/>
              </w:rPr>
            </w:pPr>
            <w:r>
              <w:rPr>
                <w:rFonts w:ascii="Times New Roman" w:cs="Times New Roman" w:eastAsia="Times New Roman" w:hAnsi="Times New Roman"/>
                <w:sz w:val="18"/>
                <w:szCs w:val="18"/>
                <w:b w:val="1"/>
                <w:bCs w:val="1"/>
                <w:color w:val="auto"/>
                <w:w w:val="96"/>
              </w:rPr>
              <w:t>SEC USE ONLY</w:t>
            </w:r>
          </w:p>
        </w:tc>
        <w:tc>
          <w:tcPr>
            <w:tcW w:w="8000" w:type="dxa"/>
            <w:vAlign w:val="bottom"/>
            <w:shd w:val="clear" w:color="auto" w:fill="BFBFBF"/>
          </w:tcPr>
          <w:p>
            <w:pPr>
              <w:spacing w:after="0"/>
              <w:rPr>
                <w:sz w:val="20"/>
                <w:szCs w:val="20"/>
                <w:color w:val="auto"/>
              </w:rPr>
            </w:pPr>
          </w:p>
        </w:tc>
        <w:tc>
          <w:tcPr>
            <w:tcW w:w="300" w:type="dxa"/>
            <w:vAlign w:val="bottom"/>
            <w:shd w:val="clear" w:color="auto" w:fill="BFBFBF"/>
          </w:tcPr>
          <w:p>
            <w:pPr>
              <w:spacing w:after="0"/>
              <w:rPr>
                <w:sz w:val="20"/>
                <w:szCs w:val="20"/>
                <w:color w:val="auto"/>
              </w:rPr>
            </w:pPr>
          </w:p>
        </w:tc>
        <w:tc>
          <w:tcPr>
            <w:tcW w:w="220" w:type="dxa"/>
            <w:vAlign w:val="bottom"/>
            <w:tcBorders>
              <w:right w:val="single" w:sz="8" w:color="auto"/>
            </w:tcBorders>
            <w:shd w:val="clear" w:color="auto" w:fill="BFBFBF"/>
          </w:tcPr>
          <w:p>
            <w:pPr>
              <w:spacing w:after="0"/>
              <w:rPr>
                <w:sz w:val="20"/>
                <w:szCs w:val="20"/>
                <w:color w:val="auto"/>
              </w:rPr>
            </w:pPr>
          </w:p>
        </w:tc>
        <w:tc>
          <w:tcPr>
            <w:tcW w:w="0" w:type="dxa"/>
            <w:vAlign w:val="bottom"/>
          </w:tcPr>
          <w:p>
            <w:pPr>
              <w:spacing w:after="0"/>
              <w:rPr>
                <w:sz w:val="1"/>
                <w:szCs w:val="1"/>
                <w:color w:val="auto"/>
              </w:rPr>
            </w:pPr>
          </w:p>
        </w:tc>
      </w:tr>
      <w:tr>
        <w:trPr>
          <w:trHeight w:val="297"/>
        </w:trPr>
        <w:tc>
          <w:tcPr>
            <w:tcW w:w="1400" w:type="dxa"/>
            <w:vAlign w:val="bottom"/>
            <w:tcBorders>
              <w:left w:val="single" w:sz="8" w:color="auto"/>
              <w:right w:val="single" w:sz="8" w:color="auto"/>
            </w:tcBorders>
            <w:vMerge w:val="continue"/>
          </w:tcPr>
          <w:p>
            <w:pPr>
              <w:spacing w:after="0"/>
              <w:rPr>
                <w:sz w:val="24"/>
                <w:szCs w:val="24"/>
                <w:color w:val="auto"/>
              </w:rPr>
            </w:pPr>
          </w:p>
        </w:tc>
        <w:tc>
          <w:tcPr>
            <w:tcW w:w="640" w:type="dxa"/>
            <w:vAlign w:val="bottom"/>
            <w:tcBorders>
              <w:right w:val="single" w:sz="8" w:color="BFBFBF"/>
            </w:tcBorders>
            <w:shd w:val="clear" w:color="auto" w:fill="BFBFBF"/>
          </w:tcPr>
          <w:p>
            <w:pPr>
              <w:spacing w:after="0"/>
              <w:rPr>
                <w:sz w:val="24"/>
                <w:szCs w:val="24"/>
                <w:color w:val="auto"/>
              </w:rPr>
            </w:pPr>
          </w:p>
        </w:tc>
        <w:tc>
          <w:tcPr>
            <w:tcW w:w="140" w:type="dxa"/>
            <w:vAlign w:val="bottom"/>
            <w:shd w:val="clear" w:color="auto" w:fill="BFBFBF"/>
          </w:tcPr>
          <w:p>
            <w:pPr>
              <w:spacing w:after="0"/>
              <w:rPr>
                <w:sz w:val="24"/>
                <w:szCs w:val="24"/>
                <w:color w:val="auto"/>
              </w:rPr>
            </w:pPr>
          </w:p>
        </w:tc>
        <w:tc>
          <w:tcPr>
            <w:tcW w:w="540" w:type="dxa"/>
            <w:vAlign w:val="bottom"/>
            <w:tcBorders>
              <w:right w:val="single" w:sz="8" w:color="BFBFBF"/>
            </w:tcBorders>
            <w:shd w:val="clear" w:color="auto" w:fill="BFBFBF"/>
          </w:tcPr>
          <w:p>
            <w:pPr>
              <w:spacing w:after="0"/>
              <w:rPr>
                <w:sz w:val="24"/>
                <w:szCs w:val="24"/>
                <w:color w:val="auto"/>
              </w:rPr>
            </w:pPr>
          </w:p>
        </w:tc>
        <w:tc>
          <w:tcPr>
            <w:tcW w:w="8000" w:type="dxa"/>
            <w:vAlign w:val="bottom"/>
            <w:shd w:val="clear" w:color="auto" w:fill="BFBFBF"/>
          </w:tcPr>
          <w:p>
            <w:pPr>
              <w:spacing w:after="0"/>
              <w:rPr>
                <w:sz w:val="24"/>
                <w:szCs w:val="24"/>
                <w:color w:val="auto"/>
              </w:rPr>
            </w:pPr>
          </w:p>
        </w:tc>
        <w:tc>
          <w:tcPr>
            <w:tcW w:w="300" w:type="dxa"/>
            <w:vAlign w:val="bottom"/>
            <w:shd w:val="clear" w:color="auto" w:fill="BFBFBF"/>
          </w:tcPr>
          <w:p>
            <w:pPr>
              <w:spacing w:after="0"/>
              <w:rPr>
                <w:sz w:val="24"/>
                <w:szCs w:val="24"/>
                <w:color w:val="auto"/>
              </w:rPr>
            </w:pPr>
          </w:p>
        </w:tc>
        <w:tc>
          <w:tcPr>
            <w:tcW w:w="220" w:type="dxa"/>
            <w:vAlign w:val="bottom"/>
            <w:tcBorders>
              <w:right w:val="single" w:sz="8" w:color="auto"/>
            </w:tcBorders>
            <w:shd w:val="clear" w:color="auto" w:fill="BFBFBF"/>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1400" w:type="dxa"/>
            <w:vAlign w:val="bottom"/>
            <w:tcBorders>
              <w:left w:val="single" w:sz="8" w:color="auto"/>
              <w:bottom w:val="single" w:sz="8" w:color="auto"/>
              <w:right w:val="single" w:sz="8" w:color="auto"/>
            </w:tcBorders>
          </w:tcPr>
          <w:p>
            <w:pPr>
              <w:spacing w:after="0"/>
              <w:rPr>
                <w:sz w:val="23"/>
                <w:szCs w:val="23"/>
                <w:color w:val="auto"/>
              </w:rPr>
            </w:pPr>
          </w:p>
        </w:tc>
        <w:tc>
          <w:tcPr>
            <w:tcW w:w="640" w:type="dxa"/>
            <w:vAlign w:val="bottom"/>
            <w:tcBorders>
              <w:bottom w:val="single" w:sz="8" w:color="auto"/>
              <w:right w:val="single" w:sz="8" w:color="BFBFBF"/>
            </w:tcBorders>
            <w:shd w:val="clear" w:color="auto" w:fill="BFBFBF"/>
          </w:tcPr>
          <w:p>
            <w:pPr>
              <w:spacing w:after="0"/>
              <w:rPr>
                <w:sz w:val="23"/>
                <w:szCs w:val="23"/>
                <w:color w:val="auto"/>
              </w:rPr>
            </w:pPr>
          </w:p>
        </w:tc>
        <w:tc>
          <w:tcPr>
            <w:tcW w:w="680" w:type="dxa"/>
            <w:vAlign w:val="bottom"/>
            <w:tcBorders>
              <w:bottom w:val="single" w:sz="8" w:color="auto"/>
              <w:right w:val="single" w:sz="8" w:color="BFBFBF"/>
            </w:tcBorders>
            <w:gridSpan w:val="2"/>
            <w:shd w:val="clear" w:color="auto" w:fill="BFBFBF"/>
          </w:tcPr>
          <w:p>
            <w:pPr>
              <w:spacing w:after="0"/>
              <w:rPr>
                <w:sz w:val="23"/>
                <w:szCs w:val="23"/>
                <w:color w:val="auto"/>
              </w:rPr>
            </w:pPr>
          </w:p>
        </w:tc>
        <w:tc>
          <w:tcPr>
            <w:tcW w:w="8000" w:type="dxa"/>
            <w:vAlign w:val="bottom"/>
            <w:tcBorders>
              <w:bottom w:val="single" w:sz="8" w:color="auto"/>
            </w:tcBorders>
            <w:shd w:val="clear" w:color="auto" w:fill="BFBFBF"/>
          </w:tcPr>
          <w:p>
            <w:pPr>
              <w:spacing w:after="0"/>
              <w:rPr>
                <w:sz w:val="23"/>
                <w:szCs w:val="23"/>
                <w:color w:val="auto"/>
              </w:rPr>
            </w:pPr>
          </w:p>
        </w:tc>
        <w:tc>
          <w:tcPr>
            <w:tcW w:w="300" w:type="dxa"/>
            <w:vAlign w:val="bottom"/>
            <w:tcBorders>
              <w:bottom w:val="single" w:sz="8" w:color="auto"/>
            </w:tcBorders>
            <w:shd w:val="clear" w:color="auto" w:fill="BFBFBF"/>
          </w:tcPr>
          <w:p>
            <w:pPr>
              <w:spacing w:after="0"/>
              <w:rPr>
                <w:sz w:val="23"/>
                <w:szCs w:val="23"/>
                <w:color w:val="auto"/>
              </w:rPr>
            </w:pPr>
          </w:p>
        </w:tc>
        <w:tc>
          <w:tcPr>
            <w:tcW w:w="220" w:type="dxa"/>
            <w:vAlign w:val="bottom"/>
            <w:tcBorders>
              <w:bottom w:val="single" w:sz="8" w:color="auto"/>
              <w:right w:val="single" w:sz="8" w:color="auto"/>
            </w:tcBorders>
            <w:shd w:val="clear" w:color="auto" w:fill="BFBFBF"/>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4</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SOURCE OF FUNDS (SEE INSTRUCTIONS)</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7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AF</w:t>
            </w: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9320" w:type="dxa"/>
            <w:vAlign w:val="bottom"/>
            <w:tcBorders>
              <w:bottom w:val="single" w:sz="8" w:color="auto"/>
            </w:tcBorders>
            <w:gridSpan w:val="4"/>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76"/>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5</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CHECK BOX IF DISCLOSURE OF LEGAL PROCEEDINGS IS REQUIRED PURSUANT TO ITEM 2(D) OR 2(E)</w:t>
            </w:r>
          </w:p>
        </w:tc>
        <w:tc>
          <w:tcPr>
            <w:tcW w:w="300" w:type="dxa"/>
            <w:vAlign w:val="bottom"/>
          </w:tcPr>
          <w:p>
            <w:pPr>
              <w:spacing w:after="0"/>
              <w:rPr>
                <w:sz w:val="24"/>
                <w:szCs w:val="24"/>
                <w:color w:val="auto"/>
              </w:rPr>
            </w:pPr>
          </w:p>
        </w:tc>
        <w:tc>
          <w:tcPr>
            <w:tcW w:w="220" w:type="dxa"/>
            <w:vAlign w:val="bottom"/>
            <w:tcBorders>
              <w:right w:val="single" w:sz="8" w:color="auto"/>
            </w:tcBorders>
          </w:tcPr>
          <w:p>
            <w:pPr>
              <w:jc w:val="right"/>
              <w:spacing w:after="0" w:line="181" w:lineRule="exact"/>
              <w:rPr>
                <w:sz w:val="20"/>
                <w:szCs w:val="20"/>
                <w:color w:val="auto"/>
              </w:rPr>
            </w:pPr>
            <w:r>
              <w:rPr>
                <w:rFonts w:ascii="MS PGothic" w:cs="MS PGothic" w:eastAsia="MS PGothic" w:hAnsi="MS PGothic"/>
                <w:sz w:val="18"/>
                <w:szCs w:val="18"/>
                <w:color w:val="auto"/>
                <w:w w:val="88"/>
              </w:rPr>
              <w:t>☐</w:t>
            </w:r>
          </w:p>
        </w:tc>
        <w:tc>
          <w:tcPr>
            <w:tcW w:w="0" w:type="dxa"/>
            <w:vAlign w:val="bottom"/>
          </w:tcPr>
          <w:p>
            <w:pPr>
              <w:spacing w:after="0"/>
              <w:rPr>
                <w:sz w:val="1"/>
                <w:szCs w:val="1"/>
                <w:color w:val="auto"/>
              </w:rPr>
            </w:pPr>
          </w:p>
        </w:tc>
      </w:tr>
      <w:tr>
        <w:trPr>
          <w:trHeight w:val="315"/>
        </w:trPr>
        <w:tc>
          <w:tcPr>
            <w:tcW w:w="1400" w:type="dxa"/>
            <w:vAlign w:val="bottom"/>
            <w:tcBorders>
              <w:left w:val="single" w:sz="8" w:color="auto"/>
              <w:right w:val="single" w:sz="8" w:color="auto"/>
            </w:tcBorders>
            <w:vMerge w:val="continue"/>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1400" w:type="dxa"/>
            <w:vAlign w:val="bottom"/>
            <w:tcBorders>
              <w:left w:val="single" w:sz="8" w:color="auto"/>
              <w:bottom w:val="single" w:sz="8" w:color="auto"/>
              <w:right w:val="single" w:sz="8" w:color="auto"/>
            </w:tcBorders>
          </w:tcPr>
          <w:p>
            <w:pPr>
              <w:spacing w:after="0"/>
              <w:rPr>
                <w:sz w:val="18"/>
                <w:szCs w:val="18"/>
                <w:color w:val="auto"/>
              </w:rPr>
            </w:pPr>
          </w:p>
        </w:tc>
        <w:tc>
          <w:tcPr>
            <w:tcW w:w="9320" w:type="dxa"/>
            <w:vAlign w:val="bottom"/>
            <w:tcBorders>
              <w:bottom w:val="single" w:sz="8" w:color="auto"/>
            </w:tcBorders>
            <w:gridSpan w:val="4"/>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6</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CITIZENSHIP OR PLACE OF ORGANIZATION</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13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United States</w:t>
            </w: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rPr>
              <w:t>7</w:t>
            </w: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SOLE VOTING POWER</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Borders>
              <w:right w:val="single" w:sz="8" w:color="auto"/>
            </w:tcBorders>
            <w:vMerge w:val="continue"/>
          </w:tcPr>
          <w:p>
            <w:pPr>
              <w:spacing w:after="0"/>
              <w:rPr>
                <w:sz w:val="24"/>
                <w:szCs w:val="24"/>
                <w:color w:val="auto"/>
              </w:rPr>
            </w:pP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tcBorders>
          </w:tcPr>
          <w:p>
            <w:pPr>
              <w:spacing w:after="0"/>
              <w:rPr>
                <w:sz w:val="14"/>
                <w:szCs w:val="14"/>
                <w:color w:val="auto"/>
              </w:rPr>
            </w:pPr>
          </w:p>
        </w:tc>
        <w:tc>
          <w:tcPr>
            <w:tcW w:w="640" w:type="dxa"/>
            <w:vAlign w:val="bottom"/>
            <w:tcBorders>
              <w:right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right w:val="single" w:sz="8" w:color="auto"/>
            </w:tcBorders>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rPr>
              <w:t>8</w:t>
            </w: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SHARED VOTING POWER</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1"/>
        </w:trPr>
        <w:tc>
          <w:tcPr>
            <w:tcW w:w="204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NUMBER OF SHARES</w:t>
            </w:r>
          </w:p>
        </w:tc>
        <w:tc>
          <w:tcPr>
            <w:tcW w:w="140" w:type="dxa"/>
            <w:vAlign w:val="bottom"/>
          </w:tcPr>
          <w:p>
            <w:pPr>
              <w:spacing w:after="0"/>
              <w:rPr>
                <w:sz w:val="19"/>
                <w:szCs w:val="19"/>
                <w:color w:val="auto"/>
              </w:rPr>
            </w:pPr>
          </w:p>
        </w:tc>
        <w:tc>
          <w:tcPr>
            <w:tcW w:w="540" w:type="dxa"/>
            <w:vAlign w:val="bottom"/>
            <w:tcBorders>
              <w:right w:val="single" w:sz="8" w:color="auto"/>
            </w:tcBorders>
            <w:vMerge w:val="continue"/>
          </w:tcPr>
          <w:p>
            <w:pPr>
              <w:spacing w:after="0"/>
              <w:rPr>
                <w:sz w:val="19"/>
                <w:szCs w:val="19"/>
                <w:color w:val="auto"/>
              </w:rPr>
            </w:pPr>
          </w:p>
        </w:tc>
        <w:tc>
          <w:tcPr>
            <w:tcW w:w="800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1,451,786</w:t>
            </w:r>
          </w:p>
        </w:tc>
        <w:tc>
          <w:tcPr>
            <w:tcW w:w="30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4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BENEFICIALLY</w:t>
            </w:r>
          </w:p>
        </w:tc>
        <w:tc>
          <w:tcPr>
            <w:tcW w:w="140" w:type="dxa"/>
            <w:vAlign w:val="bottom"/>
          </w:tcPr>
          <w:p>
            <w:pPr>
              <w:spacing w:after="0"/>
              <w:rPr>
                <w:sz w:val="18"/>
                <w:szCs w:val="18"/>
                <w:color w:val="auto"/>
              </w:rPr>
            </w:pPr>
          </w:p>
        </w:tc>
        <w:tc>
          <w:tcPr>
            <w:tcW w:w="540" w:type="dxa"/>
            <w:vAlign w:val="bottom"/>
            <w:tcBorders>
              <w:right w:val="single" w:sz="8" w:color="auto"/>
            </w:tcBorders>
          </w:tcPr>
          <w:p>
            <w:pPr>
              <w:spacing w:after="0"/>
              <w:rPr>
                <w:sz w:val="18"/>
                <w:szCs w:val="18"/>
                <w:color w:val="auto"/>
              </w:rPr>
            </w:pPr>
          </w:p>
        </w:tc>
        <w:tc>
          <w:tcPr>
            <w:tcW w:w="800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30"/>
        </w:trPr>
        <w:tc>
          <w:tcPr>
            <w:tcW w:w="2040" w:type="dxa"/>
            <w:vAlign w:val="bottom"/>
            <w:tcBorders>
              <w:left w:val="single" w:sz="8" w:color="auto"/>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OWNED BY EACH</w:t>
            </w:r>
          </w:p>
        </w:tc>
        <w:tc>
          <w:tcPr>
            <w:tcW w:w="140" w:type="dxa"/>
            <w:vAlign w:val="bottom"/>
            <w:tcBorders>
              <w:bottom w:val="single" w:sz="8" w:color="auto"/>
            </w:tcBorders>
          </w:tcPr>
          <w:p>
            <w:pPr>
              <w:spacing w:after="0"/>
              <w:rPr>
                <w:sz w:val="11"/>
                <w:szCs w:val="11"/>
                <w:color w:val="auto"/>
              </w:rPr>
            </w:pPr>
          </w:p>
        </w:tc>
        <w:tc>
          <w:tcPr>
            <w:tcW w:w="540" w:type="dxa"/>
            <w:vAlign w:val="bottom"/>
            <w:tcBorders>
              <w:bottom w:val="single" w:sz="8" w:color="auto"/>
              <w:right w:val="single" w:sz="8" w:color="auto"/>
            </w:tcBorders>
          </w:tcPr>
          <w:p>
            <w:pPr>
              <w:spacing w:after="0"/>
              <w:rPr>
                <w:sz w:val="11"/>
                <w:szCs w:val="11"/>
                <w:color w:val="auto"/>
              </w:rPr>
            </w:pPr>
          </w:p>
        </w:tc>
        <w:tc>
          <w:tcPr>
            <w:tcW w:w="800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2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6"/>
        </w:trPr>
        <w:tc>
          <w:tcPr>
            <w:tcW w:w="2040" w:type="dxa"/>
            <w:vAlign w:val="bottom"/>
            <w:tcBorders>
              <w:left w:val="single" w:sz="8" w:color="auto"/>
              <w:right w:val="single" w:sz="8" w:color="auto"/>
            </w:tcBorders>
            <w:gridSpan w:val="2"/>
            <w:vMerge w:val="continue"/>
          </w:tcPr>
          <w:p>
            <w:pPr>
              <w:spacing w:after="0"/>
              <w:rPr>
                <w:sz w:val="5"/>
                <w:szCs w:val="5"/>
                <w:color w:val="auto"/>
              </w:rPr>
            </w:pPr>
          </w:p>
        </w:tc>
        <w:tc>
          <w:tcPr>
            <w:tcW w:w="140" w:type="dxa"/>
            <w:vAlign w:val="bottom"/>
          </w:tcPr>
          <w:p>
            <w:pPr>
              <w:spacing w:after="0"/>
              <w:rPr>
                <w:sz w:val="5"/>
                <w:szCs w:val="5"/>
                <w:color w:val="auto"/>
              </w:rPr>
            </w:pPr>
          </w:p>
        </w:tc>
        <w:tc>
          <w:tcPr>
            <w:tcW w:w="540" w:type="dxa"/>
            <w:vAlign w:val="bottom"/>
            <w:tcBorders>
              <w:right w:val="single" w:sz="8" w:color="auto"/>
            </w:tcBorders>
          </w:tcPr>
          <w:p>
            <w:pPr>
              <w:spacing w:after="0"/>
              <w:rPr>
                <w:sz w:val="5"/>
                <w:szCs w:val="5"/>
                <w:color w:val="auto"/>
              </w:rPr>
            </w:pPr>
          </w:p>
        </w:tc>
        <w:tc>
          <w:tcPr>
            <w:tcW w:w="8000" w:type="dxa"/>
            <w:vAlign w:val="bottom"/>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SOLE DISPOSITIVE POWER</w:t>
            </w:r>
          </w:p>
        </w:tc>
        <w:tc>
          <w:tcPr>
            <w:tcW w:w="300" w:type="dxa"/>
            <w:vAlign w:val="bottom"/>
          </w:tcPr>
          <w:p>
            <w:pPr>
              <w:spacing w:after="0"/>
              <w:rPr>
                <w:sz w:val="5"/>
                <w:szCs w:val="5"/>
                <w:color w:val="auto"/>
              </w:rPr>
            </w:pPr>
          </w:p>
        </w:tc>
        <w:tc>
          <w:tcPr>
            <w:tcW w:w="2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204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REPORTING PERSON</w:t>
            </w:r>
          </w:p>
        </w:tc>
        <w:tc>
          <w:tcPr>
            <w:tcW w:w="140" w:type="dxa"/>
            <w:vAlign w:val="bottom"/>
          </w:tcPr>
          <w:p>
            <w:pPr>
              <w:spacing w:after="0"/>
              <w:rPr>
                <w:sz w:val="18"/>
                <w:szCs w:val="18"/>
                <w:color w:val="auto"/>
              </w:rPr>
            </w:pPr>
          </w:p>
        </w:tc>
        <w:tc>
          <w:tcPr>
            <w:tcW w:w="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rPr>
              <w:t>9</w:t>
            </w:r>
          </w:p>
        </w:tc>
        <w:tc>
          <w:tcPr>
            <w:tcW w:w="800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1400" w:type="dxa"/>
            <w:vAlign w:val="bottom"/>
            <w:tcBorders>
              <w:left w:val="single" w:sz="8" w:color="auto"/>
            </w:tcBorders>
          </w:tcPr>
          <w:p>
            <w:pPr>
              <w:jc w:val="center"/>
              <w:ind w:left="502"/>
              <w:spacing w:after="0"/>
              <w:rPr>
                <w:sz w:val="20"/>
                <w:szCs w:val="20"/>
                <w:color w:val="auto"/>
              </w:rPr>
            </w:pPr>
            <w:r>
              <w:rPr>
                <w:rFonts w:ascii="Times New Roman" w:cs="Times New Roman" w:eastAsia="Times New Roman" w:hAnsi="Times New Roman"/>
                <w:sz w:val="18"/>
                <w:szCs w:val="18"/>
                <w:b w:val="1"/>
                <w:bCs w:val="1"/>
                <w:color w:val="auto"/>
              </w:rPr>
              <w:t>WITH</w:t>
            </w:r>
          </w:p>
        </w:tc>
        <w:tc>
          <w:tcPr>
            <w:tcW w:w="6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Borders>
              <w:right w:val="single" w:sz="8" w:color="auto"/>
            </w:tcBorders>
            <w:vMerge w:val="continue"/>
          </w:tcPr>
          <w:p>
            <w:pPr>
              <w:spacing w:after="0"/>
              <w:rPr>
                <w:sz w:val="20"/>
                <w:szCs w:val="20"/>
                <w:color w:val="auto"/>
              </w:rPr>
            </w:pPr>
          </w:p>
        </w:tc>
        <w:tc>
          <w:tcPr>
            <w:tcW w:w="800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2"/>
        </w:trPr>
        <w:tc>
          <w:tcPr>
            <w:tcW w:w="1400" w:type="dxa"/>
            <w:vAlign w:val="bottom"/>
            <w:tcBorders>
              <w:lef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540" w:type="dxa"/>
            <w:vAlign w:val="bottom"/>
            <w:tcBorders>
              <w:right w:val="single" w:sz="8" w:color="auto"/>
            </w:tcBorders>
            <w:vMerge w:val="continue"/>
          </w:tcPr>
          <w:p>
            <w:pPr>
              <w:spacing w:after="0"/>
              <w:rPr>
                <w:sz w:val="10"/>
                <w:szCs w:val="10"/>
                <w:color w:val="auto"/>
              </w:rPr>
            </w:pPr>
          </w:p>
        </w:tc>
        <w:tc>
          <w:tcPr>
            <w:tcW w:w="8000" w:type="dxa"/>
            <w:vAlign w:val="bottom"/>
            <w:vMerge w:val="continue"/>
          </w:tcPr>
          <w:p>
            <w:pPr>
              <w:spacing w:after="0"/>
              <w:rPr>
                <w:sz w:val="10"/>
                <w:szCs w:val="10"/>
                <w:color w:val="auto"/>
              </w:rPr>
            </w:pPr>
          </w:p>
        </w:tc>
        <w:tc>
          <w:tcPr>
            <w:tcW w:w="300" w:type="dxa"/>
            <w:vAlign w:val="bottom"/>
          </w:tcPr>
          <w:p>
            <w:pPr>
              <w:spacing w:after="0"/>
              <w:rPr>
                <w:sz w:val="10"/>
                <w:szCs w:val="10"/>
                <w:color w:val="auto"/>
              </w:rPr>
            </w:pPr>
          </w:p>
        </w:tc>
        <w:tc>
          <w:tcPr>
            <w:tcW w:w="2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tcBorders>
          </w:tcPr>
          <w:p>
            <w:pPr>
              <w:spacing w:after="0"/>
              <w:rPr>
                <w:sz w:val="14"/>
                <w:szCs w:val="14"/>
                <w:color w:val="auto"/>
              </w:rPr>
            </w:pPr>
          </w:p>
        </w:tc>
        <w:tc>
          <w:tcPr>
            <w:tcW w:w="640" w:type="dxa"/>
            <w:vAlign w:val="bottom"/>
            <w:tcBorders>
              <w:right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right w:val="single" w:sz="8" w:color="auto"/>
            </w:tcBorders>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rPr>
              <w:t>10</w:t>
            </w: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SHARED DISPOSITIVE POWER</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Borders>
              <w:right w:val="single" w:sz="8" w:color="auto"/>
            </w:tcBorders>
            <w:vMerge w:val="continue"/>
          </w:tcPr>
          <w:p>
            <w:pPr>
              <w:spacing w:after="0"/>
              <w:rPr>
                <w:sz w:val="24"/>
                <w:szCs w:val="24"/>
                <w:color w:val="auto"/>
              </w:rPr>
            </w:pP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1,451,786</w:t>
            </w: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680" w:type="dxa"/>
            <w:vAlign w:val="bottom"/>
            <w:tcBorders>
              <w:bottom w:val="single" w:sz="8" w:color="auto"/>
              <w:right w:val="single" w:sz="8" w:color="auto"/>
            </w:tcBorders>
            <w:gridSpan w:val="2"/>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3"/>
              </w:rPr>
              <w:t>11</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AGGREGATE AMOUNT BENEFICIALLY OWNED BY EACH REPORTING PERSON</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7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1,451,786</w:t>
            </w: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gridSpan w:val="2"/>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4"/>
        </w:trPr>
        <w:tc>
          <w:tcPr>
            <w:tcW w:w="1400" w:type="dxa"/>
            <w:vAlign w:val="bottom"/>
            <w:tcBorders>
              <w:left w:val="single" w:sz="8" w:color="auto"/>
              <w:right w:val="single" w:sz="8" w:color="auto"/>
            </w:tcBorders>
          </w:tcPr>
          <w:p>
            <w:pPr>
              <w:spacing w:after="0"/>
              <w:rPr>
                <w:sz w:val="18"/>
                <w:szCs w:val="18"/>
                <w:color w:val="auto"/>
              </w:rPr>
            </w:pP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CHECK BOX IF THE AGGREGATE AMOUNT IN ROW (11) EXCLUDES CERTAIN SHARES (SEE</w:t>
            </w:r>
          </w:p>
        </w:tc>
        <w:tc>
          <w:tcPr>
            <w:tcW w:w="300" w:type="dxa"/>
            <w:vAlign w:val="bottom"/>
          </w:tcPr>
          <w:p>
            <w:pPr>
              <w:spacing w:after="0"/>
              <w:rPr>
                <w:sz w:val="18"/>
                <w:szCs w:val="18"/>
                <w:color w:val="auto"/>
              </w:rPr>
            </w:pPr>
          </w:p>
        </w:tc>
        <w:tc>
          <w:tcPr>
            <w:tcW w:w="220" w:type="dxa"/>
            <w:vAlign w:val="bottom"/>
            <w:tcBorders>
              <w:right w:val="single" w:sz="8" w:color="auto"/>
            </w:tcBorders>
            <w:vMerge w:val="restart"/>
          </w:tcPr>
          <w:p>
            <w:pPr>
              <w:jc w:val="right"/>
              <w:spacing w:after="0" w:line="181" w:lineRule="exact"/>
              <w:rPr>
                <w:sz w:val="20"/>
                <w:szCs w:val="20"/>
                <w:color w:val="auto"/>
              </w:rPr>
            </w:pPr>
            <w:r>
              <w:rPr>
                <w:rFonts w:ascii="MS PGothic" w:cs="MS PGothic" w:eastAsia="MS PGothic" w:hAnsi="MS PGothic"/>
                <w:sz w:val="18"/>
                <w:szCs w:val="18"/>
                <w:color w:val="auto"/>
                <w:w w:val="88"/>
              </w:rPr>
              <w:t>☐</w:t>
            </w:r>
          </w:p>
        </w:tc>
        <w:tc>
          <w:tcPr>
            <w:tcW w:w="0" w:type="dxa"/>
            <w:vAlign w:val="bottom"/>
          </w:tcPr>
          <w:p>
            <w:pPr>
              <w:spacing w:after="0"/>
              <w:rPr>
                <w:sz w:val="1"/>
                <w:szCs w:val="1"/>
                <w:color w:val="auto"/>
              </w:rPr>
            </w:pPr>
          </w:p>
        </w:tc>
      </w:tr>
      <w:tr>
        <w:trPr>
          <w:trHeight w:val="150"/>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12</w:t>
            </w:r>
          </w:p>
        </w:tc>
        <w:tc>
          <w:tcPr>
            <w:tcW w:w="9320" w:type="dxa"/>
            <w:vAlign w:val="bottom"/>
            <w:gridSpan w:val="4"/>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INSTRUCTIONS)</w:t>
            </w:r>
          </w:p>
        </w:tc>
        <w:tc>
          <w:tcPr>
            <w:tcW w:w="300" w:type="dxa"/>
            <w:vAlign w:val="bottom"/>
          </w:tcPr>
          <w:p>
            <w:pPr>
              <w:spacing w:after="0"/>
              <w:rPr>
                <w:sz w:val="13"/>
                <w:szCs w:val="13"/>
                <w:color w:val="auto"/>
              </w:rPr>
            </w:pPr>
          </w:p>
        </w:tc>
        <w:tc>
          <w:tcPr>
            <w:tcW w:w="2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88"/>
        </w:trPr>
        <w:tc>
          <w:tcPr>
            <w:tcW w:w="1400" w:type="dxa"/>
            <w:vAlign w:val="bottom"/>
            <w:tcBorders>
              <w:left w:val="single" w:sz="8" w:color="auto"/>
              <w:right w:val="single" w:sz="8" w:color="auto"/>
            </w:tcBorders>
            <w:vMerge w:val="continue"/>
          </w:tcPr>
          <w:p>
            <w:pPr>
              <w:spacing w:after="0"/>
              <w:rPr>
                <w:sz w:val="7"/>
                <w:szCs w:val="7"/>
                <w:color w:val="auto"/>
              </w:rPr>
            </w:pPr>
          </w:p>
        </w:tc>
        <w:tc>
          <w:tcPr>
            <w:tcW w:w="9320" w:type="dxa"/>
            <w:vAlign w:val="bottom"/>
            <w:gridSpan w:val="4"/>
            <w:vMerge w:val="continue"/>
          </w:tcPr>
          <w:p>
            <w:pPr>
              <w:spacing w:after="0"/>
              <w:rPr>
                <w:sz w:val="7"/>
                <w:szCs w:val="7"/>
                <w:color w:val="auto"/>
              </w:rPr>
            </w:pPr>
          </w:p>
        </w:tc>
        <w:tc>
          <w:tcPr>
            <w:tcW w:w="300" w:type="dxa"/>
            <w:vAlign w:val="bottom"/>
          </w:tcPr>
          <w:p>
            <w:pPr>
              <w:spacing w:after="0"/>
              <w:rPr>
                <w:sz w:val="7"/>
                <w:szCs w:val="7"/>
                <w:color w:val="auto"/>
              </w:rPr>
            </w:pPr>
          </w:p>
        </w:tc>
        <w:tc>
          <w:tcPr>
            <w:tcW w:w="2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6"/>
        </w:trPr>
        <w:tc>
          <w:tcPr>
            <w:tcW w:w="1400" w:type="dxa"/>
            <w:vAlign w:val="bottom"/>
            <w:tcBorders>
              <w:left w:val="single" w:sz="8" w:color="auto"/>
              <w:right w:val="single" w:sz="8" w:color="auto"/>
            </w:tcBorders>
            <w:vMerge w:val="continue"/>
          </w:tcPr>
          <w:p>
            <w:pPr>
              <w:spacing w:after="0"/>
              <w:rPr>
                <w:sz w:val="21"/>
                <w:szCs w:val="21"/>
                <w:color w:val="auto"/>
              </w:rPr>
            </w:pPr>
          </w:p>
        </w:tc>
        <w:tc>
          <w:tcPr>
            <w:tcW w:w="6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80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20"/>
        </w:trPr>
        <w:tc>
          <w:tcPr>
            <w:tcW w:w="1400" w:type="dxa"/>
            <w:vAlign w:val="bottom"/>
            <w:tcBorders>
              <w:left w:val="single" w:sz="8" w:color="auto"/>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gridSpan w:val="2"/>
          </w:tcPr>
          <w:p>
            <w:pPr>
              <w:spacing w:after="0"/>
              <w:rPr>
                <w:sz w:val="24"/>
                <w:szCs w:val="24"/>
                <w:color w:val="auto"/>
              </w:rPr>
            </w:pPr>
          </w:p>
        </w:tc>
        <w:tc>
          <w:tcPr>
            <w:tcW w:w="80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13</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PERCENT OF CLASS REPRESENTED BY AMOUNT IN ROW (11)</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7.1%</w:t>
            </w: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gridSpan w:val="2"/>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14</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TYPE OF REPORTING PERSON (SEE INSTRUCTIONS)</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7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OO</w:t>
            </w: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19"/>
        </w:trPr>
        <w:tc>
          <w:tcPr>
            <w:tcW w:w="14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80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20" w:right="339" w:bottom="1440" w:gutter="0" w:footer="0" w:header="0"/>
        </w:sectPr>
      </w:pPr>
    </w:p>
    <w:bookmarkStart w:id="3" w:name="page4"/>
    <w:bookmarkEnd w:id="3"/>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140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w:t>
            </w:r>
          </w:p>
        </w:tc>
        <w:tc>
          <w:tcPr>
            <w:tcW w:w="9320" w:type="dxa"/>
            <w:vAlign w:val="bottom"/>
            <w:tcBorders>
              <w:top w:val="single" w:sz="8" w:color="auto"/>
            </w:tcBorders>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NAMES OF REPORTING PERSONS</w:t>
            </w:r>
          </w:p>
        </w:tc>
        <w:tc>
          <w:tcPr>
            <w:tcW w:w="300" w:type="dxa"/>
            <w:vAlign w:val="bottom"/>
            <w:tcBorders>
              <w:top w:val="single" w:sz="8" w:color="auto"/>
            </w:tcBorders>
          </w:tcPr>
          <w:p>
            <w:pPr>
              <w:spacing w:after="0"/>
              <w:rPr>
                <w:sz w:val="22"/>
                <w:szCs w:val="22"/>
                <w:color w:val="auto"/>
              </w:rPr>
            </w:pPr>
          </w:p>
        </w:tc>
        <w:tc>
          <w:tcPr>
            <w:tcW w:w="22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13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Camac Fund, LP</w:t>
            </w: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9320" w:type="dxa"/>
            <w:vAlign w:val="bottom"/>
            <w:tcBorders>
              <w:bottom w:val="single" w:sz="8" w:color="auto"/>
            </w:tcBorders>
            <w:gridSpan w:val="4"/>
          </w:tcPr>
          <w:p>
            <w:pPr>
              <w:spacing w:after="0"/>
              <w:rPr>
                <w:sz w:val="14"/>
                <w:szCs w:val="14"/>
                <w:color w:val="auto"/>
              </w:rPr>
            </w:pPr>
          </w:p>
        </w:tc>
        <w:tc>
          <w:tcPr>
            <w:tcW w:w="520" w:type="dxa"/>
            <w:vAlign w:val="bottom"/>
            <w:tcBorders>
              <w:bottom w:val="single" w:sz="8" w:color="auto"/>
              <w:right w:val="single" w:sz="8" w:color="auto"/>
            </w:tcBorders>
            <w:gridSpan w:val="2"/>
          </w:tcPr>
          <w:p>
            <w:pPr>
              <w:spacing w:after="0"/>
              <w:rPr>
                <w:sz w:val="14"/>
                <w:szCs w:val="14"/>
                <w:color w:val="auto"/>
              </w:rPr>
            </w:pPr>
          </w:p>
        </w:tc>
        <w:tc>
          <w:tcPr>
            <w:tcW w:w="0" w:type="dxa"/>
            <w:vAlign w:val="bottom"/>
          </w:tcPr>
          <w:p>
            <w:pPr>
              <w:spacing w:after="0"/>
              <w:rPr>
                <w:sz w:val="1"/>
                <w:szCs w:val="1"/>
                <w:color w:val="auto"/>
              </w:rPr>
            </w:pPr>
          </w:p>
        </w:tc>
      </w:tr>
      <w:tr>
        <w:trPr>
          <w:trHeight w:val="244"/>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2</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CHECK THE APPROPRIATE BOX IF A MEMBER OF A GROUP</w:t>
            </w:r>
          </w:p>
        </w:tc>
        <w:tc>
          <w:tcPr>
            <w:tcW w:w="520" w:type="dxa"/>
            <w:vAlign w:val="bottom"/>
            <w:tcBorders>
              <w:right w:val="single" w:sz="8" w:color="auto"/>
            </w:tcBorders>
            <w:gridSpan w:val="2"/>
          </w:tcPr>
          <w:p>
            <w:pPr>
              <w:jc w:val="right"/>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47"/>
        </w:trPr>
        <w:tc>
          <w:tcPr>
            <w:tcW w:w="1400" w:type="dxa"/>
            <w:vAlign w:val="bottom"/>
            <w:tcBorders>
              <w:left w:val="single" w:sz="8" w:color="auto"/>
              <w:right w:val="single" w:sz="8" w:color="auto"/>
            </w:tcBorders>
            <w:vMerge w:val="continue"/>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520" w:type="dxa"/>
            <w:vAlign w:val="bottom"/>
            <w:tcBorders>
              <w:right w:val="single" w:sz="8" w:color="auto"/>
            </w:tcBorders>
            <w:gridSpan w:val="2"/>
          </w:tcPr>
          <w:p>
            <w:pPr>
              <w:jc w:val="right"/>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13"/>
        </w:trPr>
        <w:tc>
          <w:tcPr>
            <w:tcW w:w="1400" w:type="dxa"/>
            <w:vAlign w:val="bottom"/>
            <w:tcBorders>
              <w:left w:val="single" w:sz="8" w:color="auto"/>
              <w:bottom w:val="single" w:sz="8" w:color="auto"/>
              <w:right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gridSpan w:val="2"/>
          </w:tcPr>
          <w:p>
            <w:pPr>
              <w:spacing w:after="0"/>
              <w:rPr>
                <w:sz w:val="18"/>
                <w:szCs w:val="18"/>
                <w:color w:val="auto"/>
              </w:rPr>
            </w:pPr>
          </w:p>
        </w:tc>
        <w:tc>
          <w:tcPr>
            <w:tcW w:w="800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3</w:t>
            </w:r>
          </w:p>
        </w:tc>
        <w:tc>
          <w:tcPr>
            <w:tcW w:w="1320" w:type="dxa"/>
            <w:vAlign w:val="bottom"/>
            <w:tcBorders>
              <w:right w:val="single" w:sz="8" w:color="BFBFBF"/>
            </w:tcBorders>
            <w:gridSpan w:val="3"/>
            <w:shd w:val="clear" w:color="auto" w:fill="BFBFBF"/>
          </w:tcPr>
          <w:p>
            <w:pPr>
              <w:ind w:left="20"/>
              <w:spacing w:after="0"/>
              <w:rPr>
                <w:sz w:val="20"/>
                <w:szCs w:val="20"/>
                <w:color w:val="auto"/>
              </w:rPr>
            </w:pPr>
            <w:r>
              <w:rPr>
                <w:rFonts w:ascii="Times New Roman" w:cs="Times New Roman" w:eastAsia="Times New Roman" w:hAnsi="Times New Roman"/>
                <w:sz w:val="18"/>
                <w:szCs w:val="18"/>
                <w:b w:val="1"/>
                <w:bCs w:val="1"/>
                <w:color w:val="auto"/>
                <w:w w:val="96"/>
              </w:rPr>
              <w:t>SEC USE ONLY</w:t>
            </w:r>
          </w:p>
        </w:tc>
        <w:tc>
          <w:tcPr>
            <w:tcW w:w="8000" w:type="dxa"/>
            <w:vAlign w:val="bottom"/>
            <w:shd w:val="clear" w:color="auto" w:fill="BFBFBF"/>
          </w:tcPr>
          <w:p>
            <w:pPr>
              <w:spacing w:after="0"/>
              <w:rPr>
                <w:sz w:val="20"/>
                <w:szCs w:val="20"/>
                <w:color w:val="auto"/>
              </w:rPr>
            </w:pPr>
          </w:p>
        </w:tc>
        <w:tc>
          <w:tcPr>
            <w:tcW w:w="300" w:type="dxa"/>
            <w:vAlign w:val="bottom"/>
            <w:shd w:val="clear" w:color="auto" w:fill="BFBFBF"/>
          </w:tcPr>
          <w:p>
            <w:pPr>
              <w:spacing w:after="0"/>
              <w:rPr>
                <w:sz w:val="20"/>
                <w:szCs w:val="20"/>
                <w:color w:val="auto"/>
              </w:rPr>
            </w:pPr>
          </w:p>
        </w:tc>
        <w:tc>
          <w:tcPr>
            <w:tcW w:w="220" w:type="dxa"/>
            <w:vAlign w:val="bottom"/>
            <w:tcBorders>
              <w:right w:val="single" w:sz="8" w:color="auto"/>
            </w:tcBorders>
            <w:shd w:val="clear" w:color="auto" w:fill="BFBFBF"/>
          </w:tcPr>
          <w:p>
            <w:pPr>
              <w:spacing w:after="0"/>
              <w:rPr>
                <w:sz w:val="20"/>
                <w:szCs w:val="20"/>
                <w:color w:val="auto"/>
              </w:rPr>
            </w:pPr>
          </w:p>
        </w:tc>
        <w:tc>
          <w:tcPr>
            <w:tcW w:w="0" w:type="dxa"/>
            <w:vAlign w:val="bottom"/>
          </w:tcPr>
          <w:p>
            <w:pPr>
              <w:spacing w:after="0"/>
              <w:rPr>
                <w:sz w:val="1"/>
                <w:szCs w:val="1"/>
                <w:color w:val="auto"/>
              </w:rPr>
            </w:pPr>
          </w:p>
        </w:tc>
      </w:tr>
      <w:tr>
        <w:trPr>
          <w:trHeight w:val="297"/>
        </w:trPr>
        <w:tc>
          <w:tcPr>
            <w:tcW w:w="1400" w:type="dxa"/>
            <w:vAlign w:val="bottom"/>
            <w:tcBorders>
              <w:left w:val="single" w:sz="8" w:color="auto"/>
              <w:right w:val="single" w:sz="8" w:color="auto"/>
            </w:tcBorders>
            <w:vMerge w:val="continue"/>
          </w:tcPr>
          <w:p>
            <w:pPr>
              <w:spacing w:after="0"/>
              <w:rPr>
                <w:sz w:val="24"/>
                <w:szCs w:val="24"/>
                <w:color w:val="auto"/>
              </w:rPr>
            </w:pPr>
          </w:p>
        </w:tc>
        <w:tc>
          <w:tcPr>
            <w:tcW w:w="640" w:type="dxa"/>
            <w:vAlign w:val="bottom"/>
            <w:tcBorders>
              <w:right w:val="single" w:sz="8" w:color="BFBFBF"/>
            </w:tcBorders>
            <w:shd w:val="clear" w:color="auto" w:fill="BFBFBF"/>
          </w:tcPr>
          <w:p>
            <w:pPr>
              <w:spacing w:after="0"/>
              <w:rPr>
                <w:sz w:val="24"/>
                <w:szCs w:val="24"/>
                <w:color w:val="auto"/>
              </w:rPr>
            </w:pPr>
          </w:p>
        </w:tc>
        <w:tc>
          <w:tcPr>
            <w:tcW w:w="140" w:type="dxa"/>
            <w:vAlign w:val="bottom"/>
            <w:shd w:val="clear" w:color="auto" w:fill="BFBFBF"/>
          </w:tcPr>
          <w:p>
            <w:pPr>
              <w:spacing w:after="0"/>
              <w:rPr>
                <w:sz w:val="24"/>
                <w:szCs w:val="24"/>
                <w:color w:val="auto"/>
              </w:rPr>
            </w:pPr>
          </w:p>
        </w:tc>
        <w:tc>
          <w:tcPr>
            <w:tcW w:w="540" w:type="dxa"/>
            <w:vAlign w:val="bottom"/>
            <w:tcBorders>
              <w:right w:val="single" w:sz="8" w:color="BFBFBF"/>
            </w:tcBorders>
            <w:shd w:val="clear" w:color="auto" w:fill="BFBFBF"/>
          </w:tcPr>
          <w:p>
            <w:pPr>
              <w:spacing w:after="0"/>
              <w:rPr>
                <w:sz w:val="24"/>
                <w:szCs w:val="24"/>
                <w:color w:val="auto"/>
              </w:rPr>
            </w:pPr>
          </w:p>
        </w:tc>
        <w:tc>
          <w:tcPr>
            <w:tcW w:w="8000" w:type="dxa"/>
            <w:vAlign w:val="bottom"/>
            <w:shd w:val="clear" w:color="auto" w:fill="BFBFBF"/>
          </w:tcPr>
          <w:p>
            <w:pPr>
              <w:spacing w:after="0"/>
              <w:rPr>
                <w:sz w:val="24"/>
                <w:szCs w:val="24"/>
                <w:color w:val="auto"/>
              </w:rPr>
            </w:pPr>
          </w:p>
        </w:tc>
        <w:tc>
          <w:tcPr>
            <w:tcW w:w="300" w:type="dxa"/>
            <w:vAlign w:val="bottom"/>
            <w:shd w:val="clear" w:color="auto" w:fill="BFBFBF"/>
          </w:tcPr>
          <w:p>
            <w:pPr>
              <w:spacing w:after="0"/>
              <w:rPr>
                <w:sz w:val="24"/>
                <w:szCs w:val="24"/>
                <w:color w:val="auto"/>
              </w:rPr>
            </w:pPr>
          </w:p>
        </w:tc>
        <w:tc>
          <w:tcPr>
            <w:tcW w:w="220" w:type="dxa"/>
            <w:vAlign w:val="bottom"/>
            <w:tcBorders>
              <w:right w:val="single" w:sz="8" w:color="auto"/>
            </w:tcBorders>
            <w:shd w:val="clear" w:color="auto" w:fill="BFBFBF"/>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1400" w:type="dxa"/>
            <w:vAlign w:val="bottom"/>
            <w:tcBorders>
              <w:left w:val="single" w:sz="8" w:color="auto"/>
              <w:bottom w:val="single" w:sz="8" w:color="auto"/>
              <w:right w:val="single" w:sz="8" w:color="auto"/>
            </w:tcBorders>
          </w:tcPr>
          <w:p>
            <w:pPr>
              <w:spacing w:after="0"/>
              <w:rPr>
                <w:sz w:val="23"/>
                <w:szCs w:val="23"/>
                <w:color w:val="auto"/>
              </w:rPr>
            </w:pPr>
          </w:p>
        </w:tc>
        <w:tc>
          <w:tcPr>
            <w:tcW w:w="640" w:type="dxa"/>
            <w:vAlign w:val="bottom"/>
            <w:tcBorders>
              <w:bottom w:val="single" w:sz="8" w:color="auto"/>
              <w:right w:val="single" w:sz="8" w:color="BFBFBF"/>
            </w:tcBorders>
            <w:shd w:val="clear" w:color="auto" w:fill="BFBFBF"/>
          </w:tcPr>
          <w:p>
            <w:pPr>
              <w:spacing w:after="0"/>
              <w:rPr>
                <w:sz w:val="23"/>
                <w:szCs w:val="23"/>
                <w:color w:val="auto"/>
              </w:rPr>
            </w:pPr>
          </w:p>
        </w:tc>
        <w:tc>
          <w:tcPr>
            <w:tcW w:w="680" w:type="dxa"/>
            <w:vAlign w:val="bottom"/>
            <w:tcBorders>
              <w:bottom w:val="single" w:sz="8" w:color="auto"/>
              <w:right w:val="single" w:sz="8" w:color="BFBFBF"/>
            </w:tcBorders>
            <w:gridSpan w:val="2"/>
            <w:shd w:val="clear" w:color="auto" w:fill="BFBFBF"/>
          </w:tcPr>
          <w:p>
            <w:pPr>
              <w:spacing w:after="0"/>
              <w:rPr>
                <w:sz w:val="23"/>
                <w:szCs w:val="23"/>
                <w:color w:val="auto"/>
              </w:rPr>
            </w:pPr>
          </w:p>
        </w:tc>
        <w:tc>
          <w:tcPr>
            <w:tcW w:w="8000" w:type="dxa"/>
            <w:vAlign w:val="bottom"/>
            <w:tcBorders>
              <w:bottom w:val="single" w:sz="8" w:color="auto"/>
            </w:tcBorders>
            <w:shd w:val="clear" w:color="auto" w:fill="BFBFBF"/>
          </w:tcPr>
          <w:p>
            <w:pPr>
              <w:spacing w:after="0"/>
              <w:rPr>
                <w:sz w:val="23"/>
                <w:szCs w:val="23"/>
                <w:color w:val="auto"/>
              </w:rPr>
            </w:pPr>
          </w:p>
        </w:tc>
        <w:tc>
          <w:tcPr>
            <w:tcW w:w="300" w:type="dxa"/>
            <w:vAlign w:val="bottom"/>
            <w:tcBorders>
              <w:bottom w:val="single" w:sz="8" w:color="auto"/>
            </w:tcBorders>
            <w:shd w:val="clear" w:color="auto" w:fill="BFBFBF"/>
          </w:tcPr>
          <w:p>
            <w:pPr>
              <w:spacing w:after="0"/>
              <w:rPr>
                <w:sz w:val="23"/>
                <w:szCs w:val="23"/>
                <w:color w:val="auto"/>
              </w:rPr>
            </w:pPr>
          </w:p>
        </w:tc>
        <w:tc>
          <w:tcPr>
            <w:tcW w:w="220" w:type="dxa"/>
            <w:vAlign w:val="bottom"/>
            <w:tcBorders>
              <w:bottom w:val="single" w:sz="8" w:color="auto"/>
              <w:right w:val="single" w:sz="8" w:color="auto"/>
            </w:tcBorders>
            <w:shd w:val="clear" w:color="auto" w:fill="BFBFBF"/>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4</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SOURCE OF FUNDS (SEE INSTRUCTIONS)</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7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WC</w:t>
            </w: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9320" w:type="dxa"/>
            <w:vAlign w:val="bottom"/>
            <w:tcBorders>
              <w:bottom w:val="single" w:sz="8" w:color="auto"/>
            </w:tcBorders>
            <w:gridSpan w:val="4"/>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76"/>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5</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CHECK BOX IF DISCLOSURE OF LEGAL PROCEEDINGS IS REQUIRED PURSUANT TO ITEM 2(D) OR 2(E)</w:t>
            </w:r>
          </w:p>
        </w:tc>
        <w:tc>
          <w:tcPr>
            <w:tcW w:w="300" w:type="dxa"/>
            <w:vAlign w:val="bottom"/>
          </w:tcPr>
          <w:p>
            <w:pPr>
              <w:spacing w:after="0"/>
              <w:rPr>
                <w:sz w:val="24"/>
                <w:szCs w:val="24"/>
                <w:color w:val="auto"/>
              </w:rPr>
            </w:pPr>
          </w:p>
        </w:tc>
        <w:tc>
          <w:tcPr>
            <w:tcW w:w="220" w:type="dxa"/>
            <w:vAlign w:val="bottom"/>
            <w:tcBorders>
              <w:right w:val="single" w:sz="8" w:color="auto"/>
            </w:tcBorders>
          </w:tcPr>
          <w:p>
            <w:pPr>
              <w:jc w:val="right"/>
              <w:spacing w:after="0" w:line="181" w:lineRule="exact"/>
              <w:rPr>
                <w:sz w:val="20"/>
                <w:szCs w:val="20"/>
                <w:color w:val="auto"/>
              </w:rPr>
            </w:pPr>
            <w:r>
              <w:rPr>
                <w:rFonts w:ascii="MS PGothic" w:cs="MS PGothic" w:eastAsia="MS PGothic" w:hAnsi="MS PGothic"/>
                <w:sz w:val="18"/>
                <w:szCs w:val="18"/>
                <w:color w:val="auto"/>
                <w:w w:val="88"/>
              </w:rPr>
              <w:t>☐</w:t>
            </w:r>
          </w:p>
        </w:tc>
        <w:tc>
          <w:tcPr>
            <w:tcW w:w="0" w:type="dxa"/>
            <w:vAlign w:val="bottom"/>
          </w:tcPr>
          <w:p>
            <w:pPr>
              <w:spacing w:after="0"/>
              <w:rPr>
                <w:sz w:val="1"/>
                <w:szCs w:val="1"/>
                <w:color w:val="auto"/>
              </w:rPr>
            </w:pPr>
          </w:p>
        </w:tc>
      </w:tr>
      <w:tr>
        <w:trPr>
          <w:trHeight w:val="315"/>
        </w:trPr>
        <w:tc>
          <w:tcPr>
            <w:tcW w:w="1400" w:type="dxa"/>
            <w:vAlign w:val="bottom"/>
            <w:tcBorders>
              <w:left w:val="single" w:sz="8" w:color="auto"/>
              <w:right w:val="single" w:sz="8" w:color="auto"/>
            </w:tcBorders>
            <w:vMerge w:val="continue"/>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1400" w:type="dxa"/>
            <w:vAlign w:val="bottom"/>
            <w:tcBorders>
              <w:left w:val="single" w:sz="8" w:color="auto"/>
              <w:bottom w:val="single" w:sz="8" w:color="auto"/>
              <w:right w:val="single" w:sz="8" w:color="auto"/>
            </w:tcBorders>
          </w:tcPr>
          <w:p>
            <w:pPr>
              <w:spacing w:after="0"/>
              <w:rPr>
                <w:sz w:val="18"/>
                <w:szCs w:val="18"/>
                <w:color w:val="auto"/>
              </w:rPr>
            </w:pPr>
          </w:p>
        </w:tc>
        <w:tc>
          <w:tcPr>
            <w:tcW w:w="9320" w:type="dxa"/>
            <w:vAlign w:val="bottom"/>
            <w:tcBorders>
              <w:bottom w:val="single" w:sz="8" w:color="auto"/>
            </w:tcBorders>
            <w:gridSpan w:val="4"/>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6</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CITIZENSHIP OR PLACE OF ORGANIZATION</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13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United States</w:t>
            </w: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rPr>
              <w:t>7</w:t>
            </w: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SOLE VOTING POWER</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Borders>
              <w:right w:val="single" w:sz="8" w:color="auto"/>
            </w:tcBorders>
            <w:vMerge w:val="continue"/>
          </w:tcPr>
          <w:p>
            <w:pPr>
              <w:spacing w:after="0"/>
              <w:rPr>
                <w:sz w:val="24"/>
                <w:szCs w:val="24"/>
                <w:color w:val="auto"/>
              </w:rPr>
            </w:pP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tcBorders>
          </w:tcPr>
          <w:p>
            <w:pPr>
              <w:spacing w:after="0"/>
              <w:rPr>
                <w:sz w:val="14"/>
                <w:szCs w:val="14"/>
                <w:color w:val="auto"/>
              </w:rPr>
            </w:pPr>
          </w:p>
        </w:tc>
        <w:tc>
          <w:tcPr>
            <w:tcW w:w="640" w:type="dxa"/>
            <w:vAlign w:val="bottom"/>
            <w:tcBorders>
              <w:right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right w:val="single" w:sz="8" w:color="auto"/>
            </w:tcBorders>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rPr>
              <w:t>8</w:t>
            </w: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SHARED VOTING POWER</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1"/>
        </w:trPr>
        <w:tc>
          <w:tcPr>
            <w:tcW w:w="204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NUMBER OF SHARES</w:t>
            </w:r>
          </w:p>
        </w:tc>
        <w:tc>
          <w:tcPr>
            <w:tcW w:w="140" w:type="dxa"/>
            <w:vAlign w:val="bottom"/>
          </w:tcPr>
          <w:p>
            <w:pPr>
              <w:spacing w:after="0"/>
              <w:rPr>
                <w:sz w:val="19"/>
                <w:szCs w:val="19"/>
                <w:color w:val="auto"/>
              </w:rPr>
            </w:pPr>
          </w:p>
        </w:tc>
        <w:tc>
          <w:tcPr>
            <w:tcW w:w="540" w:type="dxa"/>
            <w:vAlign w:val="bottom"/>
            <w:tcBorders>
              <w:right w:val="single" w:sz="8" w:color="auto"/>
            </w:tcBorders>
            <w:vMerge w:val="continue"/>
          </w:tcPr>
          <w:p>
            <w:pPr>
              <w:spacing w:after="0"/>
              <w:rPr>
                <w:sz w:val="19"/>
                <w:szCs w:val="19"/>
                <w:color w:val="auto"/>
              </w:rPr>
            </w:pPr>
          </w:p>
        </w:tc>
        <w:tc>
          <w:tcPr>
            <w:tcW w:w="800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1,451,786</w:t>
            </w:r>
          </w:p>
        </w:tc>
        <w:tc>
          <w:tcPr>
            <w:tcW w:w="30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4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BENEFICIALLY</w:t>
            </w:r>
          </w:p>
        </w:tc>
        <w:tc>
          <w:tcPr>
            <w:tcW w:w="140" w:type="dxa"/>
            <w:vAlign w:val="bottom"/>
          </w:tcPr>
          <w:p>
            <w:pPr>
              <w:spacing w:after="0"/>
              <w:rPr>
                <w:sz w:val="18"/>
                <w:szCs w:val="18"/>
                <w:color w:val="auto"/>
              </w:rPr>
            </w:pPr>
          </w:p>
        </w:tc>
        <w:tc>
          <w:tcPr>
            <w:tcW w:w="540" w:type="dxa"/>
            <w:vAlign w:val="bottom"/>
            <w:tcBorders>
              <w:right w:val="single" w:sz="8" w:color="auto"/>
            </w:tcBorders>
          </w:tcPr>
          <w:p>
            <w:pPr>
              <w:spacing w:after="0"/>
              <w:rPr>
                <w:sz w:val="18"/>
                <w:szCs w:val="18"/>
                <w:color w:val="auto"/>
              </w:rPr>
            </w:pPr>
          </w:p>
        </w:tc>
        <w:tc>
          <w:tcPr>
            <w:tcW w:w="800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30"/>
        </w:trPr>
        <w:tc>
          <w:tcPr>
            <w:tcW w:w="2040" w:type="dxa"/>
            <w:vAlign w:val="bottom"/>
            <w:tcBorders>
              <w:left w:val="single" w:sz="8" w:color="auto"/>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OWNED BY EACH</w:t>
            </w:r>
          </w:p>
        </w:tc>
        <w:tc>
          <w:tcPr>
            <w:tcW w:w="140" w:type="dxa"/>
            <w:vAlign w:val="bottom"/>
            <w:tcBorders>
              <w:bottom w:val="single" w:sz="8" w:color="auto"/>
            </w:tcBorders>
          </w:tcPr>
          <w:p>
            <w:pPr>
              <w:spacing w:after="0"/>
              <w:rPr>
                <w:sz w:val="11"/>
                <w:szCs w:val="11"/>
                <w:color w:val="auto"/>
              </w:rPr>
            </w:pPr>
          </w:p>
        </w:tc>
        <w:tc>
          <w:tcPr>
            <w:tcW w:w="540" w:type="dxa"/>
            <w:vAlign w:val="bottom"/>
            <w:tcBorders>
              <w:bottom w:val="single" w:sz="8" w:color="auto"/>
              <w:right w:val="single" w:sz="8" w:color="auto"/>
            </w:tcBorders>
          </w:tcPr>
          <w:p>
            <w:pPr>
              <w:spacing w:after="0"/>
              <w:rPr>
                <w:sz w:val="11"/>
                <w:szCs w:val="11"/>
                <w:color w:val="auto"/>
              </w:rPr>
            </w:pPr>
          </w:p>
        </w:tc>
        <w:tc>
          <w:tcPr>
            <w:tcW w:w="800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2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6"/>
        </w:trPr>
        <w:tc>
          <w:tcPr>
            <w:tcW w:w="2040" w:type="dxa"/>
            <w:vAlign w:val="bottom"/>
            <w:tcBorders>
              <w:left w:val="single" w:sz="8" w:color="auto"/>
              <w:right w:val="single" w:sz="8" w:color="auto"/>
            </w:tcBorders>
            <w:gridSpan w:val="2"/>
            <w:vMerge w:val="continue"/>
          </w:tcPr>
          <w:p>
            <w:pPr>
              <w:spacing w:after="0"/>
              <w:rPr>
                <w:sz w:val="5"/>
                <w:szCs w:val="5"/>
                <w:color w:val="auto"/>
              </w:rPr>
            </w:pPr>
          </w:p>
        </w:tc>
        <w:tc>
          <w:tcPr>
            <w:tcW w:w="140" w:type="dxa"/>
            <w:vAlign w:val="bottom"/>
          </w:tcPr>
          <w:p>
            <w:pPr>
              <w:spacing w:after="0"/>
              <w:rPr>
                <w:sz w:val="5"/>
                <w:szCs w:val="5"/>
                <w:color w:val="auto"/>
              </w:rPr>
            </w:pPr>
          </w:p>
        </w:tc>
        <w:tc>
          <w:tcPr>
            <w:tcW w:w="540" w:type="dxa"/>
            <w:vAlign w:val="bottom"/>
            <w:tcBorders>
              <w:right w:val="single" w:sz="8" w:color="auto"/>
            </w:tcBorders>
          </w:tcPr>
          <w:p>
            <w:pPr>
              <w:spacing w:after="0"/>
              <w:rPr>
                <w:sz w:val="5"/>
                <w:szCs w:val="5"/>
                <w:color w:val="auto"/>
              </w:rPr>
            </w:pPr>
          </w:p>
        </w:tc>
        <w:tc>
          <w:tcPr>
            <w:tcW w:w="8000" w:type="dxa"/>
            <w:vAlign w:val="bottom"/>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SOLE DISPOSITIVE POWER</w:t>
            </w:r>
          </w:p>
        </w:tc>
        <w:tc>
          <w:tcPr>
            <w:tcW w:w="300" w:type="dxa"/>
            <w:vAlign w:val="bottom"/>
          </w:tcPr>
          <w:p>
            <w:pPr>
              <w:spacing w:after="0"/>
              <w:rPr>
                <w:sz w:val="5"/>
                <w:szCs w:val="5"/>
                <w:color w:val="auto"/>
              </w:rPr>
            </w:pPr>
          </w:p>
        </w:tc>
        <w:tc>
          <w:tcPr>
            <w:tcW w:w="2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204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REPORTING PERSON</w:t>
            </w:r>
          </w:p>
        </w:tc>
        <w:tc>
          <w:tcPr>
            <w:tcW w:w="140" w:type="dxa"/>
            <w:vAlign w:val="bottom"/>
          </w:tcPr>
          <w:p>
            <w:pPr>
              <w:spacing w:after="0"/>
              <w:rPr>
                <w:sz w:val="18"/>
                <w:szCs w:val="18"/>
                <w:color w:val="auto"/>
              </w:rPr>
            </w:pPr>
          </w:p>
        </w:tc>
        <w:tc>
          <w:tcPr>
            <w:tcW w:w="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rPr>
              <w:t>9</w:t>
            </w:r>
          </w:p>
        </w:tc>
        <w:tc>
          <w:tcPr>
            <w:tcW w:w="800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1400" w:type="dxa"/>
            <w:vAlign w:val="bottom"/>
            <w:tcBorders>
              <w:left w:val="single" w:sz="8" w:color="auto"/>
            </w:tcBorders>
          </w:tcPr>
          <w:p>
            <w:pPr>
              <w:jc w:val="center"/>
              <w:ind w:left="502"/>
              <w:spacing w:after="0"/>
              <w:rPr>
                <w:sz w:val="20"/>
                <w:szCs w:val="20"/>
                <w:color w:val="auto"/>
              </w:rPr>
            </w:pPr>
            <w:r>
              <w:rPr>
                <w:rFonts w:ascii="Times New Roman" w:cs="Times New Roman" w:eastAsia="Times New Roman" w:hAnsi="Times New Roman"/>
                <w:sz w:val="18"/>
                <w:szCs w:val="18"/>
                <w:b w:val="1"/>
                <w:bCs w:val="1"/>
                <w:color w:val="auto"/>
              </w:rPr>
              <w:t>WITH</w:t>
            </w:r>
          </w:p>
        </w:tc>
        <w:tc>
          <w:tcPr>
            <w:tcW w:w="6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Borders>
              <w:right w:val="single" w:sz="8" w:color="auto"/>
            </w:tcBorders>
            <w:vMerge w:val="continue"/>
          </w:tcPr>
          <w:p>
            <w:pPr>
              <w:spacing w:after="0"/>
              <w:rPr>
                <w:sz w:val="20"/>
                <w:szCs w:val="20"/>
                <w:color w:val="auto"/>
              </w:rPr>
            </w:pPr>
          </w:p>
        </w:tc>
        <w:tc>
          <w:tcPr>
            <w:tcW w:w="800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2"/>
        </w:trPr>
        <w:tc>
          <w:tcPr>
            <w:tcW w:w="1400" w:type="dxa"/>
            <w:vAlign w:val="bottom"/>
            <w:tcBorders>
              <w:lef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540" w:type="dxa"/>
            <w:vAlign w:val="bottom"/>
            <w:tcBorders>
              <w:right w:val="single" w:sz="8" w:color="auto"/>
            </w:tcBorders>
            <w:vMerge w:val="continue"/>
          </w:tcPr>
          <w:p>
            <w:pPr>
              <w:spacing w:after="0"/>
              <w:rPr>
                <w:sz w:val="10"/>
                <w:szCs w:val="10"/>
                <w:color w:val="auto"/>
              </w:rPr>
            </w:pPr>
          </w:p>
        </w:tc>
        <w:tc>
          <w:tcPr>
            <w:tcW w:w="8000" w:type="dxa"/>
            <w:vAlign w:val="bottom"/>
            <w:vMerge w:val="continue"/>
          </w:tcPr>
          <w:p>
            <w:pPr>
              <w:spacing w:after="0"/>
              <w:rPr>
                <w:sz w:val="10"/>
                <w:szCs w:val="10"/>
                <w:color w:val="auto"/>
              </w:rPr>
            </w:pPr>
          </w:p>
        </w:tc>
        <w:tc>
          <w:tcPr>
            <w:tcW w:w="300" w:type="dxa"/>
            <w:vAlign w:val="bottom"/>
          </w:tcPr>
          <w:p>
            <w:pPr>
              <w:spacing w:after="0"/>
              <w:rPr>
                <w:sz w:val="10"/>
                <w:szCs w:val="10"/>
                <w:color w:val="auto"/>
              </w:rPr>
            </w:pPr>
          </w:p>
        </w:tc>
        <w:tc>
          <w:tcPr>
            <w:tcW w:w="2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tcBorders>
          </w:tcPr>
          <w:p>
            <w:pPr>
              <w:spacing w:after="0"/>
              <w:rPr>
                <w:sz w:val="14"/>
                <w:szCs w:val="14"/>
                <w:color w:val="auto"/>
              </w:rPr>
            </w:pPr>
          </w:p>
        </w:tc>
        <w:tc>
          <w:tcPr>
            <w:tcW w:w="640" w:type="dxa"/>
            <w:vAlign w:val="bottom"/>
            <w:tcBorders>
              <w:right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right w:val="single" w:sz="8" w:color="auto"/>
            </w:tcBorders>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rPr>
              <w:t>10</w:t>
            </w: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SHARED DISPOSITIVE POWER</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Borders>
              <w:right w:val="single" w:sz="8" w:color="auto"/>
            </w:tcBorders>
            <w:vMerge w:val="continue"/>
          </w:tcPr>
          <w:p>
            <w:pPr>
              <w:spacing w:after="0"/>
              <w:rPr>
                <w:sz w:val="24"/>
                <w:szCs w:val="24"/>
                <w:color w:val="auto"/>
              </w:rPr>
            </w:pP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1,451,786</w:t>
            </w: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680" w:type="dxa"/>
            <w:vAlign w:val="bottom"/>
            <w:tcBorders>
              <w:bottom w:val="single" w:sz="8" w:color="auto"/>
              <w:right w:val="single" w:sz="8" w:color="auto"/>
            </w:tcBorders>
            <w:gridSpan w:val="2"/>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3"/>
              </w:rPr>
              <w:t>11</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AGGREGATE AMOUNT BENEFICIALLY OWNED BY EACH REPORTING PERSON</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7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1,451,786</w:t>
            </w: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gridSpan w:val="2"/>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4"/>
        </w:trPr>
        <w:tc>
          <w:tcPr>
            <w:tcW w:w="1400" w:type="dxa"/>
            <w:vAlign w:val="bottom"/>
            <w:tcBorders>
              <w:left w:val="single" w:sz="8" w:color="auto"/>
              <w:right w:val="single" w:sz="8" w:color="auto"/>
            </w:tcBorders>
          </w:tcPr>
          <w:p>
            <w:pPr>
              <w:spacing w:after="0"/>
              <w:rPr>
                <w:sz w:val="18"/>
                <w:szCs w:val="18"/>
                <w:color w:val="auto"/>
              </w:rPr>
            </w:pP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CHECK BOX IF THE AGGREGATE AMOUNT IN ROW (11) EXCLUDES CERTAIN SHARES (SEE</w:t>
            </w:r>
          </w:p>
        </w:tc>
        <w:tc>
          <w:tcPr>
            <w:tcW w:w="300" w:type="dxa"/>
            <w:vAlign w:val="bottom"/>
          </w:tcPr>
          <w:p>
            <w:pPr>
              <w:spacing w:after="0"/>
              <w:rPr>
                <w:sz w:val="18"/>
                <w:szCs w:val="18"/>
                <w:color w:val="auto"/>
              </w:rPr>
            </w:pPr>
          </w:p>
        </w:tc>
        <w:tc>
          <w:tcPr>
            <w:tcW w:w="220" w:type="dxa"/>
            <w:vAlign w:val="bottom"/>
            <w:tcBorders>
              <w:right w:val="single" w:sz="8" w:color="auto"/>
            </w:tcBorders>
            <w:vMerge w:val="restart"/>
          </w:tcPr>
          <w:p>
            <w:pPr>
              <w:jc w:val="right"/>
              <w:spacing w:after="0" w:line="181" w:lineRule="exact"/>
              <w:rPr>
                <w:sz w:val="20"/>
                <w:szCs w:val="20"/>
                <w:color w:val="auto"/>
              </w:rPr>
            </w:pPr>
            <w:r>
              <w:rPr>
                <w:rFonts w:ascii="MS PGothic" w:cs="MS PGothic" w:eastAsia="MS PGothic" w:hAnsi="MS PGothic"/>
                <w:sz w:val="18"/>
                <w:szCs w:val="18"/>
                <w:color w:val="auto"/>
                <w:w w:val="88"/>
              </w:rPr>
              <w:t>☐</w:t>
            </w:r>
          </w:p>
        </w:tc>
        <w:tc>
          <w:tcPr>
            <w:tcW w:w="0" w:type="dxa"/>
            <w:vAlign w:val="bottom"/>
          </w:tcPr>
          <w:p>
            <w:pPr>
              <w:spacing w:after="0"/>
              <w:rPr>
                <w:sz w:val="1"/>
                <w:szCs w:val="1"/>
                <w:color w:val="auto"/>
              </w:rPr>
            </w:pPr>
          </w:p>
        </w:tc>
      </w:tr>
      <w:tr>
        <w:trPr>
          <w:trHeight w:val="150"/>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12</w:t>
            </w:r>
          </w:p>
        </w:tc>
        <w:tc>
          <w:tcPr>
            <w:tcW w:w="9320" w:type="dxa"/>
            <w:vAlign w:val="bottom"/>
            <w:gridSpan w:val="4"/>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INSTRUCTIONS)</w:t>
            </w:r>
          </w:p>
        </w:tc>
        <w:tc>
          <w:tcPr>
            <w:tcW w:w="300" w:type="dxa"/>
            <w:vAlign w:val="bottom"/>
          </w:tcPr>
          <w:p>
            <w:pPr>
              <w:spacing w:after="0"/>
              <w:rPr>
                <w:sz w:val="13"/>
                <w:szCs w:val="13"/>
                <w:color w:val="auto"/>
              </w:rPr>
            </w:pPr>
          </w:p>
        </w:tc>
        <w:tc>
          <w:tcPr>
            <w:tcW w:w="2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88"/>
        </w:trPr>
        <w:tc>
          <w:tcPr>
            <w:tcW w:w="1400" w:type="dxa"/>
            <w:vAlign w:val="bottom"/>
            <w:tcBorders>
              <w:left w:val="single" w:sz="8" w:color="auto"/>
              <w:right w:val="single" w:sz="8" w:color="auto"/>
            </w:tcBorders>
            <w:vMerge w:val="continue"/>
          </w:tcPr>
          <w:p>
            <w:pPr>
              <w:spacing w:after="0"/>
              <w:rPr>
                <w:sz w:val="7"/>
                <w:szCs w:val="7"/>
                <w:color w:val="auto"/>
              </w:rPr>
            </w:pPr>
          </w:p>
        </w:tc>
        <w:tc>
          <w:tcPr>
            <w:tcW w:w="9320" w:type="dxa"/>
            <w:vAlign w:val="bottom"/>
            <w:gridSpan w:val="4"/>
            <w:vMerge w:val="continue"/>
          </w:tcPr>
          <w:p>
            <w:pPr>
              <w:spacing w:after="0"/>
              <w:rPr>
                <w:sz w:val="7"/>
                <w:szCs w:val="7"/>
                <w:color w:val="auto"/>
              </w:rPr>
            </w:pPr>
          </w:p>
        </w:tc>
        <w:tc>
          <w:tcPr>
            <w:tcW w:w="300" w:type="dxa"/>
            <w:vAlign w:val="bottom"/>
          </w:tcPr>
          <w:p>
            <w:pPr>
              <w:spacing w:after="0"/>
              <w:rPr>
                <w:sz w:val="7"/>
                <w:szCs w:val="7"/>
                <w:color w:val="auto"/>
              </w:rPr>
            </w:pPr>
          </w:p>
        </w:tc>
        <w:tc>
          <w:tcPr>
            <w:tcW w:w="2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6"/>
        </w:trPr>
        <w:tc>
          <w:tcPr>
            <w:tcW w:w="1400" w:type="dxa"/>
            <w:vAlign w:val="bottom"/>
            <w:tcBorders>
              <w:left w:val="single" w:sz="8" w:color="auto"/>
              <w:right w:val="single" w:sz="8" w:color="auto"/>
            </w:tcBorders>
            <w:vMerge w:val="continue"/>
          </w:tcPr>
          <w:p>
            <w:pPr>
              <w:spacing w:after="0"/>
              <w:rPr>
                <w:sz w:val="21"/>
                <w:szCs w:val="21"/>
                <w:color w:val="auto"/>
              </w:rPr>
            </w:pPr>
          </w:p>
        </w:tc>
        <w:tc>
          <w:tcPr>
            <w:tcW w:w="6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80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20"/>
        </w:trPr>
        <w:tc>
          <w:tcPr>
            <w:tcW w:w="1400" w:type="dxa"/>
            <w:vAlign w:val="bottom"/>
            <w:tcBorders>
              <w:left w:val="single" w:sz="8" w:color="auto"/>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gridSpan w:val="2"/>
          </w:tcPr>
          <w:p>
            <w:pPr>
              <w:spacing w:after="0"/>
              <w:rPr>
                <w:sz w:val="24"/>
                <w:szCs w:val="24"/>
                <w:color w:val="auto"/>
              </w:rPr>
            </w:pPr>
          </w:p>
        </w:tc>
        <w:tc>
          <w:tcPr>
            <w:tcW w:w="80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13</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PERCENT OF CLASS REPRESENTED BY AMOUNT IN ROW (11)</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7.1%</w:t>
            </w: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gridSpan w:val="2"/>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14</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TYPE OF REPORTING PERSON (SEE INSTRUCTIONS)</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7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PN</w:t>
            </w: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19"/>
        </w:trPr>
        <w:tc>
          <w:tcPr>
            <w:tcW w:w="14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80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20" w:right="339" w:bottom="1440" w:gutter="0" w:footer="0" w:header="0"/>
        </w:sectPr>
      </w:pPr>
    </w:p>
    <w:bookmarkStart w:id="4" w:name="page5"/>
    <w:bookmarkEnd w:id="4"/>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57"/>
        </w:trPr>
        <w:tc>
          <w:tcPr>
            <w:tcW w:w="140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w:t>
            </w:r>
          </w:p>
        </w:tc>
        <w:tc>
          <w:tcPr>
            <w:tcW w:w="9320" w:type="dxa"/>
            <w:vAlign w:val="bottom"/>
            <w:tcBorders>
              <w:top w:val="single" w:sz="8" w:color="auto"/>
            </w:tcBorders>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NAMES OF REPORTING PERSONS</w:t>
            </w:r>
          </w:p>
        </w:tc>
        <w:tc>
          <w:tcPr>
            <w:tcW w:w="300" w:type="dxa"/>
            <w:vAlign w:val="bottom"/>
            <w:tcBorders>
              <w:top w:val="single" w:sz="8" w:color="auto"/>
            </w:tcBorders>
          </w:tcPr>
          <w:p>
            <w:pPr>
              <w:spacing w:after="0"/>
              <w:rPr>
                <w:sz w:val="22"/>
                <w:szCs w:val="22"/>
                <w:color w:val="auto"/>
              </w:rPr>
            </w:pPr>
          </w:p>
        </w:tc>
        <w:tc>
          <w:tcPr>
            <w:tcW w:w="220" w:type="dxa"/>
            <w:vAlign w:val="bottom"/>
            <w:tcBorders>
              <w:top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13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Eric Shahinian</w:t>
            </w: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9320" w:type="dxa"/>
            <w:vAlign w:val="bottom"/>
            <w:tcBorders>
              <w:bottom w:val="single" w:sz="8" w:color="auto"/>
            </w:tcBorders>
            <w:gridSpan w:val="4"/>
          </w:tcPr>
          <w:p>
            <w:pPr>
              <w:spacing w:after="0"/>
              <w:rPr>
                <w:sz w:val="14"/>
                <w:szCs w:val="14"/>
                <w:color w:val="auto"/>
              </w:rPr>
            </w:pPr>
          </w:p>
        </w:tc>
        <w:tc>
          <w:tcPr>
            <w:tcW w:w="520" w:type="dxa"/>
            <w:vAlign w:val="bottom"/>
            <w:tcBorders>
              <w:bottom w:val="single" w:sz="8" w:color="auto"/>
              <w:right w:val="single" w:sz="8" w:color="auto"/>
            </w:tcBorders>
            <w:gridSpan w:val="2"/>
          </w:tcPr>
          <w:p>
            <w:pPr>
              <w:spacing w:after="0"/>
              <w:rPr>
                <w:sz w:val="14"/>
                <w:szCs w:val="14"/>
                <w:color w:val="auto"/>
              </w:rPr>
            </w:pPr>
          </w:p>
        </w:tc>
        <w:tc>
          <w:tcPr>
            <w:tcW w:w="0" w:type="dxa"/>
            <w:vAlign w:val="bottom"/>
          </w:tcPr>
          <w:p>
            <w:pPr>
              <w:spacing w:after="0"/>
              <w:rPr>
                <w:sz w:val="1"/>
                <w:szCs w:val="1"/>
                <w:color w:val="auto"/>
              </w:rPr>
            </w:pPr>
          </w:p>
        </w:tc>
      </w:tr>
      <w:tr>
        <w:trPr>
          <w:trHeight w:val="244"/>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2</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CHECK THE APPROPRIATE BOX IF A MEMBER OF A GROUP</w:t>
            </w:r>
          </w:p>
        </w:tc>
        <w:tc>
          <w:tcPr>
            <w:tcW w:w="520" w:type="dxa"/>
            <w:vAlign w:val="bottom"/>
            <w:tcBorders>
              <w:right w:val="single" w:sz="8" w:color="auto"/>
            </w:tcBorders>
            <w:gridSpan w:val="2"/>
          </w:tcPr>
          <w:p>
            <w:pPr>
              <w:jc w:val="right"/>
              <w:spacing w:after="0" w:line="207" w:lineRule="exact"/>
              <w:rPr>
                <w:sz w:val="20"/>
                <w:szCs w:val="20"/>
                <w:color w:val="auto"/>
              </w:rPr>
            </w:pPr>
            <w:r>
              <w:rPr>
                <w:rFonts w:ascii="Times New Roman" w:cs="Times New Roman" w:eastAsia="Times New Roman" w:hAnsi="Times New Roman"/>
                <w:sz w:val="18"/>
                <w:szCs w:val="18"/>
                <w:color w:val="auto"/>
              </w:rPr>
              <w:t xml:space="preserve">(a)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347"/>
        </w:trPr>
        <w:tc>
          <w:tcPr>
            <w:tcW w:w="1400" w:type="dxa"/>
            <w:vAlign w:val="bottom"/>
            <w:tcBorders>
              <w:left w:val="single" w:sz="8" w:color="auto"/>
              <w:right w:val="single" w:sz="8" w:color="auto"/>
            </w:tcBorders>
            <w:vMerge w:val="continue"/>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520" w:type="dxa"/>
            <w:vAlign w:val="bottom"/>
            <w:tcBorders>
              <w:right w:val="single" w:sz="8" w:color="auto"/>
            </w:tcBorders>
            <w:gridSpan w:val="2"/>
          </w:tcPr>
          <w:p>
            <w:pPr>
              <w:jc w:val="right"/>
              <w:spacing w:after="0" w:line="207" w:lineRule="exact"/>
              <w:rPr>
                <w:sz w:val="20"/>
                <w:szCs w:val="20"/>
                <w:color w:val="auto"/>
              </w:rPr>
            </w:pPr>
            <w:r>
              <w:rPr>
                <w:rFonts w:ascii="Times New Roman" w:cs="Times New Roman" w:eastAsia="Times New Roman" w:hAnsi="Times New Roman"/>
                <w:sz w:val="18"/>
                <w:szCs w:val="18"/>
                <w:color w:val="auto"/>
              </w:rPr>
              <w:t xml:space="preserve">(b) </w:t>
            </w: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12"/>
        </w:trPr>
        <w:tc>
          <w:tcPr>
            <w:tcW w:w="1400" w:type="dxa"/>
            <w:vAlign w:val="bottom"/>
            <w:tcBorders>
              <w:left w:val="single" w:sz="8" w:color="auto"/>
              <w:bottom w:val="single" w:sz="8" w:color="auto"/>
              <w:right w:val="single" w:sz="8" w:color="auto"/>
            </w:tcBorders>
          </w:tcPr>
          <w:p>
            <w:pPr>
              <w:spacing w:after="0"/>
              <w:rPr>
                <w:sz w:val="18"/>
                <w:szCs w:val="18"/>
                <w:color w:val="auto"/>
              </w:rPr>
            </w:pPr>
          </w:p>
        </w:tc>
        <w:tc>
          <w:tcPr>
            <w:tcW w:w="64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gridSpan w:val="2"/>
          </w:tcPr>
          <w:p>
            <w:pPr>
              <w:spacing w:after="0"/>
              <w:rPr>
                <w:sz w:val="18"/>
                <w:szCs w:val="18"/>
                <w:color w:val="auto"/>
              </w:rPr>
            </w:pPr>
          </w:p>
        </w:tc>
        <w:tc>
          <w:tcPr>
            <w:tcW w:w="800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3</w:t>
            </w:r>
          </w:p>
        </w:tc>
        <w:tc>
          <w:tcPr>
            <w:tcW w:w="1320" w:type="dxa"/>
            <w:vAlign w:val="bottom"/>
            <w:tcBorders>
              <w:right w:val="single" w:sz="8" w:color="BFBFBF"/>
            </w:tcBorders>
            <w:gridSpan w:val="3"/>
            <w:shd w:val="clear" w:color="auto" w:fill="BFBFBF"/>
          </w:tcPr>
          <w:p>
            <w:pPr>
              <w:ind w:left="20"/>
              <w:spacing w:after="0"/>
              <w:rPr>
                <w:sz w:val="20"/>
                <w:szCs w:val="20"/>
                <w:color w:val="auto"/>
              </w:rPr>
            </w:pPr>
            <w:r>
              <w:rPr>
                <w:rFonts w:ascii="Times New Roman" w:cs="Times New Roman" w:eastAsia="Times New Roman" w:hAnsi="Times New Roman"/>
                <w:sz w:val="18"/>
                <w:szCs w:val="18"/>
                <w:b w:val="1"/>
                <w:bCs w:val="1"/>
                <w:color w:val="auto"/>
                <w:w w:val="96"/>
              </w:rPr>
              <w:t>SEC USE ONLY</w:t>
            </w:r>
          </w:p>
        </w:tc>
        <w:tc>
          <w:tcPr>
            <w:tcW w:w="8000" w:type="dxa"/>
            <w:vAlign w:val="bottom"/>
            <w:shd w:val="clear" w:color="auto" w:fill="BFBFBF"/>
          </w:tcPr>
          <w:p>
            <w:pPr>
              <w:spacing w:after="0"/>
              <w:rPr>
                <w:sz w:val="20"/>
                <w:szCs w:val="20"/>
                <w:color w:val="auto"/>
              </w:rPr>
            </w:pPr>
          </w:p>
        </w:tc>
        <w:tc>
          <w:tcPr>
            <w:tcW w:w="300" w:type="dxa"/>
            <w:vAlign w:val="bottom"/>
            <w:shd w:val="clear" w:color="auto" w:fill="BFBFBF"/>
          </w:tcPr>
          <w:p>
            <w:pPr>
              <w:spacing w:after="0"/>
              <w:rPr>
                <w:sz w:val="20"/>
                <w:szCs w:val="20"/>
                <w:color w:val="auto"/>
              </w:rPr>
            </w:pPr>
          </w:p>
        </w:tc>
        <w:tc>
          <w:tcPr>
            <w:tcW w:w="220" w:type="dxa"/>
            <w:vAlign w:val="bottom"/>
            <w:tcBorders>
              <w:right w:val="single" w:sz="8" w:color="auto"/>
            </w:tcBorders>
            <w:shd w:val="clear" w:color="auto" w:fill="BFBFBF"/>
          </w:tcPr>
          <w:p>
            <w:pPr>
              <w:spacing w:after="0"/>
              <w:rPr>
                <w:sz w:val="20"/>
                <w:szCs w:val="20"/>
                <w:color w:val="auto"/>
              </w:rPr>
            </w:pPr>
          </w:p>
        </w:tc>
        <w:tc>
          <w:tcPr>
            <w:tcW w:w="0" w:type="dxa"/>
            <w:vAlign w:val="bottom"/>
          </w:tcPr>
          <w:p>
            <w:pPr>
              <w:spacing w:after="0"/>
              <w:rPr>
                <w:sz w:val="1"/>
                <w:szCs w:val="1"/>
                <w:color w:val="auto"/>
              </w:rPr>
            </w:pPr>
          </w:p>
        </w:tc>
      </w:tr>
      <w:tr>
        <w:trPr>
          <w:trHeight w:val="297"/>
        </w:trPr>
        <w:tc>
          <w:tcPr>
            <w:tcW w:w="1400" w:type="dxa"/>
            <w:vAlign w:val="bottom"/>
            <w:tcBorders>
              <w:left w:val="single" w:sz="8" w:color="auto"/>
              <w:right w:val="single" w:sz="8" w:color="auto"/>
            </w:tcBorders>
            <w:vMerge w:val="continue"/>
          </w:tcPr>
          <w:p>
            <w:pPr>
              <w:spacing w:after="0"/>
              <w:rPr>
                <w:sz w:val="24"/>
                <w:szCs w:val="24"/>
                <w:color w:val="auto"/>
              </w:rPr>
            </w:pPr>
          </w:p>
        </w:tc>
        <w:tc>
          <w:tcPr>
            <w:tcW w:w="640" w:type="dxa"/>
            <w:vAlign w:val="bottom"/>
            <w:tcBorders>
              <w:right w:val="single" w:sz="8" w:color="BFBFBF"/>
            </w:tcBorders>
            <w:shd w:val="clear" w:color="auto" w:fill="BFBFBF"/>
          </w:tcPr>
          <w:p>
            <w:pPr>
              <w:spacing w:after="0"/>
              <w:rPr>
                <w:sz w:val="24"/>
                <w:szCs w:val="24"/>
                <w:color w:val="auto"/>
              </w:rPr>
            </w:pPr>
          </w:p>
        </w:tc>
        <w:tc>
          <w:tcPr>
            <w:tcW w:w="140" w:type="dxa"/>
            <w:vAlign w:val="bottom"/>
            <w:shd w:val="clear" w:color="auto" w:fill="BFBFBF"/>
          </w:tcPr>
          <w:p>
            <w:pPr>
              <w:spacing w:after="0"/>
              <w:rPr>
                <w:sz w:val="24"/>
                <w:szCs w:val="24"/>
                <w:color w:val="auto"/>
              </w:rPr>
            </w:pPr>
          </w:p>
        </w:tc>
        <w:tc>
          <w:tcPr>
            <w:tcW w:w="540" w:type="dxa"/>
            <w:vAlign w:val="bottom"/>
            <w:tcBorders>
              <w:right w:val="single" w:sz="8" w:color="BFBFBF"/>
            </w:tcBorders>
            <w:shd w:val="clear" w:color="auto" w:fill="BFBFBF"/>
          </w:tcPr>
          <w:p>
            <w:pPr>
              <w:spacing w:after="0"/>
              <w:rPr>
                <w:sz w:val="24"/>
                <w:szCs w:val="24"/>
                <w:color w:val="auto"/>
              </w:rPr>
            </w:pPr>
          </w:p>
        </w:tc>
        <w:tc>
          <w:tcPr>
            <w:tcW w:w="8000" w:type="dxa"/>
            <w:vAlign w:val="bottom"/>
            <w:shd w:val="clear" w:color="auto" w:fill="BFBFBF"/>
          </w:tcPr>
          <w:p>
            <w:pPr>
              <w:spacing w:after="0"/>
              <w:rPr>
                <w:sz w:val="24"/>
                <w:szCs w:val="24"/>
                <w:color w:val="auto"/>
              </w:rPr>
            </w:pPr>
          </w:p>
        </w:tc>
        <w:tc>
          <w:tcPr>
            <w:tcW w:w="300" w:type="dxa"/>
            <w:vAlign w:val="bottom"/>
            <w:shd w:val="clear" w:color="auto" w:fill="BFBFBF"/>
          </w:tcPr>
          <w:p>
            <w:pPr>
              <w:spacing w:after="0"/>
              <w:rPr>
                <w:sz w:val="24"/>
                <w:szCs w:val="24"/>
                <w:color w:val="auto"/>
              </w:rPr>
            </w:pPr>
          </w:p>
        </w:tc>
        <w:tc>
          <w:tcPr>
            <w:tcW w:w="220" w:type="dxa"/>
            <w:vAlign w:val="bottom"/>
            <w:tcBorders>
              <w:right w:val="single" w:sz="8" w:color="auto"/>
            </w:tcBorders>
            <w:shd w:val="clear" w:color="auto" w:fill="BFBFBF"/>
          </w:tcPr>
          <w:p>
            <w:pPr>
              <w:spacing w:after="0"/>
              <w:rPr>
                <w:sz w:val="24"/>
                <w:szCs w:val="24"/>
                <w:color w:val="auto"/>
              </w:rPr>
            </w:pPr>
          </w:p>
        </w:tc>
        <w:tc>
          <w:tcPr>
            <w:tcW w:w="0" w:type="dxa"/>
            <w:vAlign w:val="bottom"/>
          </w:tcPr>
          <w:p>
            <w:pPr>
              <w:spacing w:after="0"/>
              <w:rPr>
                <w:sz w:val="1"/>
                <w:szCs w:val="1"/>
                <w:color w:val="auto"/>
              </w:rPr>
            </w:pPr>
          </w:p>
        </w:tc>
      </w:tr>
      <w:tr>
        <w:trPr>
          <w:trHeight w:val="270"/>
        </w:trPr>
        <w:tc>
          <w:tcPr>
            <w:tcW w:w="1400" w:type="dxa"/>
            <w:vAlign w:val="bottom"/>
            <w:tcBorders>
              <w:left w:val="single" w:sz="8" w:color="auto"/>
              <w:bottom w:val="single" w:sz="8" w:color="auto"/>
              <w:right w:val="single" w:sz="8" w:color="auto"/>
            </w:tcBorders>
          </w:tcPr>
          <w:p>
            <w:pPr>
              <w:spacing w:after="0"/>
              <w:rPr>
                <w:sz w:val="23"/>
                <w:szCs w:val="23"/>
                <w:color w:val="auto"/>
              </w:rPr>
            </w:pPr>
          </w:p>
        </w:tc>
        <w:tc>
          <w:tcPr>
            <w:tcW w:w="640" w:type="dxa"/>
            <w:vAlign w:val="bottom"/>
            <w:tcBorders>
              <w:bottom w:val="single" w:sz="8" w:color="auto"/>
              <w:right w:val="single" w:sz="8" w:color="BFBFBF"/>
            </w:tcBorders>
            <w:shd w:val="clear" w:color="auto" w:fill="BFBFBF"/>
          </w:tcPr>
          <w:p>
            <w:pPr>
              <w:spacing w:after="0"/>
              <w:rPr>
                <w:sz w:val="23"/>
                <w:szCs w:val="23"/>
                <w:color w:val="auto"/>
              </w:rPr>
            </w:pPr>
          </w:p>
        </w:tc>
        <w:tc>
          <w:tcPr>
            <w:tcW w:w="680" w:type="dxa"/>
            <w:vAlign w:val="bottom"/>
            <w:tcBorders>
              <w:bottom w:val="single" w:sz="8" w:color="auto"/>
              <w:right w:val="single" w:sz="8" w:color="BFBFBF"/>
            </w:tcBorders>
            <w:gridSpan w:val="2"/>
            <w:shd w:val="clear" w:color="auto" w:fill="BFBFBF"/>
          </w:tcPr>
          <w:p>
            <w:pPr>
              <w:spacing w:after="0"/>
              <w:rPr>
                <w:sz w:val="23"/>
                <w:szCs w:val="23"/>
                <w:color w:val="auto"/>
              </w:rPr>
            </w:pPr>
          </w:p>
        </w:tc>
        <w:tc>
          <w:tcPr>
            <w:tcW w:w="8000" w:type="dxa"/>
            <w:vAlign w:val="bottom"/>
            <w:tcBorders>
              <w:bottom w:val="single" w:sz="8" w:color="auto"/>
            </w:tcBorders>
            <w:shd w:val="clear" w:color="auto" w:fill="BFBFBF"/>
          </w:tcPr>
          <w:p>
            <w:pPr>
              <w:spacing w:after="0"/>
              <w:rPr>
                <w:sz w:val="23"/>
                <w:szCs w:val="23"/>
                <w:color w:val="auto"/>
              </w:rPr>
            </w:pPr>
          </w:p>
        </w:tc>
        <w:tc>
          <w:tcPr>
            <w:tcW w:w="300" w:type="dxa"/>
            <w:vAlign w:val="bottom"/>
            <w:tcBorders>
              <w:bottom w:val="single" w:sz="8" w:color="auto"/>
            </w:tcBorders>
            <w:shd w:val="clear" w:color="auto" w:fill="BFBFBF"/>
          </w:tcPr>
          <w:p>
            <w:pPr>
              <w:spacing w:after="0"/>
              <w:rPr>
                <w:sz w:val="23"/>
                <w:szCs w:val="23"/>
                <w:color w:val="auto"/>
              </w:rPr>
            </w:pPr>
          </w:p>
        </w:tc>
        <w:tc>
          <w:tcPr>
            <w:tcW w:w="220" w:type="dxa"/>
            <w:vAlign w:val="bottom"/>
            <w:tcBorders>
              <w:bottom w:val="single" w:sz="8" w:color="auto"/>
              <w:right w:val="single" w:sz="8" w:color="auto"/>
            </w:tcBorders>
            <w:shd w:val="clear" w:color="auto" w:fill="BFBFBF"/>
          </w:tcPr>
          <w:p>
            <w:pPr>
              <w:spacing w:after="0"/>
              <w:rPr>
                <w:sz w:val="23"/>
                <w:szCs w:val="23"/>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4</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SOURCE OF FUNDS (SEE INSTRUCTIONS)</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7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AF</w:t>
            </w: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9320" w:type="dxa"/>
            <w:vAlign w:val="bottom"/>
            <w:tcBorders>
              <w:bottom w:val="single" w:sz="8" w:color="auto"/>
            </w:tcBorders>
            <w:gridSpan w:val="4"/>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76"/>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5</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CHECK BOX IF DISCLOSURE OF LEGAL PROCEEDINGS IS REQUIRED PURSUANT TO ITEM 2(D) OR 2(E)</w:t>
            </w:r>
          </w:p>
        </w:tc>
        <w:tc>
          <w:tcPr>
            <w:tcW w:w="300" w:type="dxa"/>
            <w:vAlign w:val="bottom"/>
          </w:tcPr>
          <w:p>
            <w:pPr>
              <w:spacing w:after="0"/>
              <w:rPr>
                <w:sz w:val="24"/>
                <w:szCs w:val="24"/>
                <w:color w:val="auto"/>
              </w:rPr>
            </w:pPr>
          </w:p>
        </w:tc>
        <w:tc>
          <w:tcPr>
            <w:tcW w:w="220" w:type="dxa"/>
            <w:vAlign w:val="bottom"/>
            <w:tcBorders>
              <w:right w:val="single" w:sz="8" w:color="auto"/>
            </w:tcBorders>
          </w:tcPr>
          <w:p>
            <w:pPr>
              <w:jc w:val="right"/>
              <w:spacing w:after="0" w:line="181" w:lineRule="exact"/>
              <w:rPr>
                <w:sz w:val="20"/>
                <w:szCs w:val="20"/>
                <w:color w:val="auto"/>
              </w:rPr>
            </w:pPr>
            <w:r>
              <w:rPr>
                <w:rFonts w:ascii="MS PGothic" w:cs="MS PGothic" w:eastAsia="MS PGothic" w:hAnsi="MS PGothic"/>
                <w:sz w:val="18"/>
                <w:szCs w:val="18"/>
                <w:color w:val="auto"/>
                <w:w w:val="88"/>
              </w:rPr>
              <w:t>☐</w:t>
            </w:r>
          </w:p>
        </w:tc>
        <w:tc>
          <w:tcPr>
            <w:tcW w:w="0" w:type="dxa"/>
            <w:vAlign w:val="bottom"/>
          </w:tcPr>
          <w:p>
            <w:pPr>
              <w:spacing w:after="0"/>
              <w:rPr>
                <w:sz w:val="1"/>
                <w:szCs w:val="1"/>
                <w:color w:val="auto"/>
              </w:rPr>
            </w:pPr>
          </w:p>
        </w:tc>
      </w:tr>
      <w:tr>
        <w:trPr>
          <w:trHeight w:val="315"/>
        </w:trPr>
        <w:tc>
          <w:tcPr>
            <w:tcW w:w="1400" w:type="dxa"/>
            <w:vAlign w:val="bottom"/>
            <w:tcBorders>
              <w:left w:val="single" w:sz="8" w:color="auto"/>
              <w:right w:val="single" w:sz="8" w:color="auto"/>
            </w:tcBorders>
            <w:vMerge w:val="continue"/>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1400" w:type="dxa"/>
            <w:vAlign w:val="bottom"/>
            <w:tcBorders>
              <w:left w:val="single" w:sz="8" w:color="auto"/>
              <w:bottom w:val="single" w:sz="8" w:color="auto"/>
              <w:right w:val="single" w:sz="8" w:color="auto"/>
            </w:tcBorders>
          </w:tcPr>
          <w:p>
            <w:pPr>
              <w:spacing w:after="0"/>
              <w:rPr>
                <w:sz w:val="18"/>
                <w:szCs w:val="18"/>
                <w:color w:val="auto"/>
              </w:rPr>
            </w:pPr>
          </w:p>
        </w:tc>
        <w:tc>
          <w:tcPr>
            <w:tcW w:w="9320" w:type="dxa"/>
            <w:vAlign w:val="bottom"/>
            <w:tcBorders>
              <w:bottom w:val="single" w:sz="8" w:color="auto"/>
            </w:tcBorders>
            <w:gridSpan w:val="4"/>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2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6</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CITIZENSHIP OR PLACE OF ORGANIZATION</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1320" w:type="dxa"/>
            <w:vAlign w:val="bottom"/>
            <w:gridSpan w:val="3"/>
          </w:tcPr>
          <w:p>
            <w:pPr>
              <w:ind w:left="20"/>
              <w:spacing w:after="0"/>
              <w:rPr>
                <w:sz w:val="20"/>
                <w:szCs w:val="20"/>
                <w:color w:val="auto"/>
              </w:rPr>
            </w:pPr>
            <w:r>
              <w:rPr>
                <w:rFonts w:ascii="Times New Roman" w:cs="Times New Roman" w:eastAsia="Times New Roman" w:hAnsi="Times New Roman"/>
                <w:sz w:val="18"/>
                <w:szCs w:val="18"/>
                <w:color w:val="auto"/>
              </w:rPr>
              <w:t>United States</w:t>
            </w: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rPr>
              <w:t>7</w:t>
            </w: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SOLE VOTING POWER</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Borders>
              <w:right w:val="single" w:sz="8" w:color="auto"/>
            </w:tcBorders>
            <w:vMerge w:val="continue"/>
          </w:tcPr>
          <w:p>
            <w:pPr>
              <w:spacing w:after="0"/>
              <w:rPr>
                <w:sz w:val="24"/>
                <w:szCs w:val="24"/>
                <w:color w:val="auto"/>
              </w:rPr>
            </w:pP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tcBorders>
          </w:tcPr>
          <w:p>
            <w:pPr>
              <w:spacing w:after="0"/>
              <w:rPr>
                <w:sz w:val="14"/>
                <w:szCs w:val="14"/>
                <w:color w:val="auto"/>
              </w:rPr>
            </w:pPr>
          </w:p>
        </w:tc>
        <w:tc>
          <w:tcPr>
            <w:tcW w:w="640" w:type="dxa"/>
            <w:vAlign w:val="bottom"/>
            <w:tcBorders>
              <w:right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right w:val="single" w:sz="8" w:color="auto"/>
            </w:tcBorders>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rPr>
              <w:t>8</w:t>
            </w: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SHARED VOTING POWER</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1"/>
        </w:trPr>
        <w:tc>
          <w:tcPr>
            <w:tcW w:w="204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NUMBER OF SHARES</w:t>
            </w:r>
          </w:p>
        </w:tc>
        <w:tc>
          <w:tcPr>
            <w:tcW w:w="140" w:type="dxa"/>
            <w:vAlign w:val="bottom"/>
          </w:tcPr>
          <w:p>
            <w:pPr>
              <w:spacing w:after="0"/>
              <w:rPr>
                <w:sz w:val="19"/>
                <w:szCs w:val="19"/>
                <w:color w:val="auto"/>
              </w:rPr>
            </w:pPr>
          </w:p>
        </w:tc>
        <w:tc>
          <w:tcPr>
            <w:tcW w:w="540" w:type="dxa"/>
            <w:vAlign w:val="bottom"/>
            <w:tcBorders>
              <w:right w:val="single" w:sz="8" w:color="auto"/>
            </w:tcBorders>
            <w:vMerge w:val="continue"/>
          </w:tcPr>
          <w:p>
            <w:pPr>
              <w:spacing w:after="0"/>
              <w:rPr>
                <w:sz w:val="19"/>
                <w:szCs w:val="19"/>
                <w:color w:val="auto"/>
              </w:rPr>
            </w:pPr>
          </w:p>
        </w:tc>
        <w:tc>
          <w:tcPr>
            <w:tcW w:w="800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1,451,786</w:t>
            </w:r>
          </w:p>
        </w:tc>
        <w:tc>
          <w:tcPr>
            <w:tcW w:w="300" w:type="dxa"/>
            <w:vAlign w:val="bottom"/>
          </w:tcPr>
          <w:p>
            <w:pPr>
              <w:spacing w:after="0"/>
              <w:rPr>
                <w:sz w:val="19"/>
                <w:szCs w:val="19"/>
                <w:color w:val="auto"/>
              </w:rPr>
            </w:pPr>
          </w:p>
        </w:tc>
        <w:tc>
          <w:tcPr>
            <w:tcW w:w="22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4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BENEFICIALLY</w:t>
            </w:r>
          </w:p>
        </w:tc>
        <w:tc>
          <w:tcPr>
            <w:tcW w:w="140" w:type="dxa"/>
            <w:vAlign w:val="bottom"/>
          </w:tcPr>
          <w:p>
            <w:pPr>
              <w:spacing w:after="0"/>
              <w:rPr>
                <w:sz w:val="18"/>
                <w:szCs w:val="18"/>
                <w:color w:val="auto"/>
              </w:rPr>
            </w:pPr>
          </w:p>
        </w:tc>
        <w:tc>
          <w:tcPr>
            <w:tcW w:w="540" w:type="dxa"/>
            <w:vAlign w:val="bottom"/>
            <w:tcBorders>
              <w:right w:val="single" w:sz="8" w:color="auto"/>
            </w:tcBorders>
          </w:tcPr>
          <w:p>
            <w:pPr>
              <w:spacing w:after="0"/>
              <w:rPr>
                <w:sz w:val="18"/>
                <w:szCs w:val="18"/>
                <w:color w:val="auto"/>
              </w:rPr>
            </w:pPr>
          </w:p>
        </w:tc>
        <w:tc>
          <w:tcPr>
            <w:tcW w:w="800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30"/>
        </w:trPr>
        <w:tc>
          <w:tcPr>
            <w:tcW w:w="2040" w:type="dxa"/>
            <w:vAlign w:val="bottom"/>
            <w:tcBorders>
              <w:left w:val="single" w:sz="8" w:color="auto"/>
              <w:righ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OWNED BY EACH</w:t>
            </w:r>
          </w:p>
        </w:tc>
        <w:tc>
          <w:tcPr>
            <w:tcW w:w="140" w:type="dxa"/>
            <w:vAlign w:val="bottom"/>
            <w:tcBorders>
              <w:bottom w:val="single" w:sz="8" w:color="auto"/>
            </w:tcBorders>
          </w:tcPr>
          <w:p>
            <w:pPr>
              <w:spacing w:after="0"/>
              <w:rPr>
                <w:sz w:val="11"/>
                <w:szCs w:val="11"/>
                <w:color w:val="auto"/>
              </w:rPr>
            </w:pPr>
          </w:p>
        </w:tc>
        <w:tc>
          <w:tcPr>
            <w:tcW w:w="540" w:type="dxa"/>
            <w:vAlign w:val="bottom"/>
            <w:tcBorders>
              <w:bottom w:val="single" w:sz="8" w:color="auto"/>
              <w:right w:val="single" w:sz="8" w:color="auto"/>
            </w:tcBorders>
          </w:tcPr>
          <w:p>
            <w:pPr>
              <w:spacing w:after="0"/>
              <w:rPr>
                <w:sz w:val="11"/>
                <w:szCs w:val="11"/>
                <w:color w:val="auto"/>
              </w:rPr>
            </w:pPr>
          </w:p>
        </w:tc>
        <w:tc>
          <w:tcPr>
            <w:tcW w:w="800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2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6"/>
        </w:trPr>
        <w:tc>
          <w:tcPr>
            <w:tcW w:w="2040" w:type="dxa"/>
            <w:vAlign w:val="bottom"/>
            <w:tcBorders>
              <w:left w:val="single" w:sz="8" w:color="auto"/>
              <w:right w:val="single" w:sz="8" w:color="auto"/>
            </w:tcBorders>
            <w:gridSpan w:val="2"/>
            <w:vMerge w:val="continue"/>
          </w:tcPr>
          <w:p>
            <w:pPr>
              <w:spacing w:after="0"/>
              <w:rPr>
                <w:sz w:val="5"/>
                <w:szCs w:val="5"/>
                <w:color w:val="auto"/>
              </w:rPr>
            </w:pPr>
          </w:p>
        </w:tc>
        <w:tc>
          <w:tcPr>
            <w:tcW w:w="140" w:type="dxa"/>
            <w:vAlign w:val="bottom"/>
          </w:tcPr>
          <w:p>
            <w:pPr>
              <w:spacing w:after="0"/>
              <w:rPr>
                <w:sz w:val="5"/>
                <w:szCs w:val="5"/>
                <w:color w:val="auto"/>
              </w:rPr>
            </w:pPr>
          </w:p>
        </w:tc>
        <w:tc>
          <w:tcPr>
            <w:tcW w:w="540" w:type="dxa"/>
            <w:vAlign w:val="bottom"/>
            <w:tcBorders>
              <w:right w:val="single" w:sz="8" w:color="auto"/>
            </w:tcBorders>
          </w:tcPr>
          <w:p>
            <w:pPr>
              <w:spacing w:after="0"/>
              <w:rPr>
                <w:sz w:val="5"/>
                <w:szCs w:val="5"/>
                <w:color w:val="auto"/>
              </w:rPr>
            </w:pPr>
          </w:p>
        </w:tc>
        <w:tc>
          <w:tcPr>
            <w:tcW w:w="8000" w:type="dxa"/>
            <w:vAlign w:val="bottom"/>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SOLE DISPOSITIVE POWER</w:t>
            </w:r>
          </w:p>
        </w:tc>
        <w:tc>
          <w:tcPr>
            <w:tcW w:w="300" w:type="dxa"/>
            <w:vAlign w:val="bottom"/>
          </w:tcPr>
          <w:p>
            <w:pPr>
              <w:spacing w:after="0"/>
              <w:rPr>
                <w:sz w:val="5"/>
                <w:szCs w:val="5"/>
                <w:color w:val="auto"/>
              </w:rPr>
            </w:pPr>
          </w:p>
        </w:tc>
        <w:tc>
          <w:tcPr>
            <w:tcW w:w="2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16"/>
        </w:trPr>
        <w:tc>
          <w:tcPr>
            <w:tcW w:w="204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REPORTING PERSON</w:t>
            </w:r>
          </w:p>
        </w:tc>
        <w:tc>
          <w:tcPr>
            <w:tcW w:w="140" w:type="dxa"/>
            <w:vAlign w:val="bottom"/>
          </w:tcPr>
          <w:p>
            <w:pPr>
              <w:spacing w:after="0"/>
              <w:rPr>
                <w:sz w:val="18"/>
                <w:szCs w:val="18"/>
                <w:color w:val="auto"/>
              </w:rPr>
            </w:pPr>
          </w:p>
        </w:tc>
        <w:tc>
          <w:tcPr>
            <w:tcW w:w="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rPr>
              <w:t>9</w:t>
            </w:r>
          </w:p>
        </w:tc>
        <w:tc>
          <w:tcPr>
            <w:tcW w:w="8000" w:type="dxa"/>
            <w:vAlign w:val="bottom"/>
            <w:vMerge w:val="continue"/>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1400" w:type="dxa"/>
            <w:vAlign w:val="bottom"/>
            <w:tcBorders>
              <w:left w:val="single" w:sz="8" w:color="auto"/>
            </w:tcBorders>
          </w:tcPr>
          <w:p>
            <w:pPr>
              <w:jc w:val="center"/>
              <w:ind w:left="502"/>
              <w:spacing w:after="0"/>
              <w:rPr>
                <w:sz w:val="20"/>
                <w:szCs w:val="20"/>
                <w:color w:val="auto"/>
              </w:rPr>
            </w:pPr>
            <w:r>
              <w:rPr>
                <w:rFonts w:ascii="Times New Roman" w:cs="Times New Roman" w:eastAsia="Times New Roman" w:hAnsi="Times New Roman"/>
                <w:sz w:val="18"/>
                <w:szCs w:val="18"/>
                <w:b w:val="1"/>
                <w:bCs w:val="1"/>
                <w:color w:val="auto"/>
              </w:rPr>
              <w:t>WITH</w:t>
            </w:r>
          </w:p>
        </w:tc>
        <w:tc>
          <w:tcPr>
            <w:tcW w:w="6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Borders>
              <w:right w:val="single" w:sz="8" w:color="auto"/>
            </w:tcBorders>
            <w:vMerge w:val="continue"/>
          </w:tcPr>
          <w:p>
            <w:pPr>
              <w:spacing w:after="0"/>
              <w:rPr>
                <w:sz w:val="20"/>
                <w:szCs w:val="20"/>
                <w:color w:val="auto"/>
              </w:rPr>
            </w:pPr>
          </w:p>
        </w:tc>
        <w:tc>
          <w:tcPr>
            <w:tcW w:w="8000" w:type="dxa"/>
            <w:vAlign w:val="bottom"/>
            <w:vMerge w:val="restart"/>
          </w:tcPr>
          <w:p>
            <w:pPr>
              <w:ind w:left="20"/>
              <w:spacing w:after="0"/>
              <w:rPr>
                <w:sz w:val="20"/>
                <w:szCs w:val="20"/>
                <w:color w:val="auto"/>
              </w:rPr>
            </w:pPr>
            <w:r>
              <w:rPr>
                <w:rFonts w:ascii="Times New Roman" w:cs="Times New Roman" w:eastAsia="Times New Roman" w:hAnsi="Times New Roman"/>
                <w:sz w:val="18"/>
                <w:szCs w:val="18"/>
                <w:color w:val="auto"/>
              </w:rPr>
              <w:t>0</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22"/>
        </w:trPr>
        <w:tc>
          <w:tcPr>
            <w:tcW w:w="1400" w:type="dxa"/>
            <w:vAlign w:val="bottom"/>
            <w:tcBorders>
              <w:lef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140" w:type="dxa"/>
            <w:vAlign w:val="bottom"/>
          </w:tcPr>
          <w:p>
            <w:pPr>
              <w:spacing w:after="0"/>
              <w:rPr>
                <w:sz w:val="10"/>
                <w:szCs w:val="10"/>
                <w:color w:val="auto"/>
              </w:rPr>
            </w:pPr>
          </w:p>
        </w:tc>
        <w:tc>
          <w:tcPr>
            <w:tcW w:w="540" w:type="dxa"/>
            <w:vAlign w:val="bottom"/>
            <w:tcBorders>
              <w:right w:val="single" w:sz="8" w:color="auto"/>
            </w:tcBorders>
            <w:vMerge w:val="continue"/>
          </w:tcPr>
          <w:p>
            <w:pPr>
              <w:spacing w:after="0"/>
              <w:rPr>
                <w:sz w:val="10"/>
                <w:szCs w:val="10"/>
                <w:color w:val="auto"/>
              </w:rPr>
            </w:pPr>
          </w:p>
        </w:tc>
        <w:tc>
          <w:tcPr>
            <w:tcW w:w="8000" w:type="dxa"/>
            <w:vAlign w:val="bottom"/>
            <w:vMerge w:val="continue"/>
          </w:tcPr>
          <w:p>
            <w:pPr>
              <w:spacing w:after="0"/>
              <w:rPr>
                <w:sz w:val="10"/>
                <w:szCs w:val="10"/>
                <w:color w:val="auto"/>
              </w:rPr>
            </w:pPr>
          </w:p>
        </w:tc>
        <w:tc>
          <w:tcPr>
            <w:tcW w:w="300" w:type="dxa"/>
            <w:vAlign w:val="bottom"/>
          </w:tcPr>
          <w:p>
            <w:pPr>
              <w:spacing w:after="0"/>
              <w:rPr>
                <w:sz w:val="10"/>
                <w:szCs w:val="10"/>
                <w:color w:val="auto"/>
              </w:rPr>
            </w:pPr>
          </w:p>
        </w:tc>
        <w:tc>
          <w:tcPr>
            <w:tcW w:w="2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tcBorders>
          </w:tcPr>
          <w:p>
            <w:pPr>
              <w:spacing w:after="0"/>
              <w:rPr>
                <w:sz w:val="14"/>
                <w:szCs w:val="14"/>
                <w:color w:val="auto"/>
              </w:rPr>
            </w:pPr>
          </w:p>
        </w:tc>
        <w:tc>
          <w:tcPr>
            <w:tcW w:w="640" w:type="dxa"/>
            <w:vAlign w:val="bottom"/>
            <w:tcBorders>
              <w:right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right w:val="single" w:sz="8" w:color="auto"/>
            </w:tcBorders>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tcBorders>
          </w:tcPr>
          <w:p>
            <w:pPr>
              <w:spacing w:after="0"/>
              <w:rPr>
                <w:sz w:val="20"/>
                <w:szCs w:val="20"/>
                <w:color w:val="auto"/>
              </w:rPr>
            </w:pPr>
          </w:p>
        </w:tc>
        <w:tc>
          <w:tcPr>
            <w:tcW w:w="64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5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rPr>
              <w:t>10</w:t>
            </w: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b w:val="1"/>
                <w:bCs w:val="1"/>
                <w:color w:val="auto"/>
              </w:rPr>
              <w:t>SHARED DISPOSITIVE POWER</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tcBorders>
          </w:tcPr>
          <w:p>
            <w:pPr>
              <w:spacing w:after="0"/>
              <w:rPr>
                <w:sz w:val="24"/>
                <w:szCs w:val="24"/>
                <w:color w:val="auto"/>
              </w:rPr>
            </w:pPr>
          </w:p>
        </w:tc>
        <w:tc>
          <w:tcPr>
            <w:tcW w:w="64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540" w:type="dxa"/>
            <w:vAlign w:val="bottom"/>
            <w:tcBorders>
              <w:right w:val="single" w:sz="8" w:color="auto"/>
            </w:tcBorders>
            <w:vMerge w:val="continue"/>
          </w:tcPr>
          <w:p>
            <w:pPr>
              <w:spacing w:after="0"/>
              <w:rPr>
                <w:sz w:val="24"/>
                <w:szCs w:val="24"/>
                <w:color w:val="auto"/>
              </w:rPr>
            </w:pPr>
          </w:p>
        </w:tc>
        <w:tc>
          <w:tcPr>
            <w:tcW w:w="800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1,451,786</w:t>
            </w: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tcBorders>
          </w:tcPr>
          <w:p>
            <w:pPr>
              <w:spacing w:after="0"/>
              <w:rPr>
                <w:sz w:val="14"/>
                <w:szCs w:val="14"/>
                <w:color w:val="auto"/>
              </w:rPr>
            </w:pPr>
          </w:p>
        </w:tc>
        <w:tc>
          <w:tcPr>
            <w:tcW w:w="640" w:type="dxa"/>
            <w:vAlign w:val="bottom"/>
            <w:tcBorders>
              <w:bottom w:val="single" w:sz="8" w:color="auto"/>
              <w:right w:val="single" w:sz="8" w:color="auto"/>
            </w:tcBorders>
          </w:tcPr>
          <w:p>
            <w:pPr>
              <w:spacing w:after="0"/>
              <w:rPr>
                <w:sz w:val="14"/>
                <w:szCs w:val="14"/>
                <w:color w:val="auto"/>
              </w:rPr>
            </w:pPr>
          </w:p>
        </w:tc>
        <w:tc>
          <w:tcPr>
            <w:tcW w:w="680" w:type="dxa"/>
            <w:vAlign w:val="bottom"/>
            <w:tcBorders>
              <w:bottom w:val="single" w:sz="8" w:color="auto"/>
              <w:right w:val="single" w:sz="8" w:color="auto"/>
            </w:tcBorders>
            <w:gridSpan w:val="2"/>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3"/>
              </w:rPr>
              <w:t>11</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AGGREGATE AMOUNT BENEFICIALLY OWNED BY EACH REPORTING PERSON</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7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1,451,786</w:t>
            </w: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gridSpan w:val="2"/>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4"/>
        </w:trPr>
        <w:tc>
          <w:tcPr>
            <w:tcW w:w="1400" w:type="dxa"/>
            <w:vAlign w:val="bottom"/>
            <w:tcBorders>
              <w:left w:val="single" w:sz="8" w:color="auto"/>
              <w:right w:val="single" w:sz="8" w:color="auto"/>
            </w:tcBorders>
          </w:tcPr>
          <w:p>
            <w:pPr>
              <w:spacing w:after="0"/>
              <w:rPr>
                <w:sz w:val="18"/>
                <w:szCs w:val="18"/>
                <w:color w:val="auto"/>
              </w:rPr>
            </w:pP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CHECK BOX IF THE AGGREGATE AMOUNT IN ROW (11) EXCLUDES CERTAIN SHARES (SEE</w:t>
            </w:r>
          </w:p>
        </w:tc>
        <w:tc>
          <w:tcPr>
            <w:tcW w:w="300" w:type="dxa"/>
            <w:vAlign w:val="bottom"/>
          </w:tcPr>
          <w:p>
            <w:pPr>
              <w:spacing w:after="0"/>
              <w:rPr>
                <w:sz w:val="18"/>
                <w:szCs w:val="18"/>
                <w:color w:val="auto"/>
              </w:rPr>
            </w:pPr>
          </w:p>
        </w:tc>
        <w:tc>
          <w:tcPr>
            <w:tcW w:w="220" w:type="dxa"/>
            <w:vAlign w:val="bottom"/>
            <w:tcBorders>
              <w:right w:val="single" w:sz="8" w:color="auto"/>
            </w:tcBorders>
            <w:vMerge w:val="restart"/>
          </w:tcPr>
          <w:p>
            <w:pPr>
              <w:jc w:val="right"/>
              <w:spacing w:after="0" w:line="181" w:lineRule="exact"/>
              <w:rPr>
                <w:sz w:val="20"/>
                <w:szCs w:val="20"/>
                <w:color w:val="auto"/>
              </w:rPr>
            </w:pPr>
            <w:r>
              <w:rPr>
                <w:rFonts w:ascii="MS PGothic" w:cs="MS PGothic" w:eastAsia="MS PGothic" w:hAnsi="MS PGothic"/>
                <w:sz w:val="18"/>
                <w:szCs w:val="18"/>
                <w:color w:val="auto"/>
                <w:w w:val="88"/>
              </w:rPr>
              <w:t>☐</w:t>
            </w:r>
          </w:p>
        </w:tc>
        <w:tc>
          <w:tcPr>
            <w:tcW w:w="0" w:type="dxa"/>
            <w:vAlign w:val="bottom"/>
          </w:tcPr>
          <w:p>
            <w:pPr>
              <w:spacing w:after="0"/>
              <w:rPr>
                <w:sz w:val="1"/>
                <w:szCs w:val="1"/>
                <w:color w:val="auto"/>
              </w:rPr>
            </w:pPr>
          </w:p>
        </w:tc>
      </w:tr>
      <w:tr>
        <w:trPr>
          <w:trHeight w:val="150"/>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12</w:t>
            </w:r>
          </w:p>
        </w:tc>
        <w:tc>
          <w:tcPr>
            <w:tcW w:w="9320" w:type="dxa"/>
            <w:vAlign w:val="bottom"/>
            <w:gridSpan w:val="4"/>
            <w:vMerge w:val="restart"/>
          </w:tcPr>
          <w:p>
            <w:pPr>
              <w:ind w:left="20"/>
              <w:spacing w:after="0"/>
              <w:rPr>
                <w:sz w:val="20"/>
                <w:szCs w:val="20"/>
                <w:color w:val="auto"/>
              </w:rPr>
            </w:pPr>
            <w:r>
              <w:rPr>
                <w:rFonts w:ascii="Times New Roman" w:cs="Times New Roman" w:eastAsia="Times New Roman" w:hAnsi="Times New Roman"/>
                <w:sz w:val="18"/>
                <w:szCs w:val="18"/>
                <w:b w:val="1"/>
                <w:bCs w:val="1"/>
                <w:color w:val="auto"/>
              </w:rPr>
              <w:t>INSTRUCTIONS)</w:t>
            </w:r>
          </w:p>
        </w:tc>
        <w:tc>
          <w:tcPr>
            <w:tcW w:w="300" w:type="dxa"/>
            <w:vAlign w:val="bottom"/>
          </w:tcPr>
          <w:p>
            <w:pPr>
              <w:spacing w:after="0"/>
              <w:rPr>
                <w:sz w:val="13"/>
                <w:szCs w:val="13"/>
                <w:color w:val="auto"/>
              </w:rPr>
            </w:pPr>
          </w:p>
        </w:tc>
        <w:tc>
          <w:tcPr>
            <w:tcW w:w="2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88"/>
        </w:trPr>
        <w:tc>
          <w:tcPr>
            <w:tcW w:w="1400" w:type="dxa"/>
            <w:vAlign w:val="bottom"/>
            <w:tcBorders>
              <w:left w:val="single" w:sz="8" w:color="auto"/>
              <w:right w:val="single" w:sz="8" w:color="auto"/>
            </w:tcBorders>
            <w:vMerge w:val="continue"/>
          </w:tcPr>
          <w:p>
            <w:pPr>
              <w:spacing w:after="0"/>
              <w:rPr>
                <w:sz w:val="7"/>
                <w:szCs w:val="7"/>
                <w:color w:val="auto"/>
              </w:rPr>
            </w:pPr>
          </w:p>
        </w:tc>
        <w:tc>
          <w:tcPr>
            <w:tcW w:w="9320" w:type="dxa"/>
            <w:vAlign w:val="bottom"/>
            <w:gridSpan w:val="4"/>
            <w:vMerge w:val="continue"/>
          </w:tcPr>
          <w:p>
            <w:pPr>
              <w:spacing w:after="0"/>
              <w:rPr>
                <w:sz w:val="7"/>
                <w:szCs w:val="7"/>
                <w:color w:val="auto"/>
              </w:rPr>
            </w:pPr>
          </w:p>
        </w:tc>
        <w:tc>
          <w:tcPr>
            <w:tcW w:w="300" w:type="dxa"/>
            <w:vAlign w:val="bottom"/>
          </w:tcPr>
          <w:p>
            <w:pPr>
              <w:spacing w:after="0"/>
              <w:rPr>
                <w:sz w:val="7"/>
                <w:szCs w:val="7"/>
                <w:color w:val="auto"/>
              </w:rPr>
            </w:pPr>
          </w:p>
        </w:tc>
        <w:tc>
          <w:tcPr>
            <w:tcW w:w="2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6"/>
        </w:trPr>
        <w:tc>
          <w:tcPr>
            <w:tcW w:w="1400" w:type="dxa"/>
            <w:vAlign w:val="bottom"/>
            <w:tcBorders>
              <w:left w:val="single" w:sz="8" w:color="auto"/>
              <w:right w:val="single" w:sz="8" w:color="auto"/>
            </w:tcBorders>
            <w:vMerge w:val="continue"/>
          </w:tcPr>
          <w:p>
            <w:pPr>
              <w:spacing w:after="0"/>
              <w:rPr>
                <w:sz w:val="21"/>
                <w:szCs w:val="21"/>
                <w:color w:val="auto"/>
              </w:rPr>
            </w:pPr>
          </w:p>
        </w:tc>
        <w:tc>
          <w:tcPr>
            <w:tcW w:w="64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540" w:type="dxa"/>
            <w:vAlign w:val="bottom"/>
          </w:tcPr>
          <w:p>
            <w:pPr>
              <w:spacing w:after="0"/>
              <w:rPr>
                <w:sz w:val="21"/>
                <w:szCs w:val="21"/>
                <w:color w:val="auto"/>
              </w:rPr>
            </w:pPr>
          </w:p>
        </w:tc>
        <w:tc>
          <w:tcPr>
            <w:tcW w:w="80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20"/>
        </w:trPr>
        <w:tc>
          <w:tcPr>
            <w:tcW w:w="1400" w:type="dxa"/>
            <w:vAlign w:val="bottom"/>
            <w:tcBorders>
              <w:left w:val="single" w:sz="8" w:color="auto"/>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gridSpan w:val="2"/>
          </w:tcPr>
          <w:p>
            <w:pPr>
              <w:spacing w:after="0"/>
              <w:rPr>
                <w:sz w:val="24"/>
                <w:szCs w:val="24"/>
                <w:color w:val="auto"/>
              </w:rPr>
            </w:pPr>
          </w:p>
        </w:tc>
        <w:tc>
          <w:tcPr>
            <w:tcW w:w="80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13</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PERCENT OF CLASS REPRESENTED BY AMOUNT IN ROW (11)</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64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7.1%</w:t>
            </w:r>
          </w:p>
        </w:tc>
        <w:tc>
          <w:tcPr>
            <w:tcW w:w="1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gridSpan w:val="2"/>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7"/>
        </w:trPr>
        <w:tc>
          <w:tcPr>
            <w:tcW w:w="140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32"/>
                <w:szCs w:val="32"/>
                <w:b w:val="1"/>
                <w:bCs w:val="1"/>
                <w:color w:val="auto"/>
                <w:w w:val="99"/>
              </w:rPr>
              <w:t>14</w:t>
            </w:r>
          </w:p>
        </w:tc>
        <w:tc>
          <w:tcPr>
            <w:tcW w:w="9320" w:type="dxa"/>
            <w:vAlign w:val="bottom"/>
            <w:gridSpan w:val="4"/>
          </w:tcPr>
          <w:p>
            <w:pPr>
              <w:ind w:left="20"/>
              <w:spacing w:after="0"/>
              <w:rPr>
                <w:sz w:val="20"/>
                <w:szCs w:val="20"/>
                <w:color w:val="auto"/>
              </w:rPr>
            </w:pPr>
            <w:r>
              <w:rPr>
                <w:rFonts w:ascii="Times New Roman" w:cs="Times New Roman" w:eastAsia="Times New Roman" w:hAnsi="Times New Roman"/>
                <w:sz w:val="18"/>
                <w:szCs w:val="18"/>
                <w:b w:val="1"/>
                <w:bCs w:val="1"/>
                <w:color w:val="auto"/>
              </w:rPr>
              <w:t>TYPE OF REPORTING PERSON (SEE INSTRUCTIONS)</w:t>
            </w:r>
          </w:p>
        </w:tc>
        <w:tc>
          <w:tcPr>
            <w:tcW w:w="300" w:type="dxa"/>
            <w:vAlign w:val="bottom"/>
          </w:tcPr>
          <w:p>
            <w:pPr>
              <w:spacing w:after="0"/>
              <w:rPr>
                <w:sz w:val="20"/>
                <w:szCs w:val="20"/>
                <w:color w:val="auto"/>
              </w:rPr>
            </w:pPr>
          </w:p>
        </w:tc>
        <w:tc>
          <w:tcPr>
            <w:tcW w:w="2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05"/>
        </w:trPr>
        <w:tc>
          <w:tcPr>
            <w:tcW w:w="1400" w:type="dxa"/>
            <w:vAlign w:val="bottom"/>
            <w:tcBorders>
              <w:left w:val="single" w:sz="8" w:color="auto"/>
              <w:right w:val="single" w:sz="8" w:color="auto"/>
            </w:tcBorders>
            <w:vMerge w:val="continue"/>
          </w:tcPr>
          <w:p>
            <w:pPr>
              <w:spacing w:after="0"/>
              <w:rPr>
                <w:sz w:val="24"/>
                <w:szCs w:val="24"/>
                <w:color w:val="auto"/>
              </w:rPr>
            </w:pPr>
          </w:p>
        </w:tc>
        <w:tc>
          <w:tcPr>
            <w:tcW w:w="78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IN</w:t>
            </w:r>
          </w:p>
        </w:tc>
        <w:tc>
          <w:tcPr>
            <w:tcW w:w="540" w:type="dxa"/>
            <w:vAlign w:val="bottom"/>
          </w:tcPr>
          <w:p>
            <w:pPr>
              <w:spacing w:after="0"/>
              <w:rPr>
                <w:sz w:val="24"/>
                <w:szCs w:val="24"/>
                <w:color w:val="auto"/>
              </w:rPr>
            </w:pPr>
          </w:p>
        </w:tc>
        <w:tc>
          <w:tcPr>
            <w:tcW w:w="80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1400" w:type="dxa"/>
            <w:vAlign w:val="bottom"/>
            <w:tcBorders>
              <w:left w:val="single" w:sz="8" w:color="auto"/>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80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19"/>
        </w:trPr>
        <w:tc>
          <w:tcPr>
            <w:tcW w:w="14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80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120" w:right="3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8"/>
          <w:szCs w:val="18"/>
          <w:b w:val="1"/>
          <w:bCs w:val="1"/>
          <w:color w:val="auto"/>
        </w:rPr>
        <w:t>Item 1. Security and Issuer</w:t>
      </w:r>
    </w:p>
    <w:p>
      <w:pPr>
        <w:spacing w:after="0" w:line="247"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22"/>
          <w:szCs w:val="22"/>
          <w:color w:val="auto"/>
        </w:rPr>
        <w:t>This This Amendment No. 2 (this “Amendment”) amends and supplements the Schedule 13D filed on August 1, 2022, as amended on August 8, 2022 with the Securities and Exchange Commission, by the Reporting Person (defined below) with respect to the Common Stock of Forte Biosciences Inc. (the “Issuer” or the “Company”). Information reported in the Schedule 13D remains in effect except to the extent that it is amended, restated or superseded by information contained in this Amendment. Capitalized terms used but not defined in this Amendment have the respective meanings set forth in the Schedule 13D. All references in the Schedule 13D and this Amendment to the “Statement” will be deemed to refer to the Schedule 13D as amended and supplemented by this Amendment.</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2. Identity and Background</w:t>
      </w:r>
    </w:p>
    <w:p>
      <w:pPr>
        <w:spacing w:after="0" w:line="256" w:lineRule="exact"/>
        <w:rPr>
          <w:sz w:val="20"/>
          <w:szCs w:val="20"/>
          <w:color w:val="auto"/>
        </w:rPr>
      </w:pPr>
    </w:p>
    <w:p>
      <w:pPr>
        <w:ind w:left="980" w:hanging="324"/>
        <w:spacing w:after="0"/>
        <w:tabs>
          <w:tab w:leader="none" w:pos="98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Schedule 13D is filed by:</w:t>
      </w:r>
    </w:p>
    <w:p>
      <w:pPr>
        <w:spacing w:after="0" w:line="252" w:lineRule="exact"/>
        <w:rPr>
          <w:rFonts w:ascii="Times New Roman" w:cs="Times New Roman" w:eastAsia="Times New Roman" w:hAnsi="Times New Roman"/>
          <w:sz w:val="18"/>
          <w:szCs w:val="18"/>
          <w:color w:val="auto"/>
        </w:rPr>
      </w:pPr>
    </w:p>
    <w:p>
      <w:pPr>
        <w:ind w:left="1620" w:hanging="316"/>
        <w:spacing w:after="0"/>
        <w:tabs>
          <w:tab w:leader="none" w:pos="1620" w:val="left"/>
        </w:tabs>
        <w:numPr>
          <w:ilvl w:val="1"/>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Camac Partners, LLC, a Delaware limited liability company (“Camac Partners”)</w:t>
      </w:r>
    </w:p>
    <w:p>
      <w:pPr>
        <w:spacing w:after="0" w:line="252" w:lineRule="exact"/>
        <w:rPr>
          <w:rFonts w:ascii="Times New Roman" w:cs="Times New Roman" w:eastAsia="Times New Roman" w:hAnsi="Times New Roman"/>
          <w:sz w:val="18"/>
          <w:szCs w:val="18"/>
          <w:color w:val="auto"/>
        </w:rPr>
      </w:pPr>
    </w:p>
    <w:p>
      <w:pPr>
        <w:ind w:left="1620" w:hanging="316"/>
        <w:spacing w:after="0"/>
        <w:tabs>
          <w:tab w:leader="none" w:pos="1620" w:val="left"/>
        </w:tabs>
        <w:numPr>
          <w:ilvl w:val="1"/>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Camac Capital, LLC, a Delaware limited liability company (“Camac Capital”)</w:t>
      </w:r>
    </w:p>
    <w:p>
      <w:pPr>
        <w:spacing w:after="0" w:line="252" w:lineRule="exact"/>
        <w:rPr>
          <w:rFonts w:ascii="Times New Roman" w:cs="Times New Roman" w:eastAsia="Times New Roman" w:hAnsi="Times New Roman"/>
          <w:sz w:val="18"/>
          <w:szCs w:val="18"/>
          <w:color w:val="auto"/>
        </w:rPr>
      </w:pPr>
    </w:p>
    <w:p>
      <w:pPr>
        <w:ind w:left="1620" w:hanging="316"/>
        <w:spacing w:after="0"/>
        <w:tabs>
          <w:tab w:leader="none" w:pos="1620" w:val="left"/>
        </w:tabs>
        <w:numPr>
          <w:ilvl w:val="1"/>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Camac Fund, LP, a Delaware partnership (“Camac Fund”); and</w:t>
      </w:r>
    </w:p>
    <w:p>
      <w:pPr>
        <w:spacing w:after="0" w:line="252" w:lineRule="exact"/>
        <w:rPr>
          <w:rFonts w:ascii="Times New Roman" w:cs="Times New Roman" w:eastAsia="Times New Roman" w:hAnsi="Times New Roman"/>
          <w:sz w:val="18"/>
          <w:szCs w:val="18"/>
          <w:color w:val="auto"/>
        </w:rPr>
      </w:pPr>
    </w:p>
    <w:p>
      <w:pPr>
        <w:ind w:left="1620" w:hanging="316"/>
        <w:spacing w:after="0"/>
        <w:tabs>
          <w:tab w:leader="none" w:pos="1620" w:val="left"/>
        </w:tabs>
        <w:numPr>
          <w:ilvl w:val="1"/>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Eric Shahinian, an individual, residing in NY (“Eric Shahinian”), who serves as the manager of Camac Capital, LLC.</w:t>
      </w:r>
    </w:p>
    <w:p>
      <w:pPr>
        <w:spacing w:after="0" w:line="243" w:lineRule="exact"/>
        <w:rPr>
          <w:sz w:val="20"/>
          <w:szCs w:val="20"/>
          <w:color w:val="auto"/>
        </w:rPr>
      </w:pPr>
    </w:p>
    <w:p>
      <w:pPr>
        <w:jc w:val="both"/>
        <w:ind w:firstLine="648"/>
        <w:spacing w:after="0" w:line="244" w:lineRule="auto"/>
        <w:rPr>
          <w:sz w:val="20"/>
          <w:szCs w:val="20"/>
          <w:color w:val="auto"/>
        </w:rPr>
      </w:pPr>
      <w:r>
        <w:rPr>
          <w:rFonts w:ascii="Times New Roman" w:cs="Times New Roman" w:eastAsia="Times New Roman" w:hAnsi="Times New Roman"/>
          <w:sz w:val="22"/>
          <w:szCs w:val="22"/>
          <w:color w:val="auto"/>
        </w:rPr>
        <w:t>Each of the foregoing is referred to as a “Reporting Person” and collectively as the “Reporting Persons”. Each of the Reporting Persons, is party to that certain Joint Filing Agreement, as further described in Item 6 and filed as an exhibit to this Schedule 13D. Accordingly, the Reporting Persons are hereby filing a joint Schedule 13D.</w:t>
      </w:r>
    </w:p>
    <w:p>
      <w:pPr>
        <w:spacing w:after="0" w:line="200" w:lineRule="exact"/>
        <w:rPr>
          <w:sz w:val="20"/>
          <w:szCs w:val="20"/>
          <w:color w:val="auto"/>
        </w:rPr>
      </w:pPr>
    </w:p>
    <w:p>
      <w:pPr>
        <w:ind w:left="980" w:hanging="324"/>
        <w:spacing w:after="0"/>
        <w:tabs>
          <w:tab w:leader="none" w:pos="9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address of the principal office of each of the Reporting Persons is 350 Park Avenue, 13</w:t>
      </w:r>
      <w:r>
        <w:rPr>
          <w:rFonts w:ascii="Times New Roman" w:cs="Times New Roman" w:eastAsia="Times New Roman" w:hAnsi="Times New Roman"/>
          <w:sz w:val="29"/>
          <w:szCs w:val="29"/>
          <w:color w:val="auto"/>
          <w:vertAlign w:val="superscript"/>
        </w:rPr>
        <w:t>th</w:t>
      </w:r>
      <w:r>
        <w:rPr>
          <w:rFonts w:ascii="Times New Roman" w:cs="Times New Roman" w:eastAsia="Times New Roman" w:hAnsi="Times New Roman"/>
          <w:sz w:val="18"/>
          <w:szCs w:val="18"/>
          <w:color w:val="auto"/>
        </w:rPr>
        <w:t xml:space="preserve"> Floor, New York, NY 10022.</w:t>
      </w:r>
    </w:p>
    <w:p>
      <w:pPr>
        <w:spacing w:after="0" w:line="135" w:lineRule="exact"/>
        <w:rPr>
          <w:rFonts w:ascii="Times New Roman" w:cs="Times New Roman" w:eastAsia="Times New Roman" w:hAnsi="Times New Roman"/>
          <w:sz w:val="18"/>
          <w:szCs w:val="18"/>
          <w:color w:val="auto"/>
        </w:rPr>
      </w:pPr>
    </w:p>
    <w:p>
      <w:pPr>
        <w:jc w:val="both"/>
        <w:ind w:left="980" w:hanging="324"/>
        <w:spacing w:after="0" w:line="266" w:lineRule="auto"/>
        <w:tabs>
          <w:tab w:leader="none" w:pos="9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principal business of Camac Fund is investing in securities. Camac Partners is the investment manager of Camac Fund. Camac Capital is the general partner of Camac Fund. The principal occupation of Eric Shahinian is serving as the manager of Camac Capital, the general partner of Camac Fund.</w:t>
      </w:r>
    </w:p>
    <w:p>
      <w:pPr>
        <w:spacing w:after="0" w:line="202" w:lineRule="exact"/>
        <w:rPr>
          <w:rFonts w:ascii="Times New Roman" w:cs="Times New Roman" w:eastAsia="Times New Roman" w:hAnsi="Times New Roman"/>
          <w:sz w:val="18"/>
          <w:szCs w:val="18"/>
          <w:color w:val="auto"/>
        </w:rPr>
      </w:pPr>
    </w:p>
    <w:p>
      <w:pPr>
        <w:ind w:left="980" w:hanging="324"/>
        <w:spacing w:after="0" w:line="282" w:lineRule="auto"/>
        <w:tabs>
          <w:tab w:leader="none" w:pos="9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During the last five years, none of the Reporting Persons have been convicted in a criminal proceeding (excluding traffic violations or similar misdemeanors).</w:t>
      </w:r>
    </w:p>
    <w:p>
      <w:pPr>
        <w:spacing w:after="0" w:line="188" w:lineRule="exact"/>
        <w:rPr>
          <w:rFonts w:ascii="Times New Roman" w:cs="Times New Roman" w:eastAsia="Times New Roman" w:hAnsi="Times New Roman"/>
          <w:sz w:val="18"/>
          <w:szCs w:val="18"/>
          <w:color w:val="auto"/>
        </w:rPr>
      </w:pPr>
    </w:p>
    <w:p>
      <w:pPr>
        <w:jc w:val="both"/>
        <w:ind w:left="980" w:hanging="324"/>
        <w:spacing w:after="0" w:line="266" w:lineRule="auto"/>
        <w:tabs>
          <w:tab w:leader="none" w:pos="9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During the last five years, none of the Reporting Persons have been a party to a civil proceeding of a judicial or administrative body of competent jurisdiction and as a result of such proceeding was or is subject to a judgment, decree or final order enjoining future violations of, or prohibiting or mandating activities subject to, federal or state securities laws or finding any violation with respect to such laws.</w:t>
      </w:r>
    </w:p>
    <w:p>
      <w:pPr>
        <w:spacing w:after="0" w:line="202" w:lineRule="exact"/>
        <w:rPr>
          <w:rFonts w:ascii="Times New Roman" w:cs="Times New Roman" w:eastAsia="Times New Roman" w:hAnsi="Times New Roman"/>
          <w:sz w:val="18"/>
          <w:szCs w:val="18"/>
          <w:color w:val="auto"/>
        </w:rPr>
      </w:pPr>
    </w:p>
    <w:p>
      <w:pPr>
        <w:ind w:left="980" w:hanging="324"/>
        <w:spacing w:after="0"/>
        <w:tabs>
          <w:tab w:leader="none" w:pos="980"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Camac Partners, Camac Capital, and Camac Fund are organized under the laws of Delaware. Eric Shahinian is a United States Citizen.</w:t>
      </w: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3. Source and Amount of Funds or Other Consideration</w:t>
      </w:r>
    </w:p>
    <w:p>
      <w:pPr>
        <w:spacing w:after="0" w:line="247" w:lineRule="exact"/>
        <w:rPr>
          <w:sz w:val="20"/>
          <w:szCs w:val="20"/>
          <w:color w:val="auto"/>
        </w:rPr>
      </w:pPr>
    </w:p>
    <w:p>
      <w:pPr>
        <w:jc w:val="both"/>
        <w:ind w:firstLine="648"/>
        <w:spacing w:after="0" w:line="244" w:lineRule="auto"/>
        <w:rPr>
          <w:sz w:val="20"/>
          <w:szCs w:val="20"/>
          <w:color w:val="auto"/>
        </w:rPr>
      </w:pPr>
      <w:r>
        <w:rPr>
          <w:rFonts w:ascii="Times New Roman" w:cs="Times New Roman" w:eastAsia="Times New Roman" w:hAnsi="Times New Roman"/>
          <w:sz w:val="22"/>
          <w:szCs w:val="22"/>
          <w:color w:val="auto"/>
        </w:rPr>
        <w:t>The Shares purchased by Camac Fund were purchased with working capital (which may, at any given time, include margin loans made by brokerage firms in the ordinary course of business). The aggregate purchase price of the 1,451.786 Shares beneficially owned by Camac Fund is approximately $1,866,261, including brokerage commissions.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255905</wp:posOffset>
            </wp:positionV>
            <wp:extent cx="7132320" cy="171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b w:val="1"/>
          <w:bCs w:val="1"/>
          <w:color w:val="auto"/>
        </w:rPr>
        <w:t>Item 4. Purpose of Transaction</w:t>
      </w:r>
    </w:p>
    <w:p>
      <w:pPr>
        <w:spacing w:after="0" w:line="247" w:lineRule="exact"/>
        <w:rPr>
          <w:sz w:val="20"/>
          <w:szCs w:val="20"/>
          <w:color w:val="auto"/>
        </w:rPr>
      </w:pPr>
    </w:p>
    <w:p>
      <w:pPr>
        <w:jc w:val="both"/>
        <w:ind w:firstLine="648"/>
        <w:spacing w:after="0" w:line="235" w:lineRule="auto"/>
        <w:rPr>
          <w:sz w:val="20"/>
          <w:szCs w:val="20"/>
          <w:color w:val="auto"/>
        </w:rPr>
      </w:pPr>
      <w:r>
        <w:rPr>
          <w:rFonts w:ascii="Times New Roman" w:cs="Times New Roman" w:eastAsia="Times New Roman" w:hAnsi="Times New Roman"/>
          <w:sz w:val="22"/>
          <w:szCs w:val="22"/>
          <w:color w:val="auto"/>
        </w:rPr>
        <w:t>The Reporting Persons purchased the securities of the Issuer reported herein based on the Reporting Persons' belief that such securities, when purchased, were undervalued and represented an attractive investment opportunity. Depending upon overall market conditions, other investment opportunities available to the Reporting Persons, and the availability of securities of the Issuer at prices that would make the purchase or sale of such securities desirable, the Reporting Persons may endeavor to (i) increase or decrease their respective positions in the Issuer through, among other things, the purchase or sale of securities of the Issuer on the open market or in private transactions or otherwise, on such terms and at such times as the Reporting Persons may deem advisable and/or (ii) enter into transactions that increase or hedge their economic exposure to the securities of the Issuer without affecting their beneficial ownership of the Shares.</w:t>
      </w:r>
    </w:p>
    <w:p>
      <w:pPr>
        <w:spacing w:after="0" w:line="205" w:lineRule="exact"/>
        <w:rPr>
          <w:sz w:val="20"/>
          <w:szCs w:val="20"/>
          <w:color w:val="auto"/>
        </w:rPr>
      </w:pPr>
    </w:p>
    <w:p>
      <w:pPr>
        <w:jc w:val="both"/>
        <w:ind w:firstLine="648"/>
        <w:spacing w:after="0" w:line="236" w:lineRule="auto"/>
        <w:rPr>
          <w:sz w:val="20"/>
          <w:szCs w:val="20"/>
          <w:color w:val="auto"/>
        </w:rPr>
      </w:pPr>
      <w:r>
        <w:rPr>
          <w:rFonts w:ascii="Times New Roman" w:cs="Times New Roman" w:eastAsia="Times New Roman" w:hAnsi="Times New Roman"/>
          <w:sz w:val="22"/>
          <w:szCs w:val="22"/>
          <w:color w:val="auto"/>
        </w:rPr>
        <w:t>No Reporting Person has any present plan or proposal which would relate to or result in any of the matters set forth in subparagraphs (a) - (j) of Item 4 of Schedule 13D except as set forth below or such as would occur upon completion of any of the actions discussed herein. The Reporting Persons intend to review their investments in the Issuer on a periodic basis and may from time to time engage in communications and discussions with management and the Board of Directors of the Issuer (the "Board") and other stockholders of the Issuer concerning, among other things, Board composition and corporate governance, levels of expenditures, and appropriate compensation levels of management and the Board.</w:t>
      </w:r>
    </w:p>
    <w:p>
      <w:pPr>
        <w:spacing w:after="0" w:line="208" w:lineRule="exact"/>
        <w:rPr>
          <w:sz w:val="20"/>
          <w:szCs w:val="20"/>
          <w:color w:val="auto"/>
        </w:rPr>
      </w:pPr>
    </w:p>
    <w:p>
      <w:pPr>
        <w:jc w:val="both"/>
        <w:ind w:firstLine="648"/>
        <w:spacing w:after="0" w:line="238" w:lineRule="auto"/>
        <w:rPr>
          <w:sz w:val="20"/>
          <w:szCs w:val="20"/>
          <w:color w:val="auto"/>
        </w:rPr>
      </w:pPr>
      <w:r>
        <w:rPr>
          <w:rFonts w:ascii="Times New Roman" w:cs="Times New Roman" w:eastAsia="Times New Roman" w:hAnsi="Times New Roman"/>
          <w:sz w:val="22"/>
          <w:szCs w:val="22"/>
          <w:color w:val="auto"/>
        </w:rPr>
        <w:t>With respect to Item 4, subparagraph (d) of this Schedule 13D, the Reporting Persons released a press release on August 17, 2022 (attached hereto in full as Exhibit 99.2), expressing concern regarding the Board’s decision to issue a substantial number of shares of Common Stock, thereby diluting the number of shares of the Issuer’s Common Stock held by the Reporting Persons and other holders. In the release, the Reporting Persons state they are prepared to take action against the Board if necessary, though no written plan or agreement to take such action is currently in place.</w:t>
      </w:r>
    </w:p>
    <w:p>
      <w:pPr>
        <w:spacing w:after="0" w:line="204" w:lineRule="exact"/>
        <w:rPr>
          <w:sz w:val="20"/>
          <w:szCs w:val="20"/>
          <w:color w:val="auto"/>
        </w:rPr>
      </w:pPr>
    </w:p>
    <w:p>
      <w:pPr>
        <w:jc w:val="both"/>
        <w:ind w:firstLine="648"/>
        <w:spacing w:after="0" w:line="258" w:lineRule="auto"/>
        <w:rPr>
          <w:sz w:val="20"/>
          <w:szCs w:val="20"/>
          <w:color w:val="auto"/>
        </w:rPr>
      </w:pPr>
      <w:r>
        <w:rPr>
          <w:rFonts w:ascii="Times New Roman" w:cs="Times New Roman" w:eastAsia="Times New Roman" w:hAnsi="Times New Roman"/>
          <w:sz w:val="22"/>
          <w:szCs w:val="22"/>
          <w:color w:val="auto"/>
        </w:rPr>
        <w:t>The Reporting Persons may, at any time and from time to time, review or reconsider their position and/or change their purpose and/or formulate plans or proposals with respect thereto.</w:t>
      </w:r>
    </w:p>
    <w:p>
      <w:pPr>
        <w:spacing w:after="0" w:line="190" w:lineRule="exact"/>
        <w:rPr>
          <w:sz w:val="20"/>
          <w:szCs w:val="20"/>
          <w:color w:val="auto"/>
        </w:rPr>
      </w:pPr>
    </w:p>
    <w:p>
      <w:pPr>
        <w:ind w:left="60"/>
        <w:spacing w:after="0"/>
        <w:rPr>
          <w:sz w:val="20"/>
          <w:szCs w:val="20"/>
          <w:color w:val="auto"/>
        </w:rPr>
      </w:pPr>
      <w:r>
        <w:rPr>
          <w:rFonts w:ascii="Times New Roman" w:cs="Times New Roman" w:eastAsia="Times New Roman" w:hAnsi="Times New Roman"/>
          <w:sz w:val="18"/>
          <w:szCs w:val="18"/>
          <w:b w:val="1"/>
          <w:bCs w:val="1"/>
          <w:color w:val="auto"/>
        </w:rPr>
        <w:t>Item 5. Interest in Securities of the Issuer</w:t>
      </w:r>
    </w:p>
    <w:p>
      <w:pPr>
        <w:spacing w:after="0" w:line="247" w:lineRule="exact"/>
        <w:rPr>
          <w:sz w:val="20"/>
          <w:szCs w:val="20"/>
          <w:color w:val="auto"/>
        </w:rPr>
      </w:pPr>
    </w:p>
    <w:p>
      <w:pPr>
        <w:jc w:val="both"/>
        <w:ind w:firstLine="656"/>
        <w:spacing w:after="0" w:line="244" w:lineRule="auto"/>
        <w:tabs>
          <w:tab w:leader="none" w:pos="1534"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aggregate percentage of shares of Common Stock reported owned by each person named herein is based upon 20,340,265 shares of Common Stock outstanding, which is the total number of shares of Common Stock reported outstanding as of the Issuer’s Prospectus Supplement filed with the Securities and Exchange Commission on August 12, 2022.</w:t>
      </w:r>
    </w:p>
    <w:p>
      <w:pPr>
        <w:spacing w:after="0" w:line="200"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As of the close of business on the date hereof, Camac Fund beneficially owned 1,451,786 shares of Common Stock.</w:t>
      </w:r>
    </w:p>
    <w:p>
      <w:pPr>
        <w:spacing w:after="0" w:line="233"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22"/>
          <w:szCs w:val="22"/>
          <w:color w:val="auto"/>
        </w:rPr>
        <w:t>Percentage: Approximately 7.1%</w:t>
      </w:r>
    </w:p>
    <w:p>
      <w:pPr>
        <w:spacing w:after="0" w:line="242" w:lineRule="exact"/>
        <w:rPr>
          <w:sz w:val="20"/>
          <w:szCs w:val="20"/>
          <w:color w:val="auto"/>
        </w:rPr>
      </w:pPr>
    </w:p>
    <w:p>
      <w:pPr>
        <w:ind w:left="1300" w:right="140" w:hanging="644"/>
        <w:spacing w:after="0" w:line="282" w:lineRule="auto"/>
        <w:tabs>
          <w:tab w:leader="none" w:pos="13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By virtue of their respective positions with Camac Fund, each of Camac Partners, Camac Capital, and Eric Shahinian may be deemed to have shared power to vote and dispose of the Shares reported owned by Camac Fund.</w:t>
      </w:r>
    </w:p>
    <w:p>
      <w:pPr>
        <w:spacing w:after="0" w:line="188" w:lineRule="exact"/>
        <w:rPr>
          <w:rFonts w:ascii="Times New Roman" w:cs="Times New Roman" w:eastAsia="Times New Roman" w:hAnsi="Times New Roman"/>
          <w:sz w:val="18"/>
          <w:szCs w:val="18"/>
          <w:color w:val="auto"/>
        </w:rPr>
      </w:pPr>
    </w:p>
    <w:p>
      <w:pPr>
        <w:ind w:left="1300" w:hanging="644"/>
        <w:spacing w:after="0"/>
        <w:tabs>
          <w:tab w:leader="none" w:pos="130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Schedule A annexed hereto lists all transactions in securities of the Issuer by the Reporting Persons during the past 60 days.</w:t>
      </w:r>
    </w:p>
    <w:p>
      <w:pPr>
        <w:spacing w:after="0" w:line="252" w:lineRule="exact"/>
        <w:rPr>
          <w:rFonts w:ascii="Times New Roman" w:cs="Times New Roman" w:eastAsia="Times New Roman" w:hAnsi="Times New Roman"/>
          <w:sz w:val="18"/>
          <w:szCs w:val="18"/>
          <w:color w:val="auto"/>
        </w:rPr>
      </w:pPr>
    </w:p>
    <w:p>
      <w:pPr>
        <w:ind w:left="1300" w:right="20" w:hanging="599"/>
        <w:spacing w:after="0" w:line="282" w:lineRule="auto"/>
        <w:tabs>
          <w:tab w:leader="none" w:pos="1300" w:val="left"/>
        </w:tabs>
        <w:numPr>
          <w:ilvl w:val="1"/>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 person other than the Reporting Persons is known to have the right to receive, or the power to direct the receipt of dividends from, or proceeds from the sale of, the shares of Common Stock.</w:t>
      </w:r>
    </w:p>
    <w:p>
      <w:pPr>
        <w:spacing w:after="0" w:line="189" w:lineRule="exact"/>
        <w:rPr>
          <w:sz w:val="20"/>
          <w:szCs w:val="20"/>
          <w:color w:val="auto"/>
        </w:rPr>
      </w:pPr>
    </w:p>
    <w:p>
      <w:pPr>
        <w:ind w:left="1300" w:hanging="644"/>
        <w:spacing w:after="0"/>
        <w:tabs>
          <w:tab w:leader="none" w:pos="13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Not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283210</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7" w:name="page8"/>
    <w:bookmarkEnd w:id="7"/>
    <w:p>
      <w:pPr>
        <w:spacing w:after="0"/>
        <w:rPr>
          <w:sz w:val="20"/>
          <w:szCs w:val="20"/>
          <w:color w:val="auto"/>
        </w:rPr>
      </w:pPr>
      <w:r>
        <w:rPr>
          <w:rFonts w:ascii="Times New Roman" w:cs="Times New Roman" w:eastAsia="Times New Roman" w:hAnsi="Times New Roman"/>
          <w:sz w:val="18"/>
          <w:szCs w:val="18"/>
          <w:b w:val="1"/>
          <w:bCs w:val="1"/>
          <w:color w:val="auto"/>
        </w:rPr>
        <w:t>Item 7. Material to be Filed as Exhibits</w:t>
      </w:r>
    </w:p>
    <w:p>
      <w:pPr>
        <w:spacing w:after="0" w:line="256" w:lineRule="exact"/>
        <w:rPr>
          <w:sz w:val="20"/>
          <w:szCs w:val="20"/>
          <w:color w:val="auto"/>
        </w:rPr>
      </w:pPr>
    </w:p>
    <w:p>
      <w:pPr>
        <w:ind w:left="1820" w:hanging="1133"/>
        <w:spacing w:after="0" w:line="282" w:lineRule="auto"/>
        <w:tabs>
          <w:tab w:leader="none" w:pos="1800" w:val="left"/>
        </w:tabs>
        <w:rPr>
          <w:sz w:val="20"/>
          <w:szCs w:val="20"/>
          <w:color w:val="auto"/>
        </w:rPr>
      </w:pPr>
      <w:r>
        <w:rPr>
          <w:rFonts w:ascii="Times New Roman" w:cs="Times New Roman" w:eastAsia="Times New Roman" w:hAnsi="Times New Roman"/>
          <w:sz w:val="18"/>
          <w:szCs w:val="18"/>
          <w:color w:val="auto"/>
        </w:rPr>
        <w:t>Exhibit 99.1</w:t>
        <w:tab/>
        <w:t>Joint Filing Agreement by and among Camac Fund, LP, Camac Fund II, LP, Camac Partners, LLC, Camac Capital, LLC and Eric Shahinian filed with the Schedule 13D on August 1, 2022, and incorporated by reference herein.</w:t>
      </w:r>
    </w:p>
    <w:p>
      <w:pPr>
        <w:spacing w:after="0" w:line="162" w:lineRule="exact"/>
        <w:rPr>
          <w:sz w:val="20"/>
          <w:szCs w:val="20"/>
          <w:color w:val="auto"/>
        </w:rPr>
      </w:pPr>
    </w:p>
    <w:p>
      <w:pPr>
        <w:ind w:left="680"/>
        <w:spacing w:after="0"/>
        <w:tabs>
          <w:tab w:leader="none" w:pos="1800" w:val="left"/>
        </w:tabs>
        <w:rPr>
          <w:sz w:val="20"/>
          <w:szCs w:val="20"/>
          <w:color w:val="auto"/>
        </w:rPr>
      </w:pPr>
      <w:r>
        <w:rPr>
          <w:rFonts w:ascii="Times New Roman" w:cs="Times New Roman" w:eastAsia="Times New Roman" w:hAnsi="Times New Roman"/>
          <w:sz w:val="18"/>
          <w:szCs w:val="18"/>
          <w:u w:val="single" w:color="auto"/>
          <w:color w:val="0000EE"/>
        </w:rPr>
        <w:t>Exhibit 99.2</w:t>
      </w:r>
      <w:r>
        <w:rPr>
          <w:sz w:val="20"/>
          <w:szCs w:val="20"/>
          <w:color w:val="auto"/>
        </w:rPr>
        <w:tab/>
      </w:r>
      <w:r>
        <w:rPr>
          <w:rFonts w:ascii="Times New Roman" w:cs="Times New Roman" w:eastAsia="Times New Roman" w:hAnsi="Times New Roman"/>
          <w:sz w:val="17"/>
          <w:szCs w:val="17"/>
          <w:color w:val="auto"/>
        </w:rPr>
        <w:t>Press Release dated August 17,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283210</wp:posOffset>
            </wp:positionV>
            <wp:extent cx="7132320" cy="171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17" w:right="339" w:bottom="1440"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22"/>
          <w:szCs w:val="22"/>
          <w:b w:val="1"/>
          <w:bCs w:val="1"/>
          <w:color w:val="auto"/>
        </w:rPr>
        <w:t>SIGNATURES</w:t>
      </w:r>
    </w:p>
    <w:p>
      <w:pPr>
        <w:spacing w:after="0" w:line="238" w:lineRule="exact"/>
        <w:rPr>
          <w:sz w:val="20"/>
          <w:szCs w:val="20"/>
          <w:color w:val="auto"/>
        </w:rPr>
      </w:pPr>
    </w:p>
    <w:p>
      <w:pPr>
        <w:ind w:right="20" w:firstLine="648"/>
        <w:spacing w:after="0" w:line="258" w:lineRule="auto"/>
        <w:rPr>
          <w:sz w:val="20"/>
          <w:szCs w:val="20"/>
          <w:color w:val="auto"/>
        </w:rPr>
      </w:pPr>
      <w:r>
        <w:rPr>
          <w:rFonts w:ascii="Times New Roman" w:cs="Times New Roman" w:eastAsia="Times New Roman" w:hAnsi="Times New Roman"/>
          <w:sz w:val="22"/>
          <w:szCs w:val="22"/>
          <w:color w:val="auto"/>
        </w:rPr>
        <w:t>After reasonable inquiry and to the best of our knowledge and belief, the undersigned certify that the information set forth in this statement is true, complete, and correct.</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Dated: August 17, 2022</w:t>
      </w:r>
    </w:p>
    <w:p>
      <w:pPr>
        <w:spacing w:after="0" w:line="23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Camac Partners, LLC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Camac Capital, LLC,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Eric Shahinian</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Eric Shahinian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219075</wp:posOffset>
            </wp:positionH>
            <wp:positionV relativeFrom="paragraph">
              <wp:posOffset>-127635</wp:posOffset>
            </wp:positionV>
            <wp:extent cx="3351530" cy="171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3351530" cy="1714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Managing Member of the GP</w:t>
      </w: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Camac Capital, LLC</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Eric Shahinian</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Eric Shahinian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219075</wp:posOffset>
            </wp:positionH>
            <wp:positionV relativeFrom="paragraph">
              <wp:posOffset>-127635</wp:posOffset>
            </wp:positionV>
            <wp:extent cx="3351530" cy="171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3351530" cy="1714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Managing Member</w:t>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Eric Shahinian</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Eric Shahinian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219075</wp:posOffset>
            </wp:positionH>
            <wp:positionV relativeFrom="paragraph">
              <wp:posOffset>-127635</wp:posOffset>
            </wp:positionV>
            <wp:extent cx="3351530" cy="171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3351530" cy="17145"/>
                    </a:xfrm>
                    <a:prstGeom prst="rect">
                      <a:avLst/>
                    </a:prstGeom>
                    <a:noFill/>
                  </pic:spPr>
                </pic:pic>
              </a:graphicData>
            </a:graphic>
          </wp:anchor>
        </w:drawing>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Camac Fund, LP</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Camac Capital, LLC,</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its general partner</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By: /s/ Eric Shahinian</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Name: Eric Shahinian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219075</wp:posOffset>
            </wp:positionH>
            <wp:positionV relativeFrom="paragraph">
              <wp:posOffset>-127635</wp:posOffset>
            </wp:positionV>
            <wp:extent cx="3351530" cy="171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3351530" cy="1714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Title: Managing Member of the GP</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SCHEDULE A</w:t>
      </w:r>
    </w:p>
    <w:p>
      <w:pPr>
        <w:spacing w:after="0" w:line="2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u w:val="single" w:color="auto"/>
          <w:color w:val="auto"/>
        </w:rPr>
        <w:t>Transactions in the Shares by the Reporting Persons During the Past 60 Days</w:t>
      </w:r>
    </w:p>
    <w:p>
      <w:pPr>
        <w:spacing w:after="0" w:line="24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540" w:type="dxa"/>
            <w:vAlign w:val="bottom"/>
          </w:tcPr>
          <w:p>
            <w:pPr>
              <w:spacing w:after="0"/>
              <w:rPr>
                <w:sz w:val="18"/>
                <w:szCs w:val="18"/>
                <w:color w:val="auto"/>
              </w:rPr>
            </w:pPr>
          </w:p>
        </w:tc>
        <w:tc>
          <w:tcPr>
            <w:tcW w:w="1900" w:type="dxa"/>
            <w:vAlign w:val="bottom"/>
            <w:gridSpan w:val="2"/>
          </w:tcPr>
          <w:p>
            <w:pPr>
              <w:jc w:val="center"/>
              <w:ind w:right="1240"/>
              <w:spacing w:after="0"/>
              <w:rPr>
                <w:sz w:val="20"/>
                <w:szCs w:val="20"/>
                <w:color w:val="auto"/>
              </w:rPr>
            </w:pPr>
            <w:r>
              <w:rPr>
                <w:rFonts w:ascii="Times New Roman" w:cs="Times New Roman" w:eastAsia="Times New Roman" w:hAnsi="Times New Roman"/>
                <w:sz w:val="18"/>
                <w:szCs w:val="18"/>
                <w:color w:val="auto"/>
              </w:rPr>
              <w:t>Date of</w:t>
            </w:r>
          </w:p>
        </w:tc>
        <w:tc>
          <w:tcPr>
            <w:tcW w:w="4360" w:type="dxa"/>
            <w:vAlign w:val="bottom"/>
            <w:gridSpan w:val="5"/>
          </w:tcPr>
          <w:p>
            <w:pPr>
              <w:jc w:val="center"/>
              <w:spacing w:after="0"/>
              <w:rPr>
                <w:sz w:val="20"/>
                <w:szCs w:val="20"/>
                <w:color w:val="auto"/>
              </w:rPr>
            </w:pPr>
            <w:r>
              <w:rPr>
                <w:rFonts w:ascii="Times New Roman" w:cs="Times New Roman" w:eastAsia="Times New Roman" w:hAnsi="Times New Roman"/>
                <w:sz w:val="18"/>
                <w:szCs w:val="18"/>
                <w:color w:val="auto"/>
              </w:rPr>
              <w:t>Shares of Common Stock</w:t>
            </w:r>
          </w:p>
        </w:tc>
        <w:tc>
          <w:tcPr>
            <w:tcW w:w="1260" w:type="dxa"/>
            <w:vAlign w:val="bottom"/>
          </w:tcPr>
          <w:p>
            <w:pPr>
              <w:spacing w:after="0"/>
              <w:rPr>
                <w:sz w:val="18"/>
                <w:szCs w:val="18"/>
                <w:color w:val="auto"/>
              </w:rPr>
            </w:pPr>
          </w:p>
        </w:tc>
        <w:tc>
          <w:tcPr>
            <w:tcW w:w="2180" w:type="dxa"/>
            <w:vAlign w:val="bottom"/>
            <w:gridSpan w:val="2"/>
          </w:tcPr>
          <w:p>
            <w:pPr>
              <w:jc w:val="center"/>
              <w:ind w:right="1520"/>
              <w:spacing w:after="0"/>
              <w:rPr>
                <w:sz w:val="20"/>
                <w:szCs w:val="20"/>
                <w:color w:val="auto"/>
              </w:rPr>
            </w:pPr>
            <w:r>
              <w:rPr>
                <w:rFonts w:ascii="Times New Roman" w:cs="Times New Roman" w:eastAsia="Times New Roman" w:hAnsi="Times New Roman"/>
                <w:sz w:val="18"/>
                <w:szCs w:val="18"/>
                <w:color w:val="auto"/>
              </w:rPr>
              <w:t>Price Per</w:t>
            </w:r>
          </w:p>
        </w:tc>
      </w:tr>
      <w:tr>
        <w:trPr>
          <w:trHeight w:val="194"/>
        </w:trPr>
        <w:tc>
          <w:tcPr>
            <w:tcW w:w="3440" w:type="dxa"/>
            <w:vAlign w:val="bottom"/>
            <w:gridSpan w:val="3"/>
          </w:tcPr>
          <w:p>
            <w:pPr>
              <w:jc w:val="center"/>
              <w:ind w:left="190"/>
              <w:spacing w:after="0" w:line="194" w:lineRule="exact"/>
              <w:rPr>
                <w:sz w:val="20"/>
                <w:szCs w:val="20"/>
                <w:color w:val="auto"/>
              </w:rPr>
            </w:pPr>
            <w:r>
              <w:rPr>
                <w:rFonts w:ascii="Times New Roman" w:cs="Times New Roman" w:eastAsia="Times New Roman" w:hAnsi="Times New Roman"/>
                <w:sz w:val="18"/>
                <w:szCs w:val="18"/>
                <w:color w:val="auto"/>
                <w:w w:val="98"/>
              </w:rPr>
              <w:t>Purchase</w:t>
            </w:r>
          </w:p>
        </w:tc>
        <w:tc>
          <w:tcPr>
            <w:tcW w:w="144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540" w:type="dxa"/>
            <w:vAlign w:val="bottom"/>
            <w:gridSpan w:val="3"/>
          </w:tcPr>
          <w:p>
            <w:pPr>
              <w:jc w:val="center"/>
              <w:ind w:right="1800"/>
              <w:spacing w:after="0" w:line="194" w:lineRule="exact"/>
              <w:rPr>
                <w:sz w:val="20"/>
                <w:szCs w:val="20"/>
                <w:color w:val="auto"/>
              </w:rPr>
            </w:pPr>
            <w:r>
              <w:rPr>
                <w:rFonts w:ascii="Times New Roman" w:cs="Times New Roman" w:eastAsia="Times New Roman" w:hAnsi="Times New Roman"/>
                <w:sz w:val="18"/>
                <w:szCs w:val="18"/>
                <w:color w:val="auto"/>
                <w:w w:val="99"/>
              </w:rPr>
              <w:t>Purchased</w:t>
            </w:r>
          </w:p>
        </w:tc>
        <w:tc>
          <w:tcPr>
            <w:tcW w:w="3440" w:type="dxa"/>
            <w:vAlign w:val="bottom"/>
            <w:gridSpan w:val="3"/>
          </w:tcPr>
          <w:p>
            <w:pPr>
              <w:jc w:val="center"/>
              <w:ind w:right="260"/>
              <w:spacing w:after="0" w:line="194" w:lineRule="exact"/>
              <w:rPr>
                <w:sz w:val="20"/>
                <w:szCs w:val="20"/>
                <w:color w:val="auto"/>
              </w:rPr>
            </w:pPr>
            <w:r>
              <w:rPr>
                <w:rFonts w:ascii="Times New Roman" w:cs="Times New Roman" w:eastAsia="Times New Roman" w:hAnsi="Times New Roman"/>
                <w:sz w:val="18"/>
                <w:szCs w:val="18"/>
                <w:color w:val="auto"/>
                <w:w w:val="99"/>
              </w:rPr>
              <w:t xml:space="preserve">Share </w:t>
            </w:r>
            <w:r>
              <w:rPr>
                <w:rFonts w:ascii="Times New Roman" w:cs="Times New Roman" w:eastAsia="Times New Roman" w:hAnsi="Times New Roman"/>
                <w:sz w:val="18"/>
                <w:szCs w:val="18"/>
                <w:u w:val="single" w:color="auto"/>
                <w:color w:val="auto"/>
                <w:w w:val="99"/>
              </w:rPr>
              <w:t>($</w:t>
            </w:r>
            <w:r>
              <w:rPr>
                <w:rFonts w:ascii="Times New Roman" w:cs="Times New Roman" w:eastAsia="Times New Roman" w:hAnsi="Times New Roman"/>
                <w:sz w:val="18"/>
                <w:szCs w:val="18"/>
                <w:color w:val="auto"/>
                <w:w w:val="99"/>
              </w:rPr>
              <w:t>)</w:t>
            </w:r>
          </w:p>
        </w:tc>
      </w:tr>
      <w:tr>
        <w:trPr>
          <w:trHeight w:val="20"/>
        </w:trPr>
        <w:tc>
          <w:tcPr>
            <w:tcW w:w="154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r>
      <w:tr>
        <w:trPr>
          <w:trHeight w:val="466"/>
        </w:trPr>
        <w:tc>
          <w:tcPr>
            <w:tcW w:w="15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4360" w:type="dxa"/>
            <w:vAlign w:val="bottom"/>
            <w:gridSpan w:val="5"/>
          </w:tcPr>
          <w:p>
            <w:pPr>
              <w:jc w:val="center"/>
              <w:spacing w:after="0"/>
              <w:rPr>
                <w:sz w:val="20"/>
                <w:szCs w:val="20"/>
                <w:color w:val="auto"/>
              </w:rPr>
            </w:pPr>
            <w:r>
              <w:rPr>
                <w:rFonts w:ascii="Times New Roman" w:cs="Times New Roman" w:eastAsia="Times New Roman" w:hAnsi="Times New Roman"/>
                <w:sz w:val="18"/>
                <w:szCs w:val="18"/>
                <w:color w:val="auto"/>
              </w:rPr>
              <w:t>CAMAC FUND, LP</w:t>
            </w:r>
          </w:p>
        </w:tc>
        <w:tc>
          <w:tcPr>
            <w:tcW w:w="12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520" w:type="dxa"/>
            <w:vAlign w:val="bottom"/>
          </w:tcPr>
          <w:p>
            <w:pPr>
              <w:spacing w:after="0"/>
              <w:rPr>
                <w:sz w:val="24"/>
                <w:szCs w:val="24"/>
                <w:color w:val="auto"/>
              </w:rPr>
            </w:pPr>
          </w:p>
        </w:tc>
      </w:tr>
      <w:tr>
        <w:trPr>
          <w:trHeight w:val="236"/>
        </w:trPr>
        <w:tc>
          <w:tcPr>
            <w:tcW w:w="154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1440" w:type="dxa"/>
            <w:vAlign w:val="bottom"/>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740" w:type="dxa"/>
            <w:vAlign w:val="bottom"/>
            <w:tcBorders>
              <w:top w:val="single" w:sz="8" w:color="auto"/>
            </w:tcBorders>
          </w:tcPr>
          <w:p>
            <w:pPr>
              <w:spacing w:after="0"/>
              <w:rPr>
                <w:sz w:val="20"/>
                <w:szCs w:val="20"/>
                <w:color w:val="auto"/>
              </w:rPr>
            </w:pPr>
          </w:p>
        </w:tc>
        <w:tc>
          <w:tcPr>
            <w:tcW w:w="380" w:type="dxa"/>
            <w:vAlign w:val="bottom"/>
            <w:tcBorders>
              <w:top w:val="single" w:sz="8" w:color="auto"/>
            </w:tcBorders>
          </w:tcPr>
          <w:p>
            <w:pPr>
              <w:spacing w:after="0"/>
              <w:rPr>
                <w:sz w:val="20"/>
                <w:szCs w:val="20"/>
                <w:color w:val="auto"/>
              </w:rPr>
            </w:pPr>
          </w:p>
        </w:tc>
        <w:tc>
          <w:tcPr>
            <w:tcW w:w="14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1520" w:type="dxa"/>
            <w:vAlign w:val="bottom"/>
          </w:tcPr>
          <w:p>
            <w:pPr>
              <w:spacing w:after="0"/>
              <w:rPr>
                <w:sz w:val="20"/>
                <w:szCs w:val="20"/>
                <w:color w:val="auto"/>
              </w:rPr>
            </w:pPr>
          </w:p>
        </w:tc>
      </w:tr>
      <w:tr>
        <w:trPr>
          <w:trHeight w:val="216"/>
        </w:trPr>
        <w:tc>
          <w:tcPr>
            <w:tcW w:w="2180" w:type="dxa"/>
            <w:vAlign w:val="bottom"/>
            <w:gridSpan w:val="2"/>
            <w:shd w:val="clear" w:color="auto" w:fill="CCEEFF"/>
          </w:tcPr>
          <w:p>
            <w:pPr>
              <w:jc w:val="center"/>
              <w:ind w:left="1450"/>
              <w:spacing w:after="0"/>
              <w:rPr>
                <w:sz w:val="20"/>
                <w:szCs w:val="20"/>
                <w:color w:val="auto"/>
              </w:rPr>
            </w:pPr>
            <w:r>
              <w:rPr>
                <w:rFonts w:ascii="Times New Roman" w:cs="Times New Roman" w:eastAsia="Times New Roman" w:hAnsi="Times New Roman"/>
                <w:sz w:val="18"/>
                <w:szCs w:val="18"/>
                <w:color w:val="auto"/>
                <w:w w:val="99"/>
              </w:rPr>
              <w:t>8/2/2022</w:t>
            </w:r>
          </w:p>
        </w:tc>
        <w:tc>
          <w:tcPr>
            <w:tcW w:w="1260" w:type="dxa"/>
            <w:vAlign w:val="bottom"/>
            <w:shd w:val="clear" w:color="auto" w:fill="CCEEFF"/>
          </w:tcPr>
          <w:p>
            <w:pPr>
              <w:spacing w:after="0"/>
              <w:rPr>
                <w:sz w:val="18"/>
                <w:szCs w:val="18"/>
                <w:color w:val="auto"/>
              </w:rPr>
            </w:pPr>
          </w:p>
        </w:tc>
        <w:tc>
          <w:tcPr>
            <w:tcW w:w="2560" w:type="dxa"/>
            <w:vAlign w:val="bottom"/>
            <w:gridSpan w:val="3"/>
            <w:shd w:val="clear" w:color="auto" w:fill="CCEEFF"/>
          </w:tcPr>
          <w:p>
            <w:pPr>
              <w:jc w:val="center"/>
              <w:ind w:left="1730"/>
              <w:spacing w:after="0"/>
              <w:rPr>
                <w:sz w:val="20"/>
                <w:szCs w:val="20"/>
                <w:color w:val="auto"/>
              </w:rPr>
            </w:pPr>
            <w:r>
              <w:rPr>
                <w:rFonts w:ascii="Times New Roman" w:cs="Times New Roman" w:eastAsia="Times New Roman" w:hAnsi="Times New Roman"/>
                <w:sz w:val="18"/>
                <w:szCs w:val="18"/>
                <w:color w:val="auto"/>
              </w:rPr>
              <w:t>60,000</w:t>
            </w:r>
          </w:p>
        </w:tc>
        <w:tc>
          <w:tcPr>
            <w:tcW w:w="38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920" w:type="dxa"/>
            <w:vAlign w:val="bottom"/>
            <w:gridSpan w:val="2"/>
            <w:shd w:val="clear" w:color="auto" w:fill="CCEEFF"/>
          </w:tcPr>
          <w:p>
            <w:pPr>
              <w:jc w:val="center"/>
              <w:ind w:left="1170"/>
              <w:spacing w:after="0"/>
              <w:rPr>
                <w:sz w:val="20"/>
                <w:szCs w:val="20"/>
                <w:color w:val="auto"/>
              </w:rPr>
            </w:pPr>
            <w:r>
              <w:rPr>
                <w:rFonts w:ascii="Times New Roman" w:cs="Times New Roman" w:eastAsia="Times New Roman" w:hAnsi="Times New Roman"/>
                <w:sz w:val="18"/>
                <w:szCs w:val="18"/>
                <w:color w:val="auto"/>
                <w:w w:val="99"/>
              </w:rPr>
              <w:t>$1.1774</w:t>
            </w:r>
          </w:p>
        </w:tc>
        <w:tc>
          <w:tcPr>
            <w:tcW w:w="1520" w:type="dxa"/>
            <w:vAlign w:val="bottom"/>
            <w:shd w:val="clear" w:color="auto" w:fill="CCEEFF"/>
          </w:tcPr>
          <w:p>
            <w:pPr>
              <w:spacing w:after="0"/>
              <w:rPr>
                <w:sz w:val="18"/>
                <w:szCs w:val="18"/>
                <w:color w:val="auto"/>
              </w:rPr>
            </w:pPr>
          </w:p>
        </w:tc>
      </w:tr>
      <w:tr>
        <w:trPr>
          <w:trHeight w:val="216"/>
        </w:trPr>
        <w:tc>
          <w:tcPr>
            <w:tcW w:w="2180" w:type="dxa"/>
            <w:vAlign w:val="bottom"/>
            <w:gridSpan w:val="2"/>
          </w:tcPr>
          <w:p>
            <w:pPr>
              <w:jc w:val="center"/>
              <w:ind w:left="1450"/>
              <w:spacing w:after="0"/>
              <w:rPr>
                <w:sz w:val="20"/>
                <w:szCs w:val="20"/>
                <w:color w:val="auto"/>
              </w:rPr>
            </w:pPr>
            <w:r>
              <w:rPr>
                <w:rFonts w:ascii="Times New Roman" w:cs="Times New Roman" w:eastAsia="Times New Roman" w:hAnsi="Times New Roman"/>
                <w:sz w:val="18"/>
                <w:szCs w:val="18"/>
                <w:color w:val="auto"/>
                <w:w w:val="99"/>
              </w:rPr>
              <w:t>8/5/2022</w:t>
            </w:r>
          </w:p>
        </w:tc>
        <w:tc>
          <w:tcPr>
            <w:tcW w:w="1260" w:type="dxa"/>
            <w:vAlign w:val="bottom"/>
          </w:tcPr>
          <w:p>
            <w:pPr>
              <w:spacing w:after="0"/>
              <w:rPr>
                <w:sz w:val="18"/>
                <w:szCs w:val="18"/>
                <w:color w:val="auto"/>
              </w:rPr>
            </w:pPr>
          </w:p>
        </w:tc>
        <w:tc>
          <w:tcPr>
            <w:tcW w:w="2560" w:type="dxa"/>
            <w:vAlign w:val="bottom"/>
            <w:gridSpan w:val="3"/>
          </w:tcPr>
          <w:p>
            <w:pPr>
              <w:jc w:val="center"/>
              <w:ind w:left="1730"/>
              <w:spacing w:after="0"/>
              <w:rPr>
                <w:sz w:val="20"/>
                <w:szCs w:val="20"/>
                <w:color w:val="auto"/>
              </w:rPr>
            </w:pPr>
            <w:r>
              <w:rPr>
                <w:rFonts w:ascii="Times New Roman" w:cs="Times New Roman" w:eastAsia="Times New Roman" w:hAnsi="Times New Roman"/>
                <w:sz w:val="18"/>
                <w:szCs w:val="18"/>
                <w:color w:val="auto"/>
                <w:w w:val="99"/>
              </w:rPr>
              <w:t>228,800</w:t>
            </w:r>
          </w:p>
        </w:tc>
        <w:tc>
          <w:tcPr>
            <w:tcW w:w="38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920" w:type="dxa"/>
            <w:vAlign w:val="bottom"/>
            <w:gridSpan w:val="2"/>
          </w:tcPr>
          <w:p>
            <w:pPr>
              <w:jc w:val="center"/>
              <w:ind w:left="1170"/>
              <w:spacing w:after="0"/>
              <w:rPr>
                <w:sz w:val="20"/>
                <w:szCs w:val="20"/>
                <w:color w:val="auto"/>
              </w:rPr>
            </w:pPr>
            <w:r>
              <w:rPr>
                <w:rFonts w:ascii="Times New Roman" w:cs="Times New Roman" w:eastAsia="Times New Roman" w:hAnsi="Times New Roman"/>
                <w:sz w:val="18"/>
                <w:szCs w:val="18"/>
                <w:color w:val="auto"/>
                <w:w w:val="99"/>
              </w:rPr>
              <w:t>$1.2126</w:t>
            </w:r>
          </w:p>
        </w:tc>
        <w:tc>
          <w:tcPr>
            <w:tcW w:w="1520" w:type="dxa"/>
            <w:vAlign w:val="bottom"/>
          </w:tcPr>
          <w:p>
            <w:pPr>
              <w:spacing w:after="0"/>
              <w:rPr>
                <w:sz w:val="18"/>
                <w:szCs w:val="18"/>
                <w:color w:val="auto"/>
              </w:rPr>
            </w:pPr>
          </w:p>
        </w:tc>
      </w:tr>
      <w:tr>
        <w:trPr>
          <w:trHeight w:val="216"/>
        </w:trPr>
        <w:tc>
          <w:tcPr>
            <w:tcW w:w="2180" w:type="dxa"/>
            <w:vAlign w:val="bottom"/>
            <w:gridSpan w:val="2"/>
            <w:shd w:val="clear" w:color="auto" w:fill="CCEEFF"/>
          </w:tcPr>
          <w:p>
            <w:pPr>
              <w:jc w:val="center"/>
              <w:ind w:left="1450"/>
              <w:spacing w:after="0"/>
              <w:rPr>
                <w:sz w:val="20"/>
                <w:szCs w:val="20"/>
                <w:color w:val="auto"/>
              </w:rPr>
            </w:pPr>
            <w:r>
              <w:rPr>
                <w:rFonts w:ascii="Times New Roman" w:cs="Times New Roman" w:eastAsia="Times New Roman" w:hAnsi="Times New Roman"/>
                <w:sz w:val="18"/>
                <w:szCs w:val="18"/>
                <w:color w:val="auto"/>
                <w:w w:val="99"/>
              </w:rPr>
              <w:t>8/8/2022</w:t>
            </w:r>
          </w:p>
        </w:tc>
        <w:tc>
          <w:tcPr>
            <w:tcW w:w="1260" w:type="dxa"/>
            <w:vAlign w:val="bottom"/>
            <w:shd w:val="clear" w:color="auto" w:fill="CCEEFF"/>
          </w:tcPr>
          <w:p>
            <w:pPr>
              <w:spacing w:after="0"/>
              <w:rPr>
                <w:sz w:val="18"/>
                <w:szCs w:val="18"/>
                <w:color w:val="auto"/>
              </w:rPr>
            </w:pPr>
          </w:p>
        </w:tc>
        <w:tc>
          <w:tcPr>
            <w:tcW w:w="2560" w:type="dxa"/>
            <w:vAlign w:val="bottom"/>
            <w:gridSpan w:val="3"/>
            <w:shd w:val="clear" w:color="auto" w:fill="CCEEFF"/>
          </w:tcPr>
          <w:p>
            <w:pPr>
              <w:jc w:val="center"/>
              <w:ind w:left="1730"/>
              <w:spacing w:after="0"/>
              <w:rPr>
                <w:sz w:val="20"/>
                <w:szCs w:val="20"/>
                <w:color w:val="auto"/>
              </w:rPr>
            </w:pPr>
            <w:r>
              <w:rPr>
                <w:rFonts w:ascii="Times New Roman" w:cs="Times New Roman" w:eastAsia="Times New Roman" w:hAnsi="Times New Roman"/>
                <w:sz w:val="18"/>
                <w:szCs w:val="18"/>
                <w:color w:val="auto"/>
              </w:rPr>
              <w:t>50,000</w:t>
            </w:r>
          </w:p>
        </w:tc>
        <w:tc>
          <w:tcPr>
            <w:tcW w:w="380" w:type="dxa"/>
            <w:vAlign w:val="bottom"/>
            <w:shd w:val="clear" w:color="auto" w:fill="CCEEFF"/>
          </w:tcPr>
          <w:p>
            <w:pPr>
              <w:spacing w:after="0"/>
              <w:rPr>
                <w:sz w:val="18"/>
                <w:szCs w:val="18"/>
                <w:color w:val="auto"/>
              </w:rPr>
            </w:pPr>
          </w:p>
        </w:tc>
        <w:tc>
          <w:tcPr>
            <w:tcW w:w="1420" w:type="dxa"/>
            <w:vAlign w:val="bottom"/>
            <w:shd w:val="clear" w:color="auto" w:fill="CCEEFF"/>
          </w:tcPr>
          <w:p>
            <w:pPr>
              <w:spacing w:after="0"/>
              <w:rPr>
                <w:sz w:val="18"/>
                <w:szCs w:val="18"/>
                <w:color w:val="auto"/>
              </w:rPr>
            </w:pPr>
          </w:p>
        </w:tc>
        <w:tc>
          <w:tcPr>
            <w:tcW w:w="1920" w:type="dxa"/>
            <w:vAlign w:val="bottom"/>
            <w:gridSpan w:val="2"/>
            <w:shd w:val="clear" w:color="auto" w:fill="CCEEFF"/>
          </w:tcPr>
          <w:p>
            <w:pPr>
              <w:jc w:val="center"/>
              <w:ind w:left="1170"/>
              <w:spacing w:after="0"/>
              <w:rPr>
                <w:sz w:val="20"/>
                <w:szCs w:val="20"/>
                <w:color w:val="auto"/>
              </w:rPr>
            </w:pPr>
            <w:r>
              <w:rPr>
                <w:rFonts w:ascii="Times New Roman" w:cs="Times New Roman" w:eastAsia="Times New Roman" w:hAnsi="Times New Roman"/>
                <w:sz w:val="18"/>
                <w:szCs w:val="18"/>
                <w:color w:val="auto"/>
                <w:w w:val="99"/>
              </w:rPr>
              <w:t>$1.2000</w:t>
            </w:r>
          </w:p>
        </w:tc>
        <w:tc>
          <w:tcPr>
            <w:tcW w:w="1520" w:type="dxa"/>
            <w:vAlign w:val="bottom"/>
            <w:shd w:val="clear" w:color="auto" w:fill="CCEEFF"/>
          </w:tcPr>
          <w:p>
            <w:pPr>
              <w:spacing w:after="0"/>
              <w:rPr>
                <w:sz w:val="18"/>
                <w:szCs w:val="18"/>
                <w:color w:val="auto"/>
              </w:rPr>
            </w:pPr>
          </w:p>
        </w:tc>
      </w:tr>
      <w:tr>
        <w:trPr>
          <w:trHeight w:val="601"/>
        </w:trPr>
        <w:tc>
          <w:tcPr>
            <w:tcW w:w="154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08" w:right="339" w:bottom="1440" w:gutter="0" w:footer="0" w:header="0"/>
        </w:sectPr>
      </w:pPr>
    </w:p>
    <w:bookmarkStart w:id="9" w:name="page10"/>
    <w:bookmarkEnd w:id="9"/>
    <w:p>
      <w:pPr>
        <w:jc w:val="right"/>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342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34290"/>
                    </a:xfrm>
                    <a:prstGeom prst="rect">
                      <a:avLst/>
                    </a:prstGeom>
                    <a:noFill/>
                  </pic:spPr>
                </pic:pic>
              </a:graphicData>
            </a:graphic>
          </wp:anchor>
        </w:drawing>
        <w:t>Exhibit 99.2</w:t>
      </w:r>
    </w:p>
    <w:p>
      <w:pPr>
        <w:spacing w:after="0" w:line="2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color w:val="auto"/>
        </w:rPr>
        <w:t>Camac Partners Condemns Forte Biosciences’ Seemingly Defensive and Unjustifiable Capital Raise</w:t>
      </w:r>
    </w:p>
    <w:p>
      <w:pPr>
        <w:spacing w:after="0" w:line="227" w:lineRule="exact"/>
        <w:rPr>
          <w:sz w:val="20"/>
          <w:szCs w:val="20"/>
          <w:color w:val="auto"/>
        </w:rPr>
      </w:pPr>
    </w:p>
    <w:p>
      <w:pPr>
        <w:jc w:val="center"/>
        <w:spacing w:after="0" w:line="264" w:lineRule="auto"/>
        <w:rPr>
          <w:sz w:val="20"/>
          <w:szCs w:val="20"/>
          <w:color w:val="auto"/>
        </w:rPr>
      </w:pPr>
      <w:r>
        <w:rPr>
          <w:rFonts w:ascii="Times New Roman" w:cs="Times New Roman" w:eastAsia="Times New Roman" w:hAnsi="Times New Roman"/>
          <w:sz w:val="22"/>
          <w:szCs w:val="22"/>
          <w:b w:val="1"/>
          <w:bCs w:val="1"/>
          <w:i w:val="1"/>
          <w:iCs w:val="1"/>
          <w:color w:val="auto"/>
        </w:rPr>
        <w:t>Fears the Board has Diluted Shareholders for Self-Serving Purposes Following the Emergence of Four 13D Filers, Suggesting the Directors Have Potentially Breached Their Fiduciary Duties</w:t>
      </w:r>
    </w:p>
    <w:p>
      <w:pPr>
        <w:spacing w:after="0" w:line="1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2"/>
          <w:szCs w:val="22"/>
          <w:b w:val="1"/>
          <w:bCs w:val="1"/>
          <w:i w:val="1"/>
          <w:iCs w:val="1"/>
          <w:color w:val="auto"/>
        </w:rPr>
        <w:t>Notes the Company Trades at a ~40% Discount to Cash</w:t>
      </w:r>
    </w:p>
    <w:p>
      <w:pPr>
        <w:spacing w:after="0" w:line="2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1"/>
          <w:szCs w:val="21"/>
          <w:b w:val="1"/>
          <w:bCs w:val="1"/>
          <w:i w:val="1"/>
          <w:iCs w:val="1"/>
          <w:color w:val="auto"/>
        </w:rPr>
        <w:t>Urges the Board to Reverse Course and Return Capital to Long-Suffering Shareholders – or Risk Facing Action from Camac</w:t>
      </w:r>
    </w:p>
    <w:p>
      <w:pPr>
        <w:spacing w:after="0" w:line="251" w:lineRule="exact"/>
        <w:rPr>
          <w:sz w:val="20"/>
          <w:szCs w:val="20"/>
          <w:color w:val="auto"/>
        </w:rPr>
      </w:pPr>
    </w:p>
    <w:p>
      <w:pPr>
        <w:jc w:val="both"/>
        <w:spacing w:after="0" w:line="239" w:lineRule="auto"/>
        <w:rPr>
          <w:sz w:val="20"/>
          <w:szCs w:val="20"/>
          <w:color w:val="auto"/>
        </w:rPr>
      </w:pPr>
      <w:r>
        <w:rPr>
          <w:rFonts w:ascii="Times New Roman" w:cs="Times New Roman" w:eastAsia="Times New Roman" w:hAnsi="Times New Roman"/>
          <w:sz w:val="22"/>
          <w:szCs w:val="22"/>
          <w:color w:val="auto"/>
        </w:rPr>
        <w:t>NEW YORK, August 17, 2022 /-- Camac Partners, LLC (together with its affiliates, "Camac" or “we”), which is one of the largest shareholders of Forte Biosciences, Inc. (Nasdaq: FBRX) (“Forte” or the “Company”), today expressed concerns regarding the Company’s sizable trading price discount relative to its cash on hand and the Board of Directors’ (the “Board”) decision to conduct a highly dilutive equity capital raise following the emergence of four separate Schedule 13D filers.</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Eric Shahinian, founder and managing member of Camac, commented:</w:t>
      </w:r>
    </w:p>
    <w:p>
      <w:pPr>
        <w:spacing w:after="0" w:line="229"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22"/>
          <w:szCs w:val="22"/>
          <w:i w:val="1"/>
          <w:iCs w:val="1"/>
          <w:color w:val="auto"/>
        </w:rPr>
        <w:t>“Since Forte’s initial public offering, the Company’s share price has declined approximately 95%. We believe shareholders have lost all confidence in Forte due to the Board and management’s failure to establish a sensible capital allocation strategy, as well as inexcusable lapses in governance. We understand why the Company now trades at an approximately 40% percent discount to its roughly $45 million in cash. To make matters worse, following the emergence of four separate 13D filers that independently possess significant concerns, the Board has conducted a dilutive capital raise at a massive discount to cash that we view as defensive and without a justifiable business purpose. Rather than take such a brazen step that permanently impairs investors, the Board should consider how to return capital to the Company’s long-suffering shareholders.</w:t>
      </w:r>
    </w:p>
    <w:p>
      <w:pPr>
        <w:spacing w:after="0" w:line="203" w:lineRule="exact"/>
        <w:rPr>
          <w:sz w:val="20"/>
          <w:szCs w:val="20"/>
          <w:color w:val="auto"/>
        </w:rPr>
      </w:pPr>
    </w:p>
    <w:p>
      <w:pPr>
        <w:jc w:val="both"/>
        <w:spacing w:after="0" w:line="238" w:lineRule="auto"/>
        <w:rPr>
          <w:sz w:val="20"/>
          <w:szCs w:val="20"/>
          <w:color w:val="auto"/>
        </w:rPr>
      </w:pPr>
      <w:r>
        <w:rPr>
          <w:rFonts w:ascii="Times New Roman" w:cs="Times New Roman" w:eastAsia="Times New Roman" w:hAnsi="Times New Roman"/>
          <w:sz w:val="22"/>
          <w:szCs w:val="22"/>
          <w:i w:val="1"/>
          <w:iCs w:val="1"/>
          <w:color w:val="auto"/>
        </w:rPr>
        <w:t>We are now putting the Board on notice that Camac is prepared to take any and all actions to protect its investment, which could include initiating litigation against the directors and garnering support from fellow shareholders to remove all directors for cause pursuant to section 20(b) of the Company's bylaws. It seems to us that the Board is more focused on entrenchment than honoring its fiduciary duties. If that is not the case, the Board should promptly announce a plan to return capital to shareholders."</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u w:val="single" w:color="auto"/>
          <w:color w:val="auto"/>
        </w:rPr>
        <w:t>About Camac</w:t>
      </w:r>
    </w:p>
    <w:p>
      <w:pPr>
        <w:spacing w:after="0" w:line="237" w:lineRule="exact"/>
        <w:rPr>
          <w:sz w:val="20"/>
          <w:szCs w:val="20"/>
          <w:color w:val="auto"/>
        </w:rPr>
      </w:pPr>
    </w:p>
    <w:p>
      <w:pPr>
        <w:ind w:right="240"/>
        <w:spacing w:after="0" w:line="261" w:lineRule="auto"/>
        <w:rPr>
          <w:sz w:val="20"/>
          <w:szCs w:val="20"/>
          <w:color w:val="auto"/>
        </w:rPr>
      </w:pPr>
      <w:r>
        <w:rPr>
          <w:rFonts w:ascii="Times New Roman" w:cs="Times New Roman" w:eastAsia="Times New Roman" w:hAnsi="Times New Roman"/>
          <w:sz w:val="21"/>
          <w:szCs w:val="21"/>
          <w:color w:val="auto"/>
        </w:rPr>
        <w:t>Camac is a private investment firm founded in 2011. Camac focuses on extremely mispriced assets in discrete pockets of opportunity. Camac prides itself on its unique sourcing, flexible mandate, and constant focus on non-competitive opportunities. Its investments are long term in nature and focused on compounding capital over several decades rather than months or years.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u w:val="single" w:color="auto"/>
          <w:color w:val="auto"/>
        </w:rPr>
        <w:t>Contacts</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Longacre Square Partners</w:t>
      </w:r>
    </w:p>
    <w:p>
      <w:pPr>
        <w:spacing w:after="0" w:line="14" w:lineRule="exact"/>
        <w:rPr>
          <w:sz w:val="20"/>
          <w:szCs w:val="20"/>
          <w:color w:val="auto"/>
        </w:rPr>
      </w:pPr>
    </w:p>
    <w:p>
      <w:pPr>
        <w:ind w:right="5600"/>
        <w:spacing w:after="0" w:line="258" w:lineRule="auto"/>
        <w:rPr>
          <w:sz w:val="20"/>
          <w:szCs w:val="20"/>
          <w:color w:val="auto"/>
        </w:rPr>
      </w:pPr>
      <w:r>
        <w:rPr>
          <w:rFonts w:ascii="Times New Roman" w:cs="Times New Roman" w:eastAsia="Times New Roman" w:hAnsi="Times New Roman"/>
          <w:sz w:val="21"/>
          <w:szCs w:val="21"/>
          <w:color w:val="auto"/>
        </w:rPr>
        <w:t xml:space="preserve">Greg Marose / Kate Sylvester, 646-386-0091 </w:t>
      </w:r>
      <w:r>
        <w:rPr>
          <w:rFonts w:ascii="Times New Roman" w:cs="Times New Roman" w:eastAsia="Times New Roman" w:hAnsi="Times New Roman"/>
          <w:sz w:val="21"/>
          <w:szCs w:val="21"/>
          <w:u w:val="single" w:color="auto"/>
          <w:color w:val="auto"/>
        </w:rPr>
        <w:t>gmarose@longacresquare.com</w:t>
      </w:r>
      <w:r>
        <w:rPr>
          <w:rFonts w:ascii="Times New Roman" w:cs="Times New Roman" w:eastAsia="Times New Roman" w:hAnsi="Times New Roman"/>
          <w:sz w:val="21"/>
          <w:szCs w:val="21"/>
          <w:color w:val="auto"/>
        </w:rPr>
        <w:t xml:space="preserve"> / </w:t>
      </w:r>
      <w:r>
        <w:rPr>
          <w:rFonts w:ascii="Times New Roman" w:cs="Times New Roman" w:eastAsia="Times New Roman" w:hAnsi="Times New Roman"/>
          <w:sz w:val="21"/>
          <w:szCs w:val="21"/>
          <w:u w:val="single" w:color="auto"/>
          <w:color w:val="auto"/>
        </w:rPr>
        <w:t>ksylvester@longacresquare.com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358140</wp:posOffset>
            </wp:positionV>
            <wp:extent cx="7132320" cy="171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sectPr>
      <w:pgSz w:w="11900" w:h="16838" w:orient="portrait"/>
      <w:cols w:equalWidth="0" w:num="1">
        <w:col w:w="11240"/>
      </w:cols>
      <w:pgMar w:left="320" w:top="279"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lowerLetter"/>
      <w:start w:val="1"/>
    </w:lvl>
    <w:lvl w:ilvl="1">
      <w:lvlJc w:val="left"/>
      <w:lvlText w:val="(%2)"/>
      <w:numFmt w:val="lowerRoman"/>
      <w:start w:val="1"/>
    </w:lvl>
  </w:abstractNum>
  <w:abstractNum w:abstractNumId="1">
    <w:nsid w:val="2AE8944A"/>
    <w:multiLevelType w:val="hybridMultilevel"/>
    <w:lvl w:ilvl="0">
      <w:lvlJc w:val="left"/>
      <w:lvlText w:val="(%1)"/>
      <w:numFmt w:val="lowerLetter"/>
      <w:start w:val="2"/>
    </w:lvl>
  </w:abstractNum>
  <w:abstractNum w:abstractNumId="2">
    <w:nsid w:val="625558EC"/>
    <w:multiLevelType w:val="hybridMultilevel"/>
    <w:lvl w:ilvl="0">
      <w:lvlJc w:val="left"/>
      <w:lvlText w:val="(%1)"/>
      <w:numFmt w:val="lowerLetter"/>
      <w:start w:val="1"/>
    </w:lvl>
  </w:abstractNum>
  <w:abstractNum w:abstractNumId="3">
    <w:nsid w:val="238E1F29"/>
    <w:multiLevelType w:val="hybridMultilevel"/>
    <w:lvl w:ilvl="0">
      <w:lvlJc w:val="left"/>
      <w:lvlText w:val="(%1)"/>
      <w:numFmt w:val="lowerLetter"/>
      <w:start w:val="2"/>
    </w:lvl>
    <w:lvl w:ilvl="1">
      <w:lvlJc w:val="left"/>
      <w:lvlText w:val="(%2)"/>
      <w:numFmt w:val="lowerLetter"/>
      <w:start w:val="4"/>
    </w:lvl>
  </w:abstractNum>
  <w:abstractNum w:abstractNumId="4">
    <w:nsid w:val="46E87CCD"/>
    <w:multiLevelType w:val="hybridMultilevel"/>
    <w:lvl w:ilvl="0">
      <w:lvlJc w:val="left"/>
      <w:lvlText w:val="(%1)"/>
      <w:numFmt w:val="lowerLetter"/>
      <w:start w:val="5"/>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2022-08-18T08:07:26Z</dcterms:created>
  <dcterms:modified xsi:type="dcterms:W3CDTF">2022-08-18T08:07:26Z</dcterms:modified>
</cp:coreProperties>
</file>