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831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83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LITTLEFIELD CHRISTOPHER J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</w:tr>
      <w:tr>
        <w:trPr>
          <w:trHeight w:val="27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711 HIGH STREET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69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2.</w:t>
            </w:r>
          </w:p>
        </w:tc>
        <w:tc>
          <w:tcPr>
            <w:tcW w:w="3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147" w:lineRule="exact"/>
              <w:rPr>
                <w:rFonts w:ascii="Times New Roman" w:cs="Times New Roman" w:eastAsia="Times New Roman" w:hAnsi="Times New Roman"/>
                <w:sz w:val="16"/>
                <w:szCs w:val="16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16"/>
                  <w:szCs w:val="16"/>
                  <w:color w:val="0000EE"/>
                </w:rPr>
                <w:t xml:space="preserve">PRINCIPAL FINANCIAL GROUP INC </w:t>
              </w:r>
            </w:hyperlink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00"/>
              </w:rPr>
              <w:t>[</w:t>
            </w:r>
          </w:p>
        </w:tc>
        <w:tc>
          <w:tcPr>
            <w:tcW w:w="18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PFG 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00"/>
              </w:rPr>
              <w:t>]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3.</w:t>
            </w:r>
          </w:p>
        </w:tc>
        <w:tc>
          <w:tcPr>
            <w:tcW w:w="36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President - RIS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35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12/19/2022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4.</w:t>
            </w:r>
          </w:p>
        </w:tc>
        <w:tc>
          <w:tcPr>
            <w:tcW w:w="3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If Amendment, Date of Original Filed (Month/Day/Year)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100"/>
        <w:spacing w:after="0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12/19/2022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62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80"/>
              <w:spacing w:after="0" w:line="3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vertAlign w:val="subscript"/>
              </w:rPr>
              <w:t>$</w:t>
            </w:r>
            <w:r>
              <w:rPr>
                <w:rFonts w:ascii="Times New Roman" w:cs="Times New Roman" w:eastAsia="Times New Roman" w:hAnsi="Times New Roman"/>
                <w:sz w:val="34"/>
                <w:szCs w:val="34"/>
                <w:color w:val="0000FF"/>
                <w:vertAlign w:val="subscript"/>
              </w:rPr>
              <w:t>0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9,696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40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4"/>
                <w:szCs w:val="34"/>
                <w:color w:val="0000FF"/>
                <w:w w:val="84"/>
                <w:vertAlign w:val="subscript"/>
              </w:rPr>
              <w:t>11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84"/>
              </w:rPr>
              <w:t>(3)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By Trust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gridSpan w:val="1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0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Grant of restricted stock units.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Includes 1,812 shares acquired pursuant to the Principal Financial Group, Inc. Employee Stock Purchase Plan.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Held in revocable trust.</w:t>
      </w:r>
    </w:p>
    <w:p>
      <w:pPr>
        <w:spacing w:after="0" w:line="68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Clint Woods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12/21/2022</w:t>
            </w:r>
          </w:p>
        </w:tc>
      </w:tr>
      <w:tr>
        <w:trPr>
          <w:trHeight w:val="235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180573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2022-12-21T17:17:52Z</dcterms:created>
  <dcterms:modified xsi:type="dcterms:W3CDTF">2022-12-21T17:17:52Z</dcterms:modified>
</cp:coreProperties>
</file>