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50425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04253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7"/>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540" w:type="dxa"/>
            <w:vAlign w:val="bottom"/>
            <w:gridSpan w:val="11"/>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40" w:type="dxa"/>
            <w:vAlign w:val="bottom"/>
            <w:gridSpan w:val="3"/>
            <w:vMerge w:val="restart"/>
          </w:tcPr>
          <w:p>
            <w:pPr>
              <w:spacing w:after="0" w:line="250" w:lineRule="exact"/>
              <w:rPr>
                <w:rFonts w:ascii="Arial" w:cs="Arial" w:eastAsia="Arial" w:hAnsi="Arial"/>
                <w:sz w:val="22"/>
                <w:szCs w:val="22"/>
                <w:color w:val="0000EE"/>
                <w:w w:val="94"/>
              </w:rPr>
            </w:pPr>
            <w:hyperlink r:id="rId12">
              <w:r>
                <w:rPr>
                  <w:rFonts w:ascii="Arial" w:cs="Arial" w:eastAsia="Arial" w:hAnsi="Arial"/>
                  <w:sz w:val="22"/>
                  <w:szCs w:val="22"/>
                  <w:color w:val="0000EE"/>
                  <w:w w:val="94"/>
                </w:rPr>
                <w:t>MCCAUGHAN JAMES P</w:t>
              </w:r>
            </w:hyperlink>
          </w:p>
        </w:tc>
        <w:tc>
          <w:tcPr>
            <w:tcW w:w="1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80" w:type="dxa"/>
            <w:vAlign w:val="bottom"/>
            <w:gridSpan w:val="11"/>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20" w:type="dxa"/>
            <w:vAlign w:val="bottom"/>
          </w:tcPr>
          <w:p>
            <w:pPr>
              <w:spacing w:after="0"/>
              <w:rPr>
                <w:sz w:val="9"/>
                <w:szCs w:val="9"/>
                <w:color w:val="auto"/>
              </w:rPr>
            </w:pPr>
          </w:p>
        </w:tc>
        <w:tc>
          <w:tcPr>
            <w:tcW w:w="170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280" w:type="dxa"/>
            <w:vAlign w:val="bottom"/>
          </w:tcPr>
          <w:p>
            <w:pPr>
              <w:spacing w:after="0"/>
              <w:rPr>
                <w:sz w:val="9"/>
                <w:szCs w:val="9"/>
                <w:color w:val="auto"/>
              </w:rPr>
            </w:pPr>
          </w:p>
        </w:tc>
        <w:tc>
          <w:tcPr>
            <w:tcW w:w="7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40" w:type="dxa"/>
            <w:vAlign w:val="bottom"/>
            <w:gridSpan w:val="3"/>
            <w:vMerge w:val="continue"/>
          </w:tcPr>
          <w:p>
            <w:pPr>
              <w:spacing w:after="0"/>
              <w:rPr>
                <w:sz w:val="4"/>
                <w:szCs w:val="4"/>
                <w:color w:val="auto"/>
              </w:rPr>
            </w:pPr>
          </w:p>
        </w:tc>
        <w:tc>
          <w:tcPr>
            <w:tcW w:w="1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tcPr>
          <w:p>
            <w:pPr>
              <w:spacing w:after="0"/>
              <w:rPr>
                <w:sz w:val="4"/>
                <w:szCs w:val="4"/>
                <w:color w:val="auto"/>
              </w:rPr>
            </w:pPr>
          </w:p>
        </w:tc>
        <w:tc>
          <w:tcPr>
            <w:tcW w:w="580" w:type="dxa"/>
            <w:vAlign w:val="bottom"/>
          </w:tcPr>
          <w:p>
            <w:pPr>
              <w:spacing w:after="0"/>
              <w:rPr>
                <w:sz w:val="4"/>
                <w:szCs w:val="4"/>
                <w:color w:val="auto"/>
              </w:rPr>
            </w:pPr>
          </w:p>
        </w:tc>
        <w:tc>
          <w:tcPr>
            <w:tcW w:w="340" w:type="dxa"/>
            <w:vAlign w:val="bottom"/>
          </w:tcPr>
          <w:p>
            <w:pPr>
              <w:spacing w:after="0"/>
              <w:rPr>
                <w:sz w:val="4"/>
                <w:szCs w:val="4"/>
                <w:color w:val="auto"/>
              </w:rPr>
            </w:pPr>
          </w:p>
        </w:tc>
        <w:tc>
          <w:tcPr>
            <w:tcW w:w="16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70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40" w:type="dxa"/>
            <w:vAlign w:val="bottom"/>
            <w:gridSpan w:val="3"/>
            <w:vMerge w:val="continue"/>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16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80" w:type="dxa"/>
            <w:vAlign w:val="bottom"/>
            <w:tcBorders>
              <w:bottom w:val="single" w:sz="8" w:color="0000EE"/>
            </w:tcBorders>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280" w:type="dxa"/>
            <w:vAlign w:val="bottom"/>
          </w:tcPr>
          <w:p>
            <w:pPr>
              <w:spacing w:after="0"/>
              <w:rPr>
                <w:sz w:val="2"/>
                <w:szCs w:val="2"/>
                <w:color w:val="auto"/>
              </w:rPr>
            </w:pPr>
          </w:p>
        </w:tc>
        <w:tc>
          <w:tcPr>
            <w:tcW w:w="1560" w:type="dxa"/>
            <w:vAlign w:val="bottom"/>
            <w:gridSpan w:val="5"/>
            <w:vMerge w:val="restart"/>
          </w:tcPr>
          <w:p>
            <w:pPr>
              <w:ind w:left="28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40" w:type="dxa"/>
            <w:vAlign w:val="bottom"/>
            <w:tcBorders>
              <w:bottom w:val="single" w:sz="8" w:color="0000EE"/>
            </w:tcBorders>
            <w:gridSpan w:val="3"/>
            <w:vMerge w:val="continue"/>
          </w:tcPr>
          <w:p>
            <w:pPr>
              <w:spacing w:after="0"/>
              <w:rPr>
                <w:sz w:val="5"/>
                <w:szCs w:val="5"/>
                <w:color w:val="auto"/>
              </w:rPr>
            </w:pPr>
          </w:p>
        </w:tc>
        <w:tc>
          <w:tcPr>
            <w:tcW w:w="18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vMerge w:val="restart"/>
          </w:tcPr>
          <w:p>
            <w:pPr>
              <w:spacing w:after="0"/>
              <w:rPr>
                <w:sz w:val="20"/>
                <w:szCs w:val="20"/>
                <w:color w:val="auto"/>
              </w:rPr>
            </w:pPr>
            <w:r>
              <w:rPr>
                <w:rFonts w:ascii="Arial" w:cs="Arial" w:eastAsia="Arial" w:hAnsi="Arial"/>
                <w:sz w:val="18"/>
                <w:szCs w:val="18"/>
                <w:color w:val="0000FF"/>
              </w:rPr>
              <w:t xml:space="preserve">PFG </w:t>
            </w:r>
            <w:r>
              <w:rPr>
                <w:rFonts w:ascii="Arial" w:cs="Arial" w:eastAsia="Arial" w:hAnsi="Arial"/>
                <w:sz w:val="21"/>
                <w:szCs w:val="21"/>
                <w:color w:val="000000"/>
              </w:rPr>
              <w:t>]</w:t>
            </w:r>
          </w:p>
        </w:tc>
        <w:tc>
          <w:tcPr>
            <w:tcW w:w="580" w:type="dxa"/>
            <w:vAlign w:val="bottom"/>
          </w:tcPr>
          <w:p>
            <w:pPr>
              <w:spacing w:after="0"/>
              <w:rPr>
                <w:sz w:val="5"/>
                <w:szCs w:val="5"/>
                <w:color w:val="auto"/>
              </w:rPr>
            </w:pPr>
          </w:p>
        </w:tc>
        <w:tc>
          <w:tcPr>
            <w:tcW w:w="3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28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156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40" w:type="dxa"/>
            <w:vAlign w:val="bottom"/>
            <w:gridSpan w:val="3"/>
          </w:tcPr>
          <w:p>
            <w:pPr>
              <w:spacing w:after="0"/>
              <w:rPr>
                <w:sz w:val="4"/>
                <w:szCs w:val="4"/>
                <w:color w:val="auto"/>
              </w:rPr>
            </w:pPr>
          </w:p>
        </w:tc>
        <w:tc>
          <w:tcPr>
            <w:tcW w:w="18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vMerge w:val="continue"/>
          </w:tcPr>
          <w:p>
            <w:pPr>
              <w:spacing w:after="0"/>
              <w:rPr>
                <w:sz w:val="4"/>
                <w:szCs w:val="4"/>
                <w:color w:val="auto"/>
              </w:rPr>
            </w:pPr>
          </w:p>
        </w:tc>
        <w:tc>
          <w:tcPr>
            <w:tcW w:w="580" w:type="dxa"/>
            <w:vAlign w:val="bottom"/>
          </w:tcPr>
          <w:p>
            <w:pPr>
              <w:spacing w:after="0"/>
              <w:rPr>
                <w:sz w:val="4"/>
                <w:szCs w:val="4"/>
                <w:color w:val="auto"/>
              </w:rPr>
            </w:pPr>
          </w:p>
        </w:tc>
        <w:tc>
          <w:tcPr>
            <w:tcW w:w="340" w:type="dxa"/>
            <w:vAlign w:val="bottom"/>
          </w:tcPr>
          <w:p>
            <w:pPr>
              <w:spacing w:after="0"/>
              <w:rPr>
                <w:sz w:val="4"/>
                <w:szCs w:val="4"/>
                <w:color w:val="auto"/>
              </w:rPr>
            </w:pPr>
          </w:p>
        </w:tc>
        <w:tc>
          <w:tcPr>
            <w:tcW w:w="16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280" w:type="dxa"/>
            <w:vAlign w:val="bottom"/>
          </w:tcPr>
          <w:p>
            <w:pPr>
              <w:spacing w:after="0"/>
              <w:rPr>
                <w:sz w:val="4"/>
                <w:szCs w:val="4"/>
                <w:color w:val="auto"/>
              </w:rPr>
            </w:pPr>
          </w:p>
        </w:tc>
        <w:tc>
          <w:tcPr>
            <w:tcW w:w="156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18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vMerge w:val="continue"/>
          </w:tcPr>
          <w:p>
            <w:pPr>
              <w:spacing w:after="0"/>
              <w:rPr>
                <w:sz w:val="12"/>
                <w:szCs w:val="12"/>
                <w:color w:val="auto"/>
              </w:rPr>
            </w:pPr>
          </w:p>
        </w:tc>
        <w:tc>
          <w:tcPr>
            <w:tcW w:w="5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gridSpan w:val="3"/>
            <w:vMerge w:val="restart"/>
          </w:tcPr>
          <w:p>
            <w:pPr>
              <w:ind w:left="280"/>
              <w:spacing w:after="0"/>
              <w:rPr>
                <w:sz w:val="20"/>
                <w:szCs w:val="20"/>
                <w:color w:val="auto"/>
              </w:rPr>
            </w:pPr>
            <w:r>
              <w:rPr>
                <w:rFonts w:ascii="Arial" w:cs="Arial" w:eastAsia="Arial" w:hAnsi="Arial"/>
                <w:sz w:val="18"/>
                <w:szCs w:val="18"/>
                <w:color w:val="0000FF"/>
              </w:rPr>
              <w:t>X</w:t>
            </w: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280" w:type="dxa"/>
            <w:vAlign w:val="bottom"/>
          </w:tcPr>
          <w:p>
            <w:pPr>
              <w:spacing w:after="0"/>
              <w:rPr>
                <w:sz w:val="12"/>
                <w:szCs w:val="12"/>
                <w:color w:val="auto"/>
              </w:rPr>
            </w:pPr>
          </w:p>
        </w:tc>
        <w:tc>
          <w:tcPr>
            <w:tcW w:w="1560" w:type="dxa"/>
            <w:vAlign w:val="bottom"/>
            <w:gridSpan w:val="5"/>
            <w:vMerge w:val="restart"/>
          </w:tcPr>
          <w:p>
            <w:pPr>
              <w:ind w:left="28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18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Pr>
          <w:p>
            <w:pPr>
              <w:spacing w:after="0"/>
              <w:rPr>
                <w:sz w:val="2"/>
                <w:szCs w:val="2"/>
                <w:color w:val="auto"/>
              </w:rPr>
            </w:pPr>
          </w:p>
        </w:tc>
        <w:tc>
          <w:tcPr>
            <w:tcW w:w="5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gridSpan w:val="3"/>
            <w:vMerge w:val="continue"/>
          </w:tcPr>
          <w:p>
            <w:pPr>
              <w:spacing w:after="0"/>
              <w:rPr>
                <w:sz w:val="2"/>
                <w:szCs w:val="2"/>
                <w:color w:val="auto"/>
              </w:rPr>
            </w:pPr>
          </w:p>
        </w:tc>
        <w:tc>
          <w:tcPr>
            <w:tcW w:w="1240" w:type="dxa"/>
            <w:vAlign w:val="bottom"/>
            <w:gridSpan w:val="2"/>
            <w:vMerge w:val="continue"/>
          </w:tcPr>
          <w:p>
            <w:pPr>
              <w:spacing w:after="0"/>
              <w:rPr>
                <w:sz w:val="2"/>
                <w:szCs w:val="2"/>
                <w:color w:val="auto"/>
              </w:rPr>
            </w:pPr>
          </w:p>
        </w:tc>
        <w:tc>
          <w:tcPr>
            <w:tcW w:w="280" w:type="dxa"/>
            <w:vAlign w:val="bottom"/>
          </w:tcPr>
          <w:p>
            <w:pPr>
              <w:spacing w:after="0"/>
              <w:rPr>
                <w:sz w:val="2"/>
                <w:szCs w:val="2"/>
                <w:color w:val="auto"/>
              </w:rPr>
            </w:pPr>
          </w:p>
        </w:tc>
        <w:tc>
          <w:tcPr>
            <w:tcW w:w="1560" w:type="dxa"/>
            <w:vAlign w:val="bottom"/>
            <w:gridSpan w:val="5"/>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86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460" w:type="dxa"/>
            <w:vAlign w:val="bottom"/>
            <w:gridSpan w:val="3"/>
            <w:vMerge w:val="continue"/>
          </w:tcPr>
          <w:p>
            <w:pPr>
              <w:spacing w:after="0"/>
              <w:rPr>
                <w:sz w:val="7"/>
                <w:szCs w:val="7"/>
                <w:color w:val="auto"/>
              </w:rPr>
            </w:pPr>
          </w:p>
        </w:tc>
        <w:tc>
          <w:tcPr>
            <w:tcW w:w="620" w:type="dxa"/>
            <w:vAlign w:val="bottom"/>
            <w:vMerge w:val="restart"/>
          </w:tcPr>
          <w:p>
            <w:pPr>
              <w:ind w:left="160"/>
              <w:spacing w:after="0"/>
              <w:rPr>
                <w:sz w:val="20"/>
                <w:szCs w:val="20"/>
                <w:color w:val="auto"/>
              </w:rPr>
            </w:pPr>
            <w:r>
              <w:rPr>
                <w:rFonts w:ascii="Arial" w:cs="Arial" w:eastAsia="Arial" w:hAnsi="Arial"/>
                <w:sz w:val="14"/>
                <w:szCs w:val="14"/>
                <w:color w:val="auto"/>
              </w:rPr>
              <w:t>below)</w:t>
            </w:r>
          </w:p>
        </w:tc>
        <w:tc>
          <w:tcPr>
            <w:tcW w:w="62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vMerge w:val="restart"/>
          </w:tcPr>
          <w:p>
            <w:pPr>
              <w:ind w:left="28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60" w:type="dxa"/>
            <w:vAlign w:val="bottom"/>
            <w:gridSpan w:val="7"/>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7"/>
            <w:vMerge w:val="continue"/>
          </w:tcPr>
          <w:p>
            <w:pPr>
              <w:spacing w:after="0"/>
              <w:rPr>
                <w:sz w:val="9"/>
                <w:szCs w:val="9"/>
                <w:color w:val="auto"/>
              </w:rPr>
            </w:pPr>
          </w:p>
        </w:tc>
        <w:tc>
          <w:tcPr>
            <w:tcW w:w="80" w:type="dxa"/>
            <w:vAlign w:val="bottom"/>
          </w:tcPr>
          <w:p>
            <w:pPr>
              <w:spacing w:after="0"/>
              <w:rPr>
                <w:sz w:val="9"/>
                <w:szCs w:val="9"/>
                <w:color w:val="auto"/>
              </w:rPr>
            </w:pPr>
          </w:p>
        </w:tc>
        <w:tc>
          <w:tcPr>
            <w:tcW w:w="4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3080" w:type="dxa"/>
            <w:vAlign w:val="bottom"/>
            <w:gridSpan w:val="8"/>
            <w:vMerge w:val="restart"/>
          </w:tcPr>
          <w:p>
            <w:pPr>
              <w:ind w:left="140"/>
              <w:spacing w:after="0"/>
              <w:rPr>
                <w:sz w:val="20"/>
                <w:szCs w:val="20"/>
                <w:color w:val="auto"/>
              </w:rPr>
            </w:pPr>
            <w:r>
              <w:rPr>
                <w:rFonts w:ascii="Arial" w:cs="Arial" w:eastAsia="Arial" w:hAnsi="Arial"/>
                <w:sz w:val="18"/>
                <w:szCs w:val="18"/>
                <w:color w:val="0000FF"/>
              </w:rPr>
              <w:t>President - Global Asset Mgmt.</w:t>
            </w: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60" w:type="dxa"/>
            <w:vAlign w:val="bottom"/>
            <w:gridSpan w:val="7"/>
            <w:vMerge w:val="continue"/>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80" w:type="dxa"/>
            <w:vAlign w:val="bottom"/>
            <w:gridSpan w:val="8"/>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86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320" w:type="dxa"/>
            <w:vAlign w:val="bottom"/>
            <w:gridSpan w:val="5"/>
            <w:vMerge w:val="restart"/>
          </w:tcPr>
          <w:p>
            <w:pPr>
              <w:ind w:left="240"/>
              <w:spacing w:after="0"/>
              <w:rPr>
                <w:sz w:val="20"/>
                <w:szCs w:val="20"/>
                <w:color w:val="auto"/>
              </w:rPr>
            </w:pPr>
            <w:r>
              <w:rPr>
                <w:rFonts w:ascii="Arial" w:cs="Arial" w:eastAsia="Arial" w:hAnsi="Arial"/>
                <w:sz w:val="18"/>
                <w:szCs w:val="18"/>
                <w:color w:val="0000FF"/>
              </w:rPr>
              <w:t>12/02/2011</w:t>
            </w:r>
          </w:p>
        </w:tc>
        <w:tc>
          <w:tcPr>
            <w:tcW w:w="340" w:type="dxa"/>
            <w:vAlign w:val="bottom"/>
          </w:tcPr>
          <w:p>
            <w:pPr>
              <w:spacing w:after="0"/>
              <w:rPr>
                <w:sz w:val="9"/>
                <w:szCs w:val="9"/>
                <w:color w:val="auto"/>
              </w:rPr>
            </w:pPr>
          </w:p>
        </w:tc>
        <w:tc>
          <w:tcPr>
            <w:tcW w:w="16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80" w:type="dxa"/>
            <w:vAlign w:val="bottom"/>
          </w:tcPr>
          <w:p>
            <w:pPr>
              <w:spacing w:after="0"/>
              <w:rPr>
                <w:sz w:val="9"/>
                <w:szCs w:val="9"/>
                <w:color w:val="auto"/>
              </w:rPr>
            </w:pPr>
          </w:p>
        </w:tc>
        <w:tc>
          <w:tcPr>
            <w:tcW w:w="4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3080" w:type="dxa"/>
            <w:vAlign w:val="bottom"/>
            <w:gridSpan w:val="8"/>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320" w:type="dxa"/>
            <w:vAlign w:val="bottom"/>
            <w:gridSpan w:val="5"/>
            <w:vMerge w:val="continue"/>
          </w:tcPr>
          <w:p>
            <w:pPr>
              <w:spacing w:after="0"/>
              <w:rPr>
                <w:sz w:val="11"/>
                <w:szCs w:val="11"/>
                <w:color w:val="auto"/>
              </w:rPr>
            </w:pP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86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580" w:type="dxa"/>
            <w:vAlign w:val="bottom"/>
            <w:tcBorders>
              <w:bottom w:val="single" w:sz="8" w:color="2C2C2C"/>
            </w:tcBorders>
            <w:gridSpan w:val="4"/>
          </w:tcPr>
          <w:p>
            <w:pPr>
              <w:spacing w:after="0"/>
              <w:rPr>
                <w:sz w:val="9"/>
                <w:szCs w:val="9"/>
                <w:color w:val="auto"/>
              </w:rPr>
            </w:pPr>
          </w:p>
        </w:tc>
        <w:tc>
          <w:tcPr>
            <w:tcW w:w="1940" w:type="dxa"/>
            <w:vAlign w:val="bottom"/>
            <w:tcBorders>
              <w:bottom w:val="single" w:sz="8" w:color="2C2C2C"/>
            </w:tcBorders>
            <w:gridSpan w:val="5"/>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3140" w:type="dxa"/>
            <w:vAlign w:val="bottom"/>
            <w:tcBorders>
              <w:bottom w:val="single" w:sz="8" w:color="2C2C2C"/>
            </w:tcBorders>
            <w:gridSpan w:val="7"/>
          </w:tcPr>
          <w:p>
            <w:pPr>
              <w:spacing w:after="0"/>
              <w:rPr>
                <w:sz w:val="9"/>
                <w:szCs w:val="9"/>
                <w:color w:val="auto"/>
              </w:rPr>
            </w:pPr>
          </w:p>
        </w:tc>
        <w:tc>
          <w:tcPr>
            <w:tcW w:w="100" w:type="dxa"/>
            <w:vAlign w:val="bottom"/>
            <w:gridSpan w:val="2"/>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18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40" w:type="dxa"/>
            <w:vAlign w:val="bottom"/>
            <w:gridSpan w:val="10"/>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40" w:type="dxa"/>
            <w:vAlign w:val="bottom"/>
          </w:tcPr>
          <w:p>
            <w:pPr>
              <w:spacing w:after="0"/>
              <w:rPr>
                <w:sz w:val="7"/>
                <w:szCs w:val="7"/>
                <w:color w:val="auto"/>
              </w:rPr>
            </w:pPr>
          </w:p>
        </w:tc>
        <w:tc>
          <w:tcPr>
            <w:tcW w:w="120" w:type="dxa"/>
            <w:vAlign w:val="bottom"/>
            <w:vMerge w:val="restart"/>
          </w:tcPr>
          <w:p>
            <w:pPr>
              <w:spacing w:after="0"/>
              <w:rPr>
                <w:sz w:val="7"/>
                <w:szCs w:val="7"/>
                <w:color w:val="auto"/>
              </w:rPr>
            </w:pPr>
          </w:p>
        </w:tc>
        <w:tc>
          <w:tcPr>
            <w:tcW w:w="3540" w:type="dxa"/>
            <w:vAlign w:val="bottom"/>
            <w:gridSpan w:val="11"/>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60" w:type="dxa"/>
            <w:vAlign w:val="bottom"/>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40" w:type="dxa"/>
            <w:vAlign w:val="bottom"/>
            <w:gridSpan w:val="10"/>
            <w:vMerge w:val="continue"/>
          </w:tcPr>
          <w:p>
            <w:pPr>
              <w:spacing w:after="0"/>
              <w:rPr>
                <w:sz w:val="8"/>
                <w:szCs w:val="8"/>
                <w:color w:val="auto"/>
              </w:rPr>
            </w:pPr>
          </w:p>
        </w:tc>
        <w:tc>
          <w:tcPr>
            <w:tcW w:w="140" w:type="dxa"/>
            <w:vAlign w:val="bottom"/>
          </w:tcPr>
          <w:p>
            <w:pPr>
              <w:spacing w:after="0"/>
              <w:rPr>
                <w:sz w:val="8"/>
                <w:szCs w:val="8"/>
                <w:color w:val="auto"/>
              </w:rPr>
            </w:pPr>
          </w:p>
        </w:tc>
        <w:tc>
          <w:tcPr>
            <w:tcW w:w="120" w:type="dxa"/>
            <w:vAlign w:val="bottom"/>
            <w:vMerge w:val="continue"/>
          </w:tcPr>
          <w:p>
            <w:pPr>
              <w:spacing w:after="0"/>
              <w:rPr>
                <w:sz w:val="8"/>
                <w:szCs w:val="8"/>
                <w:color w:val="auto"/>
              </w:rPr>
            </w:pPr>
          </w:p>
        </w:tc>
        <w:tc>
          <w:tcPr>
            <w:tcW w:w="3540" w:type="dxa"/>
            <w:vAlign w:val="bottom"/>
            <w:gridSpan w:val="11"/>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6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6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8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260" w:type="dxa"/>
            <w:vAlign w:val="bottom"/>
            <w:gridSpan w:val="10"/>
          </w:tcPr>
          <w:p>
            <w:pPr>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18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080" w:type="dxa"/>
            <w:vAlign w:val="bottom"/>
            <w:gridSpan w:val="8"/>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20" w:type="dxa"/>
            <w:vAlign w:val="bottom"/>
          </w:tcPr>
          <w:p>
            <w:pPr>
              <w:ind w:left="180"/>
              <w:spacing w:after="0"/>
              <w:rPr>
                <w:sz w:val="20"/>
                <w:szCs w:val="20"/>
                <w:color w:val="auto"/>
              </w:rPr>
            </w:pPr>
            <w:r>
              <w:rPr>
                <w:rFonts w:ascii="Arial" w:cs="Arial" w:eastAsia="Arial" w:hAnsi="Arial"/>
                <w:sz w:val="14"/>
                <w:szCs w:val="14"/>
                <w:color w:val="auto"/>
                <w:w w:val="94"/>
              </w:rPr>
              <w:t>Person</w:t>
            </w: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80" w:type="dxa"/>
            <w:vAlign w:val="bottom"/>
            <w:tcBorders>
              <w:bottom w:val="single" w:sz="8" w:color="2C2C2C"/>
            </w:tcBorders>
            <w:gridSpan w:val="4"/>
          </w:tcPr>
          <w:p>
            <w:pPr>
              <w:spacing w:after="0"/>
              <w:rPr>
                <w:sz w:val="11"/>
                <w:szCs w:val="11"/>
                <w:color w:val="auto"/>
              </w:rPr>
            </w:pPr>
          </w:p>
        </w:tc>
        <w:tc>
          <w:tcPr>
            <w:tcW w:w="1940" w:type="dxa"/>
            <w:vAlign w:val="bottom"/>
            <w:tcBorders>
              <w:bottom w:val="single" w:sz="8" w:color="2C2C2C"/>
            </w:tcBorders>
            <w:gridSpan w:val="5"/>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gridSpan w:val="3"/>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460" w:type="dxa"/>
            <w:vAlign w:val="bottom"/>
            <w:tcBorders>
              <w:top w:val="single" w:sz="8" w:color="2C2C2C"/>
            </w:tcBorders>
            <w:gridSpan w:val="22"/>
          </w:tcPr>
          <w:p>
            <w:pPr>
              <w:ind w:left="780"/>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62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340" w:type="dxa"/>
            <w:vAlign w:val="bottom"/>
            <w:tcBorders>
              <w:bottom w:val="single" w:sz="8" w:color="2C2C2C"/>
            </w:tcBorders>
            <w:gridSpan w:val="3"/>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gridSpan w:val="3"/>
          </w:tcPr>
          <w:p>
            <w:pPr>
              <w:spacing w:after="0"/>
              <w:rPr>
                <w:sz w:val="4"/>
                <w:szCs w:val="4"/>
                <w:color w:val="auto"/>
              </w:rPr>
            </w:pPr>
          </w:p>
        </w:tc>
        <w:tc>
          <w:tcPr>
            <w:tcW w:w="66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40" w:type="dxa"/>
            <w:vAlign w:val="bottom"/>
            <w:gridSpan w:val="5"/>
          </w:tcPr>
          <w:p>
            <w:pPr>
              <w:ind w:left="82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gridSpan w:val="2"/>
          </w:tcPr>
          <w:p>
            <w:pPr>
              <w:spacing w:after="0"/>
              <w:rPr>
                <w:sz w:val="20"/>
                <w:szCs w:val="20"/>
                <w:color w:val="auto"/>
              </w:rPr>
            </w:pPr>
            <w:r>
              <w:rPr>
                <w:rFonts w:ascii="Arial" w:cs="Arial" w:eastAsia="Arial" w:hAnsi="Arial"/>
                <w:sz w:val="12"/>
                <w:szCs w:val="12"/>
                <w:b w:val="1"/>
                <w:bCs w:val="1"/>
                <w:color w:val="auto"/>
              </w:rPr>
              <w:t>2A. Deemed</w:t>
            </w:r>
          </w:p>
        </w:tc>
        <w:tc>
          <w:tcPr>
            <w:tcW w:w="68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8"/>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4"/>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9"/>
              </w:rPr>
              <w:t>Execution Date,</w:t>
            </w:r>
          </w:p>
        </w:tc>
        <w:tc>
          <w:tcPr>
            <w:tcW w:w="16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8"/>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940" w:type="dxa"/>
            <w:vAlign w:val="bottom"/>
            <w:gridSpan w:val="5"/>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spacing w:after="0" w:line="135"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(Month/Day/Year)  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6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500" w:type="dxa"/>
            <w:vAlign w:val="bottom"/>
          </w:tcPr>
          <w:p>
            <w:pPr>
              <w:spacing w:after="0"/>
              <w:rPr>
                <w:sz w:val="6"/>
                <w:szCs w:val="6"/>
                <w:color w:val="auto"/>
              </w:rPr>
            </w:pPr>
          </w:p>
        </w:tc>
        <w:tc>
          <w:tcPr>
            <w:tcW w:w="5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2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w w:val="98"/>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60" w:type="dxa"/>
            <w:vAlign w:val="bottom"/>
            <w:gridSpan w:val="4"/>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6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500" w:type="dxa"/>
            <w:vAlign w:val="bottom"/>
          </w:tcPr>
          <w:p>
            <w:pPr>
              <w:spacing w:after="0"/>
              <w:rPr>
                <w:sz w:val="3"/>
                <w:szCs w:val="3"/>
                <w:color w:val="auto"/>
              </w:rPr>
            </w:pPr>
          </w:p>
        </w:tc>
        <w:tc>
          <w:tcPr>
            <w:tcW w:w="580" w:type="dxa"/>
            <w:vAlign w:val="bottom"/>
          </w:tcPr>
          <w:p>
            <w:pPr>
              <w:spacing w:after="0"/>
              <w:rPr>
                <w:sz w:val="3"/>
                <w:szCs w:val="3"/>
                <w:color w:val="auto"/>
              </w:rPr>
            </w:pPr>
          </w:p>
        </w:tc>
        <w:tc>
          <w:tcPr>
            <w:tcW w:w="3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12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6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1"/>
                <w:szCs w:val="11"/>
                <w:color w:val="auto"/>
              </w:rPr>
            </w:pPr>
          </w:p>
        </w:tc>
        <w:tc>
          <w:tcPr>
            <w:tcW w:w="600" w:type="dxa"/>
            <w:vAlign w:val="bottom"/>
            <w:gridSpan w:val="2"/>
          </w:tcPr>
          <w:p>
            <w:pPr>
              <w:ind w:left="240"/>
              <w:spacing w:after="0" w:line="135"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460" w:type="dxa"/>
            <w:vAlign w:val="bottom"/>
            <w:gridSpan w:val="3"/>
            <w:vMerge w:val="restart"/>
          </w:tcPr>
          <w:p>
            <w:pPr>
              <w:jc w:val="right"/>
              <w:ind w:right="52"/>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60" w:type="dxa"/>
            <w:vAlign w:val="bottom"/>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580" w:type="dxa"/>
            <w:vAlign w:val="bottom"/>
          </w:tcPr>
          <w:p>
            <w:pPr>
              <w:spacing w:after="0"/>
              <w:rPr>
                <w:sz w:val="8"/>
                <w:szCs w:val="8"/>
                <w:color w:val="auto"/>
              </w:rPr>
            </w:pPr>
          </w:p>
        </w:tc>
        <w:tc>
          <w:tcPr>
            <w:tcW w:w="340" w:type="dxa"/>
            <w:vAlign w:val="bottom"/>
          </w:tcPr>
          <w:p>
            <w:pPr>
              <w:spacing w:after="0"/>
              <w:rPr>
                <w:sz w:val="8"/>
                <w:szCs w:val="8"/>
                <w:color w:val="auto"/>
              </w:rPr>
            </w:pPr>
          </w:p>
        </w:tc>
        <w:tc>
          <w:tcPr>
            <w:tcW w:w="16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80" w:type="dxa"/>
            <w:vAlign w:val="bottom"/>
          </w:tcPr>
          <w:p>
            <w:pPr>
              <w:spacing w:after="0"/>
              <w:rPr>
                <w:sz w:val="8"/>
                <w:szCs w:val="8"/>
                <w:color w:val="auto"/>
              </w:rPr>
            </w:pPr>
          </w:p>
        </w:tc>
        <w:tc>
          <w:tcPr>
            <w:tcW w:w="600" w:type="dxa"/>
            <w:vAlign w:val="bottom"/>
            <w:gridSpan w:val="2"/>
            <w:vMerge w:val="restart"/>
          </w:tcPr>
          <w:p>
            <w:pPr>
              <w:ind w:left="240"/>
              <w:spacing w:after="0"/>
              <w:rPr>
                <w:sz w:val="20"/>
                <w:szCs w:val="20"/>
                <w:color w:val="auto"/>
              </w:rPr>
            </w:pPr>
            <w:r>
              <w:rPr>
                <w:rFonts w:ascii="Arial" w:cs="Arial" w:eastAsia="Arial" w:hAnsi="Arial"/>
                <w:sz w:val="12"/>
                <w:szCs w:val="12"/>
                <w:b w:val="1"/>
                <w:bCs w:val="1"/>
                <w:color w:val="auto"/>
              </w:rPr>
              <w:t>(D)</w:t>
            </w:r>
          </w:p>
        </w:tc>
        <w:tc>
          <w:tcPr>
            <w:tcW w:w="140" w:type="dxa"/>
            <w:vAlign w:val="bottom"/>
          </w:tcPr>
          <w:p>
            <w:pPr>
              <w:spacing w:after="0"/>
              <w:rPr>
                <w:sz w:val="8"/>
                <w:szCs w:val="8"/>
                <w:color w:val="auto"/>
              </w:rPr>
            </w:pPr>
          </w:p>
        </w:tc>
        <w:tc>
          <w:tcPr>
            <w:tcW w:w="460" w:type="dxa"/>
            <w:vAlign w:val="bottom"/>
            <w:gridSpan w:val="3"/>
            <w:vMerge w:val="continue"/>
          </w:tcPr>
          <w:p>
            <w:pPr>
              <w:spacing w:after="0"/>
              <w:rPr>
                <w:sz w:val="8"/>
                <w:szCs w:val="8"/>
                <w:color w:val="auto"/>
              </w:rPr>
            </w:pPr>
          </w:p>
        </w:tc>
        <w:tc>
          <w:tcPr>
            <w:tcW w:w="12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6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tcPr>
          <w:p>
            <w:pPr>
              <w:spacing w:after="0"/>
              <w:rPr>
                <w:sz w:val="5"/>
                <w:szCs w:val="5"/>
                <w:color w:val="auto"/>
              </w:rPr>
            </w:pPr>
          </w:p>
        </w:tc>
        <w:tc>
          <w:tcPr>
            <w:tcW w:w="580" w:type="dxa"/>
            <w:vAlign w:val="bottom"/>
          </w:tcPr>
          <w:p>
            <w:pPr>
              <w:spacing w:after="0"/>
              <w:rPr>
                <w:sz w:val="5"/>
                <w:szCs w:val="5"/>
                <w:color w:val="auto"/>
              </w:rPr>
            </w:pPr>
          </w:p>
        </w:tc>
        <w:tc>
          <w:tcPr>
            <w:tcW w:w="3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gridSpan w:val="2"/>
            <w:vMerge w:val="continue"/>
          </w:tcPr>
          <w:p>
            <w:pPr>
              <w:spacing w:after="0"/>
              <w:rPr>
                <w:sz w:val="5"/>
                <w:szCs w:val="5"/>
                <w:color w:val="auto"/>
              </w:rPr>
            </w:pPr>
          </w:p>
        </w:tc>
        <w:tc>
          <w:tcPr>
            <w:tcW w:w="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28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1"/>
        </w:trPr>
        <w:tc>
          <w:tcPr>
            <w:tcW w:w="2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86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1940" w:type="dxa"/>
            <w:vAlign w:val="bottom"/>
            <w:tcBorders>
              <w:bottom w:val="single" w:sz="8" w:color="2C2C2C"/>
            </w:tcBorders>
            <w:gridSpan w:val="5"/>
          </w:tcPr>
          <w:p>
            <w:pPr>
              <w:jc w:val="center"/>
              <w:ind w:left="611"/>
              <w:spacing w:after="0"/>
              <w:rPr>
                <w:sz w:val="20"/>
                <w:szCs w:val="20"/>
                <w:color w:val="auto"/>
              </w:rPr>
            </w:pPr>
            <w:r>
              <w:rPr>
                <w:rFonts w:ascii="Arial" w:cs="Arial" w:eastAsia="Arial" w:hAnsi="Arial"/>
                <w:sz w:val="18"/>
                <w:szCs w:val="18"/>
                <w:color w:val="0000FF"/>
                <w:w w:val="86"/>
              </w:rPr>
              <w:t>12/02/2011</w:t>
            </w:r>
          </w:p>
        </w:tc>
        <w:tc>
          <w:tcPr>
            <w:tcW w:w="58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A</w:t>
            </w:r>
          </w:p>
        </w:tc>
        <w:tc>
          <w:tcPr>
            <w:tcW w:w="34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2"/>
          </w:tcPr>
          <w:p>
            <w:pPr>
              <w:ind w:left="160"/>
              <w:spacing w:after="0"/>
              <w:rPr>
                <w:sz w:val="20"/>
                <w:szCs w:val="20"/>
                <w:color w:val="auto"/>
              </w:rPr>
            </w:pPr>
            <w:r>
              <w:rPr>
                <w:rFonts w:ascii="Arial" w:cs="Arial" w:eastAsia="Arial" w:hAnsi="Arial"/>
                <w:sz w:val="18"/>
                <w:szCs w:val="18"/>
                <w:color w:val="0000FF"/>
                <w:w w:val="93"/>
              </w:rPr>
              <w:t>3,049</w:t>
            </w:r>
          </w:p>
        </w:tc>
        <w:tc>
          <w:tcPr>
            <w:tcW w:w="600" w:type="dxa"/>
            <w:vAlign w:val="bottom"/>
            <w:tcBorders>
              <w:bottom w:val="single" w:sz="8" w:color="2C2C2C"/>
            </w:tcBorders>
            <w:gridSpan w:val="2"/>
          </w:tcPr>
          <w:p>
            <w:pPr>
              <w:ind w:left="380"/>
              <w:spacing w:after="0"/>
              <w:rPr>
                <w:sz w:val="20"/>
                <w:szCs w:val="20"/>
                <w:color w:val="auto"/>
              </w:rPr>
            </w:pPr>
            <w:r>
              <w:rPr>
                <w:rFonts w:ascii="Arial" w:cs="Arial" w:eastAsia="Arial" w:hAnsi="Arial"/>
                <w:sz w:val="18"/>
                <w:szCs w:val="18"/>
                <w:color w:val="0000FF"/>
              </w:rPr>
              <w:t>A</w:t>
            </w:r>
          </w:p>
        </w:tc>
        <w:tc>
          <w:tcPr>
            <w:tcW w:w="14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gridSpan w:val="3"/>
          </w:tcPr>
          <w:p>
            <w:pPr>
              <w:jc w:val="right"/>
              <w:spacing w:after="0" w:line="324" w:lineRule="exact"/>
              <w:rPr>
                <w:sz w:val="20"/>
                <w:szCs w:val="20"/>
                <w:color w:val="auto"/>
              </w:rPr>
            </w:pPr>
            <w:r>
              <w:rPr>
                <w:rFonts w:ascii="Arial" w:cs="Arial" w:eastAsia="Arial" w:hAnsi="Arial"/>
                <w:sz w:val="35"/>
                <w:szCs w:val="35"/>
                <w:color w:val="000000"/>
                <w:vertAlign w:val="subscript"/>
              </w:rPr>
              <w:t>$</w:t>
            </w:r>
            <w:r>
              <w:rPr>
                <w:rFonts w:ascii="Arial" w:cs="Arial" w:eastAsia="Arial" w:hAnsi="Arial"/>
                <w:sz w:val="35"/>
                <w:szCs w:val="35"/>
                <w:color w:val="0000FF"/>
                <w:vertAlign w:val="subscript"/>
              </w:rPr>
              <w:t>0</w:t>
            </w:r>
            <w:r>
              <w:rPr>
                <w:rFonts w:ascii="Arial" w:cs="Arial" w:eastAsia="Arial" w:hAnsi="Arial"/>
                <w:sz w:val="11"/>
                <w:szCs w:val="11"/>
                <w:color w:val="008000"/>
              </w:rPr>
              <w:t>(1)</w:t>
            </w:r>
          </w:p>
        </w:tc>
        <w:tc>
          <w:tcPr>
            <w:tcW w:w="12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gridSpan w:val="2"/>
          </w:tcPr>
          <w:p>
            <w:pPr>
              <w:ind w:left="260"/>
              <w:spacing w:after="0"/>
              <w:rPr>
                <w:sz w:val="20"/>
                <w:szCs w:val="20"/>
                <w:color w:val="auto"/>
              </w:rPr>
            </w:pPr>
            <w:r>
              <w:rPr>
                <w:rFonts w:ascii="Arial" w:cs="Arial" w:eastAsia="Arial" w:hAnsi="Arial"/>
                <w:sz w:val="18"/>
                <w:szCs w:val="18"/>
                <w:color w:val="0000FF"/>
              </w:rPr>
              <w:t>154,080</w:t>
            </w:r>
            <w:r>
              <w:rPr>
                <w:rFonts w:ascii="Arial" w:cs="Arial" w:eastAsia="Arial" w:hAnsi="Arial"/>
                <w:sz w:val="22"/>
                <w:szCs w:val="22"/>
                <w:color w:val="008000"/>
                <w:vertAlign w:val="superscript"/>
              </w:rPr>
              <w:t>(2)</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6600" w:type="dxa"/>
            <w:vAlign w:val="bottom"/>
            <w:tcBorders>
              <w:top w:val="single" w:sz="8" w:color="2C2C2C"/>
            </w:tcBorders>
            <w:gridSpan w:val="21"/>
          </w:tcPr>
          <w:p>
            <w:pPr>
              <w:ind w:left="140"/>
              <w:spacing w:after="0"/>
              <w:rPr>
                <w:sz w:val="20"/>
                <w:szCs w:val="20"/>
                <w:color w:val="auto"/>
              </w:rPr>
            </w:pPr>
            <w:r>
              <w:rPr>
                <w:rFonts w:ascii="Arial" w:cs="Arial" w:eastAsia="Arial" w:hAnsi="Arial"/>
                <w:sz w:val="18"/>
                <w:szCs w:val="18"/>
                <w:b w:val="1"/>
                <w:bCs w:val="1"/>
                <w:color w:val="auto"/>
                <w:w w:val="99"/>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680" w:type="dxa"/>
            <w:vAlign w:val="bottom"/>
            <w:gridSpan w:val="18"/>
          </w:tcPr>
          <w:p>
            <w:pPr>
              <w:jc w:val="right"/>
              <w:ind w:right="52"/>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1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540" w:type="dxa"/>
            <w:vAlign w:val="bottom"/>
            <w:tcBorders>
              <w:bottom w:val="single" w:sz="8" w:color="2C2C2C"/>
            </w:tcBorders>
            <w:gridSpan w:val="4"/>
          </w:tcPr>
          <w:p>
            <w:pPr>
              <w:spacing w:after="0"/>
              <w:rPr>
                <w:sz w:val="4"/>
                <w:szCs w:val="4"/>
                <w:color w:val="auto"/>
              </w:rPr>
            </w:pPr>
          </w:p>
        </w:tc>
        <w:tc>
          <w:tcPr>
            <w:tcW w:w="56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jc w:val="center"/>
              <w:spacing w:after="0"/>
              <w:rPr>
                <w:sz w:val="20"/>
                <w:szCs w:val="20"/>
                <w:color w:val="auto"/>
              </w:rPr>
            </w:pPr>
            <w:r>
              <w:rPr>
                <w:rFonts w:ascii="Arial" w:cs="Arial" w:eastAsia="Arial" w:hAnsi="Arial"/>
                <w:sz w:val="12"/>
                <w:szCs w:val="12"/>
                <w:b w:val="1"/>
                <w:bCs w:val="1"/>
                <w:color w:val="auto"/>
                <w:w w:val="99"/>
              </w:rPr>
              <w:t>4.</w:t>
            </w: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920" w:type="dxa"/>
            <w:vAlign w:val="bottom"/>
            <w:gridSpan w:val="2"/>
          </w:tcPr>
          <w:p>
            <w:pPr>
              <w:ind w:left="16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3"/>
          </w:tcPr>
          <w:p>
            <w:pPr>
              <w:ind w:left="40"/>
              <w:spacing w:after="0"/>
              <w:rPr>
                <w:sz w:val="20"/>
                <w:szCs w:val="20"/>
                <w:color w:val="auto"/>
              </w:rPr>
            </w:pPr>
            <w:r>
              <w:rPr>
                <w:rFonts w:ascii="Arial" w:cs="Arial" w:eastAsia="Arial" w:hAnsi="Arial"/>
                <w:sz w:val="12"/>
                <w:szCs w:val="12"/>
                <w:b w:val="1"/>
                <w:bCs w:val="1"/>
                <w:color w:val="auto"/>
                <w:w w:val="98"/>
              </w:rPr>
              <w:t>7. Title and</w:t>
            </w: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6"/>
              </w:rPr>
              <w:t>Transaction</w:t>
            </w:r>
          </w:p>
        </w:tc>
        <w:tc>
          <w:tcPr>
            <w:tcW w:w="58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10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Ownership</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8"/>
              </w:rPr>
              <w:t>Code (Instr.</w:t>
            </w:r>
          </w:p>
        </w:tc>
        <w:tc>
          <w:tcPr>
            <w:tcW w:w="92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jc w:val="center"/>
              <w:ind w:right="20"/>
              <w:spacing w:after="0" w:line="135" w:lineRule="exact"/>
              <w:rPr>
                <w:sz w:val="20"/>
                <w:szCs w:val="20"/>
                <w:color w:val="auto"/>
              </w:rPr>
            </w:pPr>
            <w:r>
              <w:rPr>
                <w:rFonts w:ascii="Arial" w:cs="Arial" w:eastAsia="Arial" w:hAnsi="Arial"/>
                <w:sz w:val="12"/>
                <w:szCs w:val="12"/>
                <w:b w:val="1"/>
                <w:bCs w:val="1"/>
                <w:color w:val="auto"/>
                <w:w w:val="93"/>
              </w:rPr>
              <w:t>8)</w:t>
            </w:r>
          </w:p>
        </w:tc>
        <w:tc>
          <w:tcPr>
            <w:tcW w:w="500" w:type="dxa"/>
            <w:vAlign w:val="bottom"/>
          </w:tcPr>
          <w:p>
            <w:pPr>
              <w:spacing w:after="0"/>
              <w:rPr>
                <w:sz w:val="11"/>
                <w:szCs w:val="11"/>
                <w:color w:val="auto"/>
              </w:rPr>
            </w:pPr>
          </w:p>
        </w:tc>
        <w:tc>
          <w:tcPr>
            <w:tcW w:w="92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w w:val="98"/>
              </w:rPr>
              <w:t>Underlying</w:t>
            </w: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2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Acquired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7"/>
          </w:tcPr>
          <w:p>
            <w:pPr>
              <w:ind w:left="40"/>
              <w:spacing w:after="0" w:line="135"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7"/>
          </w:tcPr>
          <w:p>
            <w:pPr>
              <w:ind w:left="40"/>
              <w:spacing w:after="0" w:line="135"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2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Disposed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 (D)</w:t>
            </w: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2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(Instr. 3, 4</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8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3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860" w:type="dxa"/>
            <w:vAlign w:val="bottom"/>
          </w:tcPr>
          <w:p>
            <w:pPr>
              <w:spacing w:after="0"/>
              <w:rPr>
                <w:sz w:val="4"/>
                <w:szCs w:val="4"/>
                <w:color w:val="auto"/>
              </w:rPr>
            </w:pPr>
          </w:p>
        </w:tc>
        <w:tc>
          <w:tcPr>
            <w:tcW w:w="1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2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line="135" w:lineRule="exact"/>
              <w:rPr>
                <w:sz w:val="20"/>
                <w:szCs w:val="20"/>
                <w:color w:val="auto"/>
              </w:rPr>
            </w:pPr>
            <w:r>
              <w:rPr>
                <w:rFonts w:ascii="Arial" w:cs="Arial" w:eastAsia="Arial" w:hAnsi="Arial"/>
                <w:sz w:val="12"/>
                <w:szCs w:val="12"/>
                <w:b w:val="1"/>
                <w:bCs w:val="1"/>
                <w:color w:val="auto"/>
                <w:w w:val="99"/>
              </w:rPr>
              <w:t>or</w:t>
            </w: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4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580" w:type="dxa"/>
            <w:vAlign w:val="bottom"/>
          </w:tcPr>
          <w:p>
            <w:pPr>
              <w:ind w:left="160"/>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680" w:type="dxa"/>
            <w:vAlign w:val="bottom"/>
            <w:gridSpan w:val="2"/>
          </w:tcPr>
          <w:p>
            <w:pPr>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3"/>
          </w:tcPr>
          <w:p>
            <w:pPr>
              <w:ind w:left="4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(3)</w:t>
            </w:r>
          </w:p>
        </w:tc>
        <w:tc>
          <w:tcPr>
            <w:tcW w:w="8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6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(4)</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(4)</w:t>
            </w:r>
          </w:p>
        </w:tc>
        <w:tc>
          <w:tcPr>
            <w:tcW w:w="680" w:type="dxa"/>
            <w:vAlign w:val="bottom"/>
            <w:gridSpan w:val="3"/>
            <w:vMerge w:val="restart"/>
          </w:tcPr>
          <w:p>
            <w:pPr>
              <w:ind w:left="40"/>
              <w:spacing w:after="0"/>
              <w:rPr>
                <w:sz w:val="20"/>
                <w:szCs w:val="20"/>
                <w:color w:val="auto"/>
              </w:rPr>
            </w:pPr>
            <w:r>
              <w:rPr>
                <w:rFonts w:ascii="Arial" w:cs="Arial" w:eastAsia="Arial" w:hAnsi="Arial"/>
                <w:sz w:val="14"/>
                <w:szCs w:val="14"/>
                <w:color w:val="0000FF"/>
              </w:rPr>
              <w:t>Common</w:t>
            </w:r>
          </w:p>
        </w:tc>
        <w:tc>
          <w:tcPr>
            <w:tcW w:w="540" w:type="dxa"/>
            <w:vAlign w:val="bottom"/>
            <w:gridSpan w:val="3"/>
            <w:vMerge w:val="restart"/>
          </w:tcPr>
          <w:p>
            <w:pPr>
              <w:jc w:val="right"/>
              <w:ind w:right="28"/>
              <w:spacing w:after="0"/>
              <w:rPr>
                <w:sz w:val="20"/>
                <w:szCs w:val="20"/>
                <w:color w:val="auto"/>
              </w:rPr>
            </w:pPr>
            <w:r>
              <w:rPr>
                <w:rFonts w:ascii="Arial" w:cs="Arial" w:eastAsia="Arial" w:hAnsi="Arial"/>
                <w:sz w:val="18"/>
                <w:szCs w:val="18"/>
                <w:color w:val="0000FF"/>
                <w:w w:val="93"/>
              </w:rPr>
              <w:t>481.3</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86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88"/>
              </w:rPr>
              <w:t>12/02/2011</w:t>
            </w:r>
          </w:p>
        </w:tc>
        <w:tc>
          <w:tcPr>
            <w:tcW w:w="1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6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580" w:type="dxa"/>
            <w:vAlign w:val="bottom"/>
            <w:vMerge w:val="restart"/>
          </w:tcPr>
          <w:p>
            <w:pPr>
              <w:ind w:left="180"/>
              <w:spacing w:after="0" w:line="149" w:lineRule="exact"/>
              <w:rPr>
                <w:sz w:val="20"/>
                <w:szCs w:val="20"/>
                <w:color w:val="auto"/>
              </w:rPr>
            </w:pPr>
            <w:r>
              <w:rPr>
                <w:rFonts w:ascii="Arial" w:cs="Arial" w:eastAsia="Arial" w:hAnsi="Arial"/>
                <w:sz w:val="14"/>
                <w:szCs w:val="14"/>
                <w:color w:val="0000FF"/>
              </w:rPr>
              <w:t>481.3</w:t>
            </w:r>
          </w:p>
        </w:tc>
        <w:tc>
          <w:tcPr>
            <w:tcW w:w="34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3"/>
            <w:vMerge w:val="continue"/>
          </w:tcPr>
          <w:p>
            <w:pPr>
              <w:spacing w:after="0"/>
              <w:rPr>
                <w:sz w:val="5"/>
                <w:szCs w:val="5"/>
                <w:color w:val="auto"/>
              </w:rPr>
            </w:pPr>
          </w:p>
        </w:tc>
        <w:tc>
          <w:tcPr>
            <w:tcW w:w="54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vMerge w:val="restart"/>
          </w:tcPr>
          <w:p>
            <w:pPr>
              <w:ind w:left="4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24.3</w:t>
            </w:r>
          </w:p>
        </w:tc>
        <w:tc>
          <w:tcPr>
            <w:tcW w:w="900" w:type="dxa"/>
            <w:vAlign w:val="bottom"/>
            <w:gridSpan w:val="2"/>
            <w:vMerge w:val="restart"/>
          </w:tcPr>
          <w:p>
            <w:pPr>
              <w:ind w:left="180"/>
              <w:spacing w:after="0" w:line="149" w:lineRule="exact"/>
              <w:rPr>
                <w:sz w:val="20"/>
                <w:szCs w:val="20"/>
                <w:color w:val="auto"/>
              </w:rPr>
            </w:pPr>
            <w:r>
              <w:rPr>
                <w:rFonts w:ascii="Arial" w:cs="Arial" w:eastAsia="Arial" w:hAnsi="Arial"/>
                <w:sz w:val="14"/>
                <w:szCs w:val="14"/>
                <w:color w:val="0000FF"/>
              </w:rPr>
              <w:t>17,190.7</w:t>
            </w:r>
          </w:p>
        </w:tc>
        <w:tc>
          <w:tcPr>
            <w:tcW w:w="700" w:type="dxa"/>
            <w:vAlign w:val="bottom"/>
            <w:vMerge w:val="restart"/>
          </w:tcPr>
          <w:p>
            <w:pPr>
              <w:ind w:left="34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60" w:type="dxa"/>
            <w:vAlign w:val="bottom"/>
            <w:gridSpan w:val="3"/>
            <w:vMerge w:val="continue"/>
          </w:tcPr>
          <w:p>
            <w:pPr>
              <w:spacing w:after="0"/>
              <w:rPr>
                <w:sz w:val="7"/>
                <w:szCs w:val="7"/>
                <w:color w:val="auto"/>
              </w:rPr>
            </w:pPr>
          </w:p>
        </w:tc>
        <w:tc>
          <w:tcPr>
            <w:tcW w:w="58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gridSpan w:val="2"/>
            <w:vMerge w:val="restart"/>
          </w:tcPr>
          <w:p>
            <w:pPr>
              <w:ind w:left="60"/>
              <w:spacing w:after="0"/>
              <w:rPr>
                <w:sz w:val="20"/>
                <w:szCs w:val="20"/>
                <w:color w:val="auto"/>
              </w:rPr>
            </w:pPr>
            <w:r>
              <w:rPr>
                <w:rFonts w:ascii="Arial" w:cs="Arial" w:eastAsia="Arial" w:hAnsi="Arial"/>
                <w:sz w:val="14"/>
                <w:szCs w:val="14"/>
                <w:color w:val="0000FF"/>
              </w:rPr>
              <w:t>Stock</w:t>
            </w:r>
          </w:p>
        </w:tc>
        <w:tc>
          <w:tcPr>
            <w:tcW w:w="540" w:type="dxa"/>
            <w:vAlign w:val="bottom"/>
            <w:gridSpan w:val="3"/>
            <w:vMerge w:val="continue"/>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86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580" w:type="dxa"/>
            <w:vAlign w:val="bottom"/>
          </w:tcPr>
          <w:p>
            <w:pPr>
              <w:spacing w:after="0"/>
              <w:rPr>
                <w:sz w:val="7"/>
                <w:szCs w:val="7"/>
                <w:color w:val="auto"/>
              </w:rPr>
            </w:pPr>
          </w:p>
        </w:tc>
        <w:tc>
          <w:tcPr>
            <w:tcW w:w="34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gridSpan w:val="2"/>
            <w:vMerge w:val="continue"/>
          </w:tcPr>
          <w:p>
            <w:pPr>
              <w:spacing w:after="0"/>
              <w:rPr>
                <w:sz w:val="7"/>
                <w:szCs w:val="7"/>
                <w:color w:val="auto"/>
              </w:rPr>
            </w:pPr>
          </w:p>
        </w:tc>
        <w:tc>
          <w:tcPr>
            <w:tcW w:w="140" w:type="dxa"/>
            <w:vAlign w:val="bottom"/>
          </w:tcPr>
          <w:p>
            <w:pPr>
              <w:spacing w:after="0"/>
              <w:rPr>
                <w:sz w:val="7"/>
                <w:szCs w:val="7"/>
                <w:color w:val="auto"/>
              </w:rPr>
            </w:pPr>
          </w:p>
        </w:tc>
        <w:tc>
          <w:tcPr>
            <w:tcW w:w="120" w:type="dxa"/>
            <w:vAlign w:val="bottom"/>
          </w:tcPr>
          <w:p>
            <w:pPr>
              <w:spacing w:after="0"/>
              <w:rPr>
                <w:sz w:val="7"/>
                <w:szCs w:val="7"/>
                <w:color w:val="auto"/>
              </w:rPr>
            </w:pPr>
          </w:p>
        </w:tc>
        <w:tc>
          <w:tcPr>
            <w:tcW w:w="28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20" w:type="dxa"/>
            <w:vAlign w:val="bottom"/>
          </w:tcPr>
          <w:p>
            <w:pPr>
              <w:spacing w:after="0"/>
              <w:rPr>
                <w:sz w:val="7"/>
                <w:szCs w:val="7"/>
                <w:color w:val="auto"/>
              </w:rPr>
            </w:pPr>
          </w:p>
        </w:tc>
        <w:tc>
          <w:tcPr>
            <w:tcW w:w="62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86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580" w:type="dxa"/>
            <w:vAlign w:val="bottom"/>
          </w:tcPr>
          <w:p>
            <w:pPr>
              <w:spacing w:after="0"/>
              <w:rPr>
                <w:sz w:val="7"/>
                <w:szCs w:val="7"/>
                <w:color w:val="auto"/>
              </w:rPr>
            </w:pPr>
          </w:p>
        </w:tc>
        <w:tc>
          <w:tcPr>
            <w:tcW w:w="34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1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20" w:type="dxa"/>
            <w:vAlign w:val="bottom"/>
          </w:tcPr>
          <w:p>
            <w:pPr>
              <w:spacing w:after="0"/>
              <w:rPr>
                <w:sz w:val="7"/>
                <w:szCs w:val="7"/>
                <w:color w:val="auto"/>
              </w:rPr>
            </w:pPr>
          </w:p>
        </w:tc>
        <w:tc>
          <w:tcPr>
            <w:tcW w:w="28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20" w:type="dxa"/>
            <w:vAlign w:val="bottom"/>
          </w:tcPr>
          <w:p>
            <w:pPr>
              <w:spacing w:after="0"/>
              <w:rPr>
                <w:sz w:val="7"/>
                <w:szCs w:val="7"/>
                <w:color w:val="auto"/>
              </w:rPr>
            </w:pPr>
          </w:p>
        </w:tc>
        <w:tc>
          <w:tcPr>
            <w:tcW w:w="62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Grant of restricted stock units.</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Includes 5,977 shares acquired pursuant to the Principal Financial Group, Inc. Employee Stock Purchase Plan.</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Security converts to common stock on a one-for-one basis.</w:t>
      </w:r>
    </w:p>
    <w:p>
      <w:pPr>
        <w:spacing w:after="0" w:line="41" w:lineRule="exact"/>
        <w:rPr>
          <w:rFonts w:ascii="Arial" w:cs="Arial" w:eastAsia="Arial" w:hAnsi="Arial"/>
          <w:sz w:val="14"/>
          <w:szCs w:val="14"/>
          <w:color w:val="008000"/>
        </w:rPr>
      </w:pPr>
    </w:p>
    <w:p>
      <w:pPr>
        <w:ind w:left="40" w:right="16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reported phantom stock units were acquired pursuant to the Principal Select Savings Excess Plan and may be transferred at any time into another investment alternative under the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06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9"/>
              </w:rPr>
              <w:t>Joyce N. Hoffman, by Power</w:t>
            </w:r>
          </w:p>
        </w:tc>
        <w:tc>
          <w:tcPr>
            <w:tcW w:w="120" w:type="dxa"/>
            <w:vAlign w:val="bottom"/>
          </w:tcPr>
          <w:p>
            <w:pPr>
              <w:spacing w:after="0"/>
              <w:rPr>
                <w:sz w:val="18"/>
                <w:szCs w:val="18"/>
                <w:color w:val="auto"/>
              </w:rPr>
            </w:pPr>
          </w:p>
        </w:tc>
        <w:tc>
          <w:tcPr>
            <w:tcW w:w="90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4"/>
              </w:rPr>
              <w:t>12/06/2011</w:t>
            </w:r>
          </w:p>
        </w:tc>
        <w:tc>
          <w:tcPr>
            <w:tcW w:w="0" w:type="dxa"/>
            <w:vAlign w:val="bottom"/>
          </w:tcPr>
          <w:p>
            <w:pPr>
              <w:spacing w:after="0"/>
              <w:rPr>
                <w:sz w:val="1"/>
                <w:szCs w:val="1"/>
                <w:color w:val="auto"/>
              </w:rPr>
            </w:pPr>
          </w:p>
        </w:tc>
      </w:tr>
      <w:tr>
        <w:trPr>
          <w:trHeight w:val="88"/>
        </w:trPr>
        <w:tc>
          <w:tcPr>
            <w:tcW w:w="218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18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96954"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2020-01-29T06:49:47Z</dcterms:created>
  <dcterms:modified xsi:type="dcterms:W3CDTF">2020-01-29T06:49:47Z</dcterms:modified>
</cp:coreProperties>
</file>