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93627b5e424b5.htm"/>
      <w:bookmarkStart w:id="1" w:name="ksc93627b5e424b5"/>
      <w:bookmarkEnd w:id="0"/>
      <w:bookmarkEnd w:id="1"/>
      <w:r>
        <w:rPr/>
        <w:t> </w:t>
      </w:r>
    </w:p>
    <w:tbl>
      <w:tblPr>
        <w:tblW w:w="5000" w:type="pct"/>
        <w:jc w:val="center"/>
        <w:tblInd w:w="0" w:type="dxa"/>
        <w:tblCellMar>
          <w:top w:w="0" w:type="dxa"/>
          <w:left w:w="0" w:type="dxa"/>
          <w:bottom w:w="0" w:type="dxa"/>
          <w:right w:w="0" w:type="dxa"/>
        </w:tblCellMar>
      </w:tblPr>
      <w:tblGrid>
        <w:gridCol w:w="2375"/>
        <w:gridCol w:w="121"/>
        <w:gridCol w:w="2630"/>
        <w:gridCol w:w="95"/>
        <w:gridCol w:w="3305"/>
        <w:gridCol w:w="95"/>
        <w:gridCol w:w="1584"/>
      </w:tblGrid>
      <w:tr>
        <w:trPr/>
        <w:tc>
          <w:tcPr>
            <w:tcW w:w="2375"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vAlign w:val="bottom"/>
          </w:tcPr>
          <w:p>
            <w:pPr>
              <w:pStyle w:val="TableContents"/>
              <w:spacing w:before="0" w:after="283"/>
              <w:rPr/>
            </w:pPr>
            <w:r>
              <w:rPr/>
              <w:t> </w:t>
            </w:r>
          </w:p>
        </w:tc>
      </w:tr>
      <w:tr>
        <w:trPr/>
        <w:tc>
          <w:tcPr>
            <w:tcW w:w="2375" w:type="dxa"/>
            <w:tcBorders/>
            <w:shd w:fill="auto" w:val="clear"/>
          </w:tcPr>
          <w:p>
            <w:pPr>
              <w:pStyle w:val="TableContents"/>
              <w:spacing w:before="0" w:after="0"/>
              <w:ind w:left="0" w:right="0" w:hanging="0"/>
              <w:rPr/>
            </w:pPr>
            <w:r>
              <w:rPr/>
              <w:t xml:space="preserve">Pricing Supplement Dated </w:t>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xml:space="preserve">03/24/05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Filed pursuant to Rule 424(b)(5)</w:t>
            </w:r>
          </w:p>
        </w:tc>
      </w:tr>
      <w:tr>
        <w:trPr/>
        <w:tc>
          <w:tcPr>
            <w:tcW w:w="5126" w:type="dxa"/>
            <w:gridSpan w:val="3"/>
            <w:tcBorders/>
            <w:shd w:fill="auto" w:val="clear"/>
          </w:tcPr>
          <w:p>
            <w:pPr>
              <w:pStyle w:val="TableContents"/>
              <w:spacing w:before="0" w:after="0"/>
              <w:ind w:left="0" w:right="0" w:hanging="0"/>
              <w:rPr/>
            </w:pPr>
            <w:r>
              <w:rPr/>
              <w:t>(To Prospectus dated March 5, 2004, and</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right"/>
              <w:rPr/>
            </w:pPr>
            <w:r>
              <w:rPr/>
              <w:t>Registration Statement Nos.</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 and</w:t>
            </w:r>
          </w:p>
        </w:tc>
      </w:tr>
      <w:tr>
        <w:trPr/>
        <w:tc>
          <w:tcPr>
            <w:tcW w:w="5126" w:type="dxa"/>
            <w:gridSpan w:val="3"/>
            <w:tcBorders/>
            <w:shd w:fill="auto" w:val="clear"/>
          </w:tcPr>
          <w:p>
            <w:pPr>
              <w:pStyle w:val="TableContents"/>
              <w:spacing w:before="0" w:after="0"/>
              <w:ind w:left="0" w:right="0" w:hanging="0"/>
              <w:rPr/>
            </w:pPr>
            <w:r>
              <w:rPr/>
              <w:t xml:space="preserve">Prospectus Supplement dated March 5, 2004)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333-110499-01</w:t>
            </w:r>
          </w:p>
        </w:tc>
      </w:tr>
      <w:tr>
        <w:trPr/>
        <w:tc>
          <w:tcPr>
            <w:tcW w:w="2375" w:type="dxa"/>
            <w:tcBorders/>
            <w:shd w:fill="auto" w:val="clear"/>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left"/>
              <w:rPr/>
            </w:pPr>
            <w:r>
              <w:rPr/>
              <w:t> </w:t>
            </w:r>
          </w:p>
        </w:tc>
      </w:tr>
      <w:tr>
        <w:trPr/>
        <w:tc>
          <w:tcPr>
            <w:tcW w:w="2375" w:type="dxa"/>
            <w:tcBorders/>
            <w:shd w:fill="auto" w:val="clear"/>
          </w:tcPr>
          <w:p>
            <w:pPr>
              <w:pStyle w:val="TableContents"/>
              <w:spacing w:before="0" w:after="283"/>
              <w:ind w:left="0" w:right="0" w:hanging="0"/>
              <w:rPr>
                <w:sz w:val="4"/>
                <w:szCs w:val="4"/>
              </w:rPr>
            </w:pPr>
            <w:r>
              <w:rPr>
                <w:sz w:val="4"/>
                <w:szCs w:val="4"/>
              </w:rPr>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CUSIP: 74254PEZ1</w:t>
            </w:r>
          </w:p>
        </w:tc>
      </w:tr>
    </w:tbl>
    <w:p>
      <w:pPr>
        <w:pStyle w:val="TextBody"/>
        <w:jc w:val="center"/>
        <w:rPr/>
      </w:pPr>
      <w:r>
        <w:rPr/>
        <w:drawing>
          <wp:inline distT="0" distB="0" distL="0" distR="0">
            <wp:extent cx="1704975" cy="11906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04975" cy="11906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b/>
          <w:sz w:val="17"/>
        </w:rPr>
        <w:t>Principal Life Insurance Company</w:t>
        <w:br/>
        <w:t>Principal</w:t>
      </w:r>
      <w:r>
        <w:rPr>
          <w:rFonts w:ascii="Times New Roman;Times;serif" w:hAnsi="Times New Roman;Times;serif"/>
          <w:b/>
          <w:position w:val="5"/>
          <w:sz w:val="13"/>
          <w:sz w:val="17"/>
        </w:rPr>
        <w:t>®</w:t>
      </w:r>
      <w:r>
        <w:rPr>
          <w:rFonts w:ascii="Times New Roman;Times;serif" w:hAnsi="Times New Roman;Times;serif"/>
          <w:b/>
          <w:sz w:val="17"/>
        </w:rPr>
        <w:t xml:space="preserve"> Life CoreNotes</w:t>
      </w:r>
      <w:r>
        <w:rPr>
          <w:rFonts w:ascii="Times New Roman;Times;serif" w:hAnsi="Times New Roman;Times;serif"/>
          <w:b/>
          <w:position w:val="5"/>
          <w:sz w:val="13"/>
          <w:sz w:val="17"/>
        </w:rPr>
        <w:t>®</w:t>
      </w:r>
      <w:r>
        <w:rPr>
          <w:rFonts w:ascii="Times New Roman;Times;serif" w:hAnsi="Times New Roman;Times;serif"/>
          <w:b/>
          <w:sz w:val="17"/>
        </w:rPr>
        <w:t xml:space="preserve"> (Callable)</w:t>
        <w:br/>
        <w:t>Issued Through</w:t>
        <w:br/>
        <w:t>Principal Life Income Fundings Trust 2005-29 (the Trust)</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sold by Principal Life Insurance Company to the Trust (specified herein),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1. 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162"/>
        <w:gridCol w:w="189"/>
        <w:gridCol w:w="398"/>
        <w:gridCol w:w="1161"/>
        <w:gridCol w:w="321"/>
        <w:gridCol w:w="189"/>
        <w:gridCol w:w="4131"/>
        <w:gridCol w:w="189"/>
        <w:gridCol w:w="1028"/>
        <w:gridCol w:w="103"/>
        <w:gridCol w:w="334"/>
      </w:tblGrid>
      <w:tr>
        <w:trPr/>
        <w:tc>
          <w:tcPr>
            <w:tcW w:w="2162"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r>
      <w:tr>
        <w:trPr/>
        <w:tc>
          <w:tcPr>
            <w:tcW w:w="2162" w:type="dxa"/>
            <w:tcBorders/>
            <w:shd w:fill="auto" w:val="clear"/>
          </w:tcPr>
          <w:p>
            <w:pPr>
              <w:pStyle w:val="TableContents"/>
              <w:spacing w:before="0" w:after="0"/>
              <w:ind w:left="0" w:right="0" w:hanging="0"/>
              <w:rPr/>
            </w:pPr>
            <w:r>
              <w:rPr/>
              <w:t>Principal Amount:</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w:t>
            </w:r>
          </w:p>
        </w:tc>
        <w:tc>
          <w:tcPr>
            <w:tcW w:w="1161" w:type="dxa"/>
            <w:tcBorders/>
            <w:shd w:fill="auto" w:val="clear"/>
          </w:tcPr>
          <w:p>
            <w:pPr>
              <w:pStyle w:val="TableContents"/>
              <w:spacing w:before="0" w:after="283"/>
              <w:jc w:val="right"/>
              <w:rPr/>
            </w:pPr>
            <w:r>
              <w:rPr/>
              <w:t>2,414,000.0</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Purchasing Agent Discount:</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1.300%</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r>
        <w:trPr/>
        <w:tc>
          <w:tcPr>
            <w:tcW w:w="2162" w:type="dxa"/>
            <w:tcBorders/>
            <w:shd w:fill="auto" w:val="clear"/>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r>
        <w:trPr/>
        <w:tc>
          <w:tcPr>
            <w:tcW w:w="2162" w:type="dxa"/>
            <w:tcBorders/>
            <w:shd w:fill="auto" w:val="clear"/>
          </w:tcPr>
          <w:p>
            <w:pPr>
              <w:pStyle w:val="TableContents"/>
              <w:spacing w:before="0" w:after="0"/>
              <w:ind w:left="0" w:right="0" w:hanging="0"/>
              <w:rPr/>
            </w:pPr>
            <w:r>
              <w:rPr/>
              <w:t>Issue Price:</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left"/>
              <w:rPr/>
            </w:pPr>
            <w:r>
              <w:rPr/>
              <w:t>100.0%</w:t>
            </w:r>
          </w:p>
        </w:tc>
        <w:tc>
          <w:tcPr>
            <w:tcW w:w="32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xml:space="preserve">Original Issue Date: </w:t>
            </w:r>
          </w:p>
        </w:tc>
        <w:tc>
          <w:tcPr>
            <w:tcW w:w="189" w:type="dxa"/>
            <w:tcBorders/>
            <w:shd w:fill="auto" w:val="clear"/>
            <w:vAlign w:val="bottom"/>
          </w:tcPr>
          <w:p>
            <w:pPr>
              <w:pStyle w:val="TableContents"/>
              <w:spacing w:before="0" w:after="283"/>
              <w:rPr/>
            </w:pPr>
            <w:r>
              <w:rPr/>
              <w:t> </w:t>
            </w:r>
          </w:p>
        </w:tc>
        <w:tc>
          <w:tcPr>
            <w:tcW w:w="1465" w:type="dxa"/>
            <w:gridSpan w:val="3"/>
            <w:tcBorders/>
            <w:shd w:fill="auto" w:val="clear"/>
          </w:tcPr>
          <w:p>
            <w:pPr>
              <w:pStyle w:val="TableContents"/>
              <w:spacing w:before="0" w:after="283"/>
              <w:jc w:val="left"/>
              <w:rPr/>
            </w:pPr>
            <w:r>
              <w:rPr/>
              <w:t xml:space="preserve">03/30/05 </w:t>
            </w:r>
          </w:p>
        </w:tc>
      </w:tr>
      <w:tr>
        <w:trPr/>
        <w:tc>
          <w:tcPr>
            <w:tcW w:w="2162" w:type="dxa"/>
            <w:tcBorders/>
            <w:shd w:fill="auto" w:val="clear"/>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r>
        <w:trPr/>
        <w:tc>
          <w:tcPr>
            <w:tcW w:w="2162" w:type="dxa"/>
            <w:tcBorders/>
            <w:shd w:fill="auto" w:val="clear"/>
          </w:tcPr>
          <w:p>
            <w:pPr>
              <w:pStyle w:val="TableContents"/>
              <w:spacing w:before="0" w:after="0"/>
              <w:ind w:left="0" w:right="0" w:hanging="0"/>
              <w:rPr/>
            </w:pPr>
            <w:r>
              <w:rPr/>
              <w:t xml:space="preserve">Net Proceeds to the Trust: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w:t>
            </w:r>
          </w:p>
        </w:tc>
        <w:tc>
          <w:tcPr>
            <w:tcW w:w="1161" w:type="dxa"/>
            <w:tcBorders/>
            <w:shd w:fill="auto" w:val="clear"/>
          </w:tcPr>
          <w:p>
            <w:pPr>
              <w:pStyle w:val="TableContents"/>
              <w:spacing w:before="0" w:after="283"/>
              <w:jc w:val="right"/>
              <w:rPr/>
            </w:pPr>
            <w:r>
              <w:rPr/>
              <w:t>2,382,618.0</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xml:space="preserve">Stated Maturity Date: </w:t>
            </w:r>
          </w:p>
        </w:tc>
        <w:tc>
          <w:tcPr>
            <w:tcW w:w="189" w:type="dxa"/>
            <w:tcBorders/>
            <w:shd w:fill="auto" w:val="clear"/>
            <w:vAlign w:val="bottom"/>
          </w:tcPr>
          <w:p>
            <w:pPr>
              <w:pStyle w:val="TableContents"/>
              <w:spacing w:before="0" w:after="283"/>
              <w:rPr/>
            </w:pPr>
            <w:r>
              <w:rPr/>
              <w:t> </w:t>
            </w:r>
          </w:p>
        </w:tc>
        <w:tc>
          <w:tcPr>
            <w:tcW w:w="1465" w:type="dxa"/>
            <w:gridSpan w:val="3"/>
            <w:tcBorders/>
            <w:shd w:fill="auto" w:val="clear"/>
          </w:tcPr>
          <w:p>
            <w:pPr>
              <w:pStyle w:val="TableContents"/>
              <w:spacing w:before="0" w:after="283"/>
              <w:jc w:val="left"/>
              <w:rPr/>
            </w:pPr>
            <w:r>
              <w:rPr/>
              <w:t xml:space="preserve">03/15/13 </w:t>
            </w:r>
          </w:p>
        </w:tc>
      </w:tr>
      <w:tr>
        <w:trPr/>
        <w:tc>
          <w:tcPr>
            <w:tcW w:w="2162" w:type="dxa"/>
            <w:tcBorders/>
            <w:shd w:fill="auto" w:val="clear"/>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3485"/>
        <w:gridCol w:w="70"/>
        <w:gridCol w:w="2472"/>
        <w:gridCol w:w="120"/>
        <w:gridCol w:w="2823"/>
        <w:gridCol w:w="120"/>
        <w:gridCol w:w="257"/>
        <w:gridCol w:w="150"/>
        <w:gridCol w:w="271"/>
        <w:gridCol w:w="150"/>
        <w:gridCol w:w="287"/>
      </w:tblGrid>
      <w:tr>
        <w:trPr/>
        <w:tc>
          <w:tcPr>
            <w:tcW w:w="3485"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823"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r>
      <w:tr>
        <w:trPr/>
        <w:tc>
          <w:tcPr>
            <w:tcW w:w="3485" w:type="dxa"/>
            <w:tcBorders/>
            <w:shd w:fill="auto" w:val="clear"/>
          </w:tcPr>
          <w:p>
            <w:pPr>
              <w:pStyle w:val="TableContents"/>
              <w:spacing w:before="0" w:after="0"/>
              <w:ind w:left="0" w:right="0" w:hanging="0"/>
              <w:rPr/>
            </w:pPr>
            <w:r>
              <w:rPr/>
              <w:t xml:space="preserve">Interest Payment Dates: </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The 15th day of every sixth month commencing on 09/15/2005.</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xml:space="preserve">Initial Interest Payment Date: </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09/15/05</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xml:space="preserve">Regular Record Date: </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The 1st day of every sixth month commencing on 09/01/2005.</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Type of Interest Rate:</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rFonts w:ascii="Wingdings" w:hAnsi="Wingdings"/>
              </w:rPr>
              <w:t>x</w:t>
            </w:r>
            <w:r>
              <w:rPr/>
              <w:t xml:space="preserve"> Fixed Rate </w:t>
            </w:r>
          </w:p>
        </w:tc>
        <w:tc>
          <w:tcPr>
            <w:tcW w:w="120" w:type="dxa"/>
            <w:tcBorders/>
            <w:shd w:fill="auto" w:val="clear"/>
            <w:vAlign w:val="bottom"/>
          </w:tcPr>
          <w:p>
            <w:pPr>
              <w:pStyle w:val="TableContents"/>
              <w:spacing w:before="0" w:after="283"/>
              <w:rPr/>
            </w:pPr>
            <w:r>
              <w:rPr/>
              <w:t> </w:t>
            </w:r>
          </w:p>
        </w:tc>
        <w:tc>
          <w:tcPr>
            <w:tcW w:w="2823"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300" w:right="0" w:hanging="0"/>
              <w:rPr/>
            </w:pPr>
            <w:r>
              <w:rPr/>
              <w:t>Fixed Rate Notes:</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rFonts w:ascii="Wingdings" w:hAnsi="Wingdings"/>
              </w:rPr>
              <w:t>x</w:t>
            </w:r>
            <w:r>
              <w:rPr/>
              <w:t xml:space="preserve"> Yes </w:t>
            </w:r>
          </w:p>
        </w:tc>
        <w:tc>
          <w:tcPr>
            <w:tcW w:w="120" w:type="dxa"/>
            <w:tcBorders/>
            <w:shd w:fill="auto" w:val="clear"/>
            <w:vAlign w:val="bottom"/>
          </w:tcPr>
          <w:p>
            <w:pPr>
              <w:pStyle w:val="TableContents"/>
              <w:spacing w:before="0" w:after="283"/>
              <w:rPr>
                <w:sz w:val="4"/>
                <w:szCs w:val="4"/>
              </w:rPr>
            </w:pPr>
            <w:r>
              <w:rPr>
                <w:sz w:val="4"/>
                <w:szCs w:val="4"/>
              </w:rPr>
            </w:r>
          </w:p>
        </w:tc>
        <w:tc>
          <w:tcPr>
            <w:tcW w:w="2823" w:type="dxa"/>
            <w:tcBorders/>
            <w:shd w:fill="auto" w:val="clear"/>
          </w:tcPr>
          <w:p>
            <w:pPr>
              <w:pStyle w:val="TableContents"/>
              <w:spacing w:before="0" w:after="283"/>
              <w:jc w:val="left"/>
              <w:rPr/>
            </w:pPr>
            <w:r>
              <w:rPr>
                <w:rFonts w:ascii="Wingdings" w:hAnsi="Wingdings"/>
              </w:rPr>
              <w:t>o</w:t>
            </w:r>
            <w:r>
              <w:rPr/>
              <w:t xml:space="preserve"> No. </w:t>
            </w:r>
          </w:p>
        </w:tc>
        <w:tc>
          <w:tcPr>
            <w:tcW w:w="120"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600" w:right="0" w:hanging="0"/>
              <w:rPr/>
            </w:pPr>
            <w:r>
              <w:rPr/>
              <w:t>Interest Rate:</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t>5.00%</w:t>
            </w:r>
          </w:p>
        </w:tc>
        <w:tc>
          <w:tcPr>
            <w:tcW w:w="120" w:type="dxa"/>
            <w:tcBorders/>
            <w:shd w:fill="auto" w:val="clear"/>
          </w:tcPr>
          <w:p>
            <w:pPr>
              <w:pStyle w:val="TableContents"/>
              <w:spacing w:before="0" w:after="283"/>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300" w:right="0" w:hanging="0"/>
              <w:rPr/>
            </w:pPr>
            <w:r>
              <w:rPr/>
              <w:t>Floating Rate Notes:</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sz w:val="4"/>
                <w:szCs w:val="4"/>
              </w:rPr>
            </w:pPr>
            <w:r>
              <w:rPr>
                <w:sz w:val="4"/>
                <w:szCs w:val="4"/>
              </w:rPr>
            </w:r>
          </w:p>
        </w:tc>
        <w:tc>
          <w:tcPr>
            <w:tcW w:w="2823" w:type="dxa"/>
            <w:tcBorders/>
            <w:shd w:fill="auto" w:val="clear"/>
          </w:tcPr>
          <w:p>
            <w:pPr>
              <w:pStyle w:val="TableContents"/>
              <w:spacing w:before="0" w:after="283"/>
              <w:jc w:val="left"/>
              <w:rPr/>
            </w:pPr>
            <w:r>
              <w:rPr>
                <w:rFonts w:ascii="Wingdings" w:hAnsi="Wingdings"/>
              </w:rPr>
              <w:t>x</w:t>
            </w:r>
            <w:r>
              <w:rPr/>
              <w:t xml:space="preserve"> No. </w:t>
            </w:r>
          </w:p>
        </w:tc>
        <w:tc>
          <w:tcPr>
            <w:tcW w:w="120"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600" w:right="0" w:hanging="0"/>
              <w:rPr/>
            </w:pPr>
            <w:r>
              <w:rPr/>
              <w:t>Regular Floating Rate Notes:</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823" w:type="dxa"/>
            <w:tcBorders/>
            <w:shd w:fill="auto" w:val="clear"/>
          </w:tcPr>
          <w:p>
            <w:pPr>
              <w:pStyle w:val="TableContents"/>
              <w:spacing w:before="0" w:after="283"/>
              <w:jc w:val="left"/>
              <w:rPr/>
            </w:pPr>
            <w:r>
              <w:rPr>
                <w:rFonts w:ascii="Wingdings" w:hAnsi="Wingdings"/>
              </w:rPr>
              <w:t>o</w:t>
            </w:r>
            <w:r>
              <w:rPr/>
              <w:t xml:space="preserve"> No. </w:t>
            </w:r>
          </w:p>
        </w:tc>
        <w:tc>
          <w:tcPr>
            <w:tcW w:w="120"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5" w:type="dxa"/>
            <w:tcBorders/>
            <w:shd w:fill="auto" w:val="clear"/>
          </w:tcPr>
          <w:p>
            <w:pPr>
              <w:pStyle w:val="TableContents"/>
              <w:spacing w:before="0" w:after="0"/>
              <w:ind w:left="900" w:right="0" w:hanging="0"/>
              <w:rPr/>
            </w:pPr>
            <w:r>
              <w:rPr/>
              <w:t>Interest Rate:</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600" w:right="0" w:hanging="0"/>
              <w:rPr/>
            </w:pPr>
            <w:r>
              <w:rPr/>
              <w:t xml:space="preserve">Floating Rate/Fixed Rate Note: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823" w:type="dxa"/>
            <w:tcBorders/>
            <w:shd w:fill="auto" w:val="clear"/>
          </w:tcPr>
          <w:p>
            <w:pPr>
              <w:pStyle w:val="TableContents"/>
              <w:spacing w:before="0" w:after="283"/>
              <w:jc w:val="left"/>
              <w:rPr/>
            </w:pPr>
            <w:r>
              <w:rPr>
                <w:rFonts w:ascii="Wingdings" w:hAnsi="Wingdings"/>
              </w:rPr>
              <w:t>o</w:t>
            </w:r>
            <w:r>
              <w:rPr/>
              <w:t xml:space="preserve"> No. </w:t>
            </w:r>
          </w:p>
        </w:tc>
        <w:tc>
          <w:tcPr>
            <w:tcW w:w="120"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5" w:type="dxa"/>
            <w:tcBorders/>
            <w:shd w:fill="auto" w:val="clear"/>
          </w:tcPr>
          <w:p>
            <w:pPr>
              <w:pStyle w:val="TableContents"/>
              <w:spacing w:before="0" w:after="0"/>
              <w:ind w:left="900" w:right="0" w:hanging="0"/>
              <w:rPr/>
            </w:pPr>
            <w:r>
              <w:rPr/>
              <w:t>Floating Interest Rate:</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900" w:right="0" w:hanging="0"/>
              <w:rPr/>
            </w:pPr>
            <w:r>
              <w:rPr/>
              <w:t>Fixed Interest Rate:</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900" w:right="0" w:hanging="0"/>
              <w:rPr/>
            </w:pPr>
            <w:r>
              <w:rPr/>
              <w:t xml:space="preserve">Fixed Rate Commencement Date: </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600" w:right="0" w:hanging="0"/>
              <w:rPr/>
            </w:pPr>
            <w:r>
              <w:rPr/>
              <w:t>Initial Interest Rate, if any:</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N/A </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600" w:right="0" w:hanging="0"/>
              <w:rPr/>
            </w:pPr>
            <w:r>
              <w:rPr/>
              <w:t>Initial Interest Reset Date:</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N/A</w:t>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tbl>
      <w:tblPr>
        <w:tblW w:w="10820" w:type="dxa"/>
        <w:jc w:val="left"/>
        <w:tblInd w:w="0" w:type="dxa"/>
        <w:tblCellMar>
          <w:top w:w="0" w:type="dxa"/>
          <w:left w:w="0" w:type="dxa"/>
          <w:bottom w:w="0" w:type="dxa"/>
          <w:right w:w="0" w:type="dxa"/>
        </w:tblCellMar>
      </w:tblPr>
      <w:tblGrid>
        <w:gridCol w:w="4368"/>
        <w:gridCol w:w="77"/>
        <w:gridCol w:w="2480"/>
        <w:gridCol w:w="500"/>
        <w:gridCol w:w="651"/>
        <w:gridCol w:w="60"/>
        <w:gridCol w:w="2684"/>
      </w:tblGrid>
      <w:tr>
        <w:trPr/>
        <w:tc>
          <w:tcPr>
            <w:tcW w:w="436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vAlign w:val="bottom"/>
          </w:tcPr>
          <w:p>
            <w:pPr>
              <w:pStyle w:val="TableContents"/>
              <w:spacing w:before="0" w:after="283"/>
              <w:rPr/>
            </w:pPr>
            <w:r>
              <w:rPr/>
              <w:t> </w:t>
            </w:r>
          </w:p>
        </w:tc>
      </w:tr>
      <w:tr>
        <w:trPr/>
        <w:tc>
          <w:tcPr>
            <w:tcW w:w="6925" w:type="dxa"/>
            <w:gridSpan w:val="3"/>
            <w:tcBorders/>
            <w:shd w:fill="auto" w:val="clear"/>
          </w:tcPr>
          <w:p>
            <w:pPr>
              <w:pStyle w:val="TableContents"/>
              <w:spacing w:before="0" w:after="0"/>
              <w:ind w:left="600" w:right="0" w:hanging="0"/>
              <w:rPr/>
            </w:pPr>
            <w:r>
              <w:rPr/>
              <w:t xml:space="preserve">Interest Rate Basis(es). Check all that apply: </w:t>
            </w:r>
          </w:p>
        </w:tc>
        <w:tc>
          <w:tcPr>
            <w:tcW w:w="500" w:type="dxa"/>
            <w:tcBorders/>
            <w:shd w:fill="auto" w:val="clear"/>
          </w:tcPr>
          <w:p>
            <w:pPr>
              <w:pStyle w:val="TableContents"/>
              <w:spacing w:before="0" w:after="283"/>
              <w:jc w:val="left"/>
              <w:rPr/>
            </w:pPr>
            <w:r>
              <w:rPr/>
              <w:t>N/A </w:t>
            </w:r>
          </w:p>
        </w:tc>
        <w:tc>
          <w:tcPr>
            <w:tcW w:w="651"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CD Rate</w:t>
            </w:r>
          </w:p>
        </w:tc>
        <w:tc>
          <w:tcPr>
            <w:tcW w:w="50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CMT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Commercial Paper Rate</w:t>
            </w:r>
          </w:p>
        </w:tc>
        <w:tc>
          <w:tcPr>
            <w:tcW w:w="50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LIBOR</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Treasury Rate</w:t>
            </w:r>
          </w:p>
        </w:tc>
        <w:tc>
          <w:tcPr>
            <w:tcW w:w="50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Other (See Attached)</w:t>
            </w:r>
          </w:p>
        </w:tc>
        <w:tc>
          <w:tcPr>
            <w:tcW w:w="50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LIBOR:</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LIBOR Reuters Page </w:t>
            </w:r>
          </w:p>
        </w:tc>
        <w:tc>
          <w:tcPr>
            <w:tcW w:w="50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3631" w:type="dxa"/>
            <w:gridSpan w:val="3"/>
            <w:tcBorders/>
            <w:shd w:fill="auto" w:val="clear"/>
          </w:tcPr>
          <w:p>
            <w:pPr>
              <w:pStyle w:val="TableContents"/>
              <w:spacing w:before="0" w:after="283"/>
              <w:jc w:val="left"/>
              <w:rPr/>
            </w:pPr>
            <w:r>
              <w:rPr/>
              <w:t>     </w:t>
            </w:r>
            <w:r>
              <w:rPr/>
              <w:t>LIBOR Currency:</w:t>
            </w:r>
          </w:p>
        </w:tc>
        <w:tc>
          <w:tcPr>
            <w:tcW w:w="60" w:type="dxa"/>
            <w:tcBorders/>
            <w:shd w:fill="auto" w:val="clear"/>
          </w:tcPr>
          <w:p>
            <w:pPr>
              <w:pStyle w:val="TableContents"/>
              <w:spacing w:before="0" w:after="283"/>
              <w:jc w:val="left"/>
              <w:rPr/>
            </w:pPr>
            <w:r>
              <w:rPr/>
              <w:t> </w:t>
            </w:r>
          </w:p>
        </w:tc>
        <w:tc>
          <w:tcPr>
            <w:tcW w:w="2684" w:type="dxa"/>
            <w:tcBorders/>
            <w:shd w:fill="auto" w:val="clear"/>
            <w:vAlign w:val="bottom"/>
          </w:tcPr>
          <w:p>
            <w:pPr>
              <w:pStyle w:val="TableContents"/>
              <w:spacing w:before="0" w:after="283"/>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CMT Rate:</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6925" w:type="dxa"/>
            <w:gridSpan w:val="3"/>
            <w:tcBorders/>
            <w:shd w:fill="auto" w:val="clear"/>
          </w:tcPr>
          <w:p>
            <w:pPr>
              <w:pStyle w:val="TableContents"/>
              <w:spacing w:before="0" w:after="0"/>
              <w:ind w:left="1200" w:right="0" w:hanging="0"/>
              <w:rPr/>
            </w:pPr>
            <w:r>
              <w:rPr/>
              <w:t>Designated CMT Telerate Page:</w:t>
            </w:r>
          </w:p>
        </w:tc>
        <w:tc>
          <w:tcPr>
            <w:tcW w:w="500" w:type="dxa"/>
            <w:tcBorders/>
            <w:shd w:fill="auto" w:val="clear"/>
          </w:tcPr>
          <w:p>
            <w:pPr>
              <w:pStyle w:val="TableContents"/>
              <w:spacing w:before="0" w:after="283"/>
              <w:jc w:val="left"/>
              <w:rPr/>
            </w:pPr>
            <w:r>
              <w:rPr/>
              <w:t> </w:t>
            </w:r>
          </w:p>
        </w:tc>
        <w:tc>
          <w:tcPr>
            <w:tcW w:w="651"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1500" w:right="0" w:hanging="0"/>
              <w:rPr/>
            </w:pPr>
            <w:r>
              <w:rPr/>
              <w:t>If 7052:</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Weekly Average</w:t>
            </w:r>
          </w:p>
        </w:tc>
        <w:tc>
          <w:tcPr>
            <w:tcW w:w="50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6925" w:type="dxa"/>
            <w:gridSpan w:val="3"/>
            <w:tcBorders/>
            <w:shd w:fill="auto" w:val="clear"/>
          </w:tcPr>
          <w:p>
            <w:pPr>
              <w:pStyle w:val="TableContents"/>
              <w:spacing w:before="0" w:after="0"/>
              <w:ind w:left="1200" w:right="0" w:hanging="0"/>
              <w:rPr/>
            </w:pPr>
            <w:r>
              <w:rPr/>
              <w:t>Designated CMT Maturity Index:</w:t>
            </w:r>
          </w:p>
        </w:tc>
        <w:tc>
          <w:tcPr>
            <w:tcW w:w="500" w:type="dxa"/>
            <w:tcBorders/>
            <w:shd w:fill="auto" w:val="clear"/>
          </w:tcPr>
          <w:p>
            <w:pPr>
              <w:pStyle w:val="TableContents"/>
              <w:spacing w:before="0" w:after="283"/>
              <w:jc w:val="left"/>
              <w:rPr/>
            </w:pPr>
            <w:r>
              <w:rPr/>
              <w:t> </w:t>
            </w:r>
          </w:p>
        </w:tc>
        <w:tc>
          <w:tcPr>
            <w:tcW w:w="651"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Index Maturity:</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Multiplier:</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Reset Date(s):</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Rate Determination Date(s):</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Maximum Interest Rate, if any:</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Minimum Interest Rate, if any:</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N/A</w:t>
            </w:r>
          </w:p>
        </w:tc>
      </w:tr>
      <w:tr>
        <w:trPr/>
        <w:tc>
          <w:tcPr>
            <w:tcW w:w="4368"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sz w:val="4"/>
                <w:szCs w:val="4"/>
              </w:rPr>
            </w:pPr>
            <w:r>
              <w:rPr>
                <w:sz w:val="4"/>
                <w:szCs w:val="4"/>
              </w:rPr>
            </w:r>
          </w:p>
        </w:tc>
        <w:tc>
          <w:tcPr>
            <w:tcW w:w="2480"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c>
          <w:tcPr>
            <w:tcW w:w="65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84" w:type="dxa"/>
            <w:tcBorders/>
            <w:shd w:fill="auto" w:val="clear"/>
            <w:vAlign w:val="center"/>
          </w:tcPr>
          <w:p>
            <w:pPr>
              <w:pStyle w:val="TableContents"/>
              <w:spacing w:before="0" w:after="283"/>
              <w:rPr>
                <w:sz w:val="4"/>
                <w:szCs w:val="4"/>
              </w:rPr>
            </w:pPr>
            <w:r>
              <w:rPr>
                <w:sz w:val="4"/>
                <w:szCs w:val="4"/>
              </w:rPr>
            </w:r>
          </w:p>
        </w:tc>
      </w:tr>
      <w:tr>
        <w:trPr/>
        <w:tc>
          <w:tcPr>
            <w:tcW w:w="4368" w:type="dxa"/>
            <w:tcBorders/>
            <w:shd w:fill="auto" w:val="clear"/>
          </w:tcPr>
          <w:p>
            <w:pPr>
              <w:pStyle w:val="TableContents"/>
              <w:spacing w:before="0" w:after="0"/>
              <w:ind w:left="0" w:right="0" w:hanging="0"/>
              <w:rPr/>
            </w:pPr>
            <w:r>
              <w:rPr/>
              <w:t xml:space="preserve">Calculation Agent: </w:t>
            </w:r>
          </w:p>
        </w:tc>
        <w:tc>
          <w:tcPr>
            <w:tcW w:w="77" w:type="dxa"/>
            <w:tcBorders/>
            <w:shd w:fill="auto" w:val="clear"/>
            <w:vAlign w:val="bottom"/>
          </w:tcPr>
          <w:p>
            <w:pPr>
              <w:pStyle w:val="TableContents"/>
              <w:spacing w:before="0" w:after="283"/>
              <w:rPr/>
            </w:pPr>
            <w:r>
              <w:rPr/>
              <w:t> </w:t>
            </w:r>
          </w:p>
        </w:tc>
        <w:tc>
          <w:tcPr>
            <w:tcW w:w="3631" w:type="dxa"/>
            <w:gridSpan w:val="3"/>
            <w:tcBorders/>
            <w:shd w:fill="auto" w:val="clear"/>
          </w:tcPr>
          <w:p>
            <w:pPr>
              <w:pStyle w:val="TableContents"/>
              <w:spacing w:before="0" w:after="283"/>
              <w:jc w:val="left"/>
              <w:rPr/>
            </w:pPr>
            <w:r>
              <w:rPr/>
              <w:t xml:space="preserve">Citibank, N.A.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Computation of Interest:</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N/A</w:t>
            </w:r>
          </w:p>
        </w:tc>
      </w:tr>
      <w:tr>
        <w:trPr/>
        <w:tc>
          <w:tcPr>
            <w:tcW w:w="10820"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xml:space="preserve">Day Count Convention: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N/A</w:t>
            </w:r>
          </w:p>
        </w:tc>
        <w:tc>
          <w:tcPr>
            <w:tcW w:w="500" w:type="dxa"/>
            <w:tcBorders/>
            <w:shd w:fill="auto" w:val="clear"/>
          </w:tcPr>
          <w:p>
            <w:pPr>
              <w:pStyle w:val="TableContents"/>
              <w:spacing w:before="0" w:after="283"/>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10820"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Discount Note: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rFonts w:ascii="Wingdings" w:hAnsi="Wingdings"/>
              </w:rPr>
              <w:t>x</w:t>
            </w:r>
            <w:r>
              <w:rPr/>
              <w:t xml:space="preserve"> No.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Total Amount of Discount:</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Initial Accrual Period of Discount:</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Terms of Survivors Option:</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Annual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395" w:type="dxa"/>
            <w:gridSpan w:val="3"/>
            <w:tcBorders/>
            <w:shd w:fill="auto" w:val="clear"/>
          </w:tcPr>
          <w:p>
            <w:pPr>
              <w:pStyle w:val="TableContents"/>
              <w:spacing w:before="0" w:after="283"/>
              <w:jc w:val="left"/>
              <w:rPr/>
            </w:pPr>
            <w:r>
              <w:rPr>
                <w:rFonts w:ascii="Wingdings" w:hAnsi="Wingdings"/>
              </w:rPr>
              <w:t>x</w:t>
            </w:r>
            <w:r>
              <w:rPr/>
              <w:t> $2,000,000 or 2%;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r>
      <w:tr>
        <w:trPr/>
        <w:tc>
          <w:tcPr>
            <w:tcW w:w="4368" w:type="dxa"/>
            <w:tcBorders/>
            <w:shd w:fill="auto" w:val="clear"/>
          </w:tcPr>
          <w:p>
            <w:pPr>
              <w:pStyle w:val="TableContents"/>
              <w:spacing w:before="0" w:after="0"/>
              <w:ind w:left="300" w:right="0" w:hanging="0"/>
              <w:rPr/>
            </w:pPr>
            <w:r>
              <w:rPr/>
              <w:t xml:space="preserve">Individual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395" w:type="dxa"/>
            <w:gridSpan w:val="3"/>
            <w:tcBorders/>
            <w:shd w:fill="auto" w:val="clear"/>
          </w:tcPr>
          <w:p>
            <w:pPr>
              <w:pStyle w:val="TableContents"/>
              <w:spacing w:before="0" w:after="283"/>
              <w:jc w:val="left"/>
              <w:rPr/>
            </w:pPr>
            <w:r>
              <w:rPr>
                <w:rFonts w:ascii="Wingdings" w:hAnsi="Wingdings"/>
              </w:rPr>
              <w:t>x</w:t>
            </w:r>
            <w:r>
              <w:rPr/>
              <w:t> $250,000;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w:t>
            </w:r>
            <w:r>
              <w:rPr>
                <w:u w:val="single"/>
              </w:rPr>
              <w:t>                   </w:t>
            </w:r>
          </w:p>
        </w:tc>
      </w:tr>
      <w:tr>
        <w:trPr/>
        <w:tc>
          <w:tcPr>
            <w:tcW w:w="4368" w:type="dxa"/>
            <w:tcBorders/>
            <w:shd w:fill="auto" w:val="clear"/>
          </w:tcPr>
          <w:p>
            <w:pPr>
              <w:pStyle w:val="TableContents"/>
              <w:spacing w:before="0" w:after="0"/>
              <w:ind w:left="300" w:right="0" w:hanging="0"/>
              <w:rPr/>
            </w:pPr>
            <w:r>
              <w:rPr/>
              <w:t xml:space="preserve">Trust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395" w:type="dxa"/>
            <w:gridSpan w:val="3"/>
            <w:tcBorders/>
            <w:shd w:fill="auto" w:val="clear"/>
          </w:tcPr>
          <w:p>
            <w:pPr>
              <w:pStyle w:val="TableContents"/>
              <w:spacing w:before="0" w:after="283"/>
              <w:jc w:val="left"/>
              <w:rPr/>
            </w:pPr>
            <w:r>
              <w:rPr>
                <w:rFonts w:ascii="Wingdings" w:hAnsi="Wingdings"/>
              </w:rPr>
              <w:t>x</w:t>
            </w:r>
            <w:r>
              <w:rPr/>
              <w:t> 2%; or $</w:t>
            </w:r>
            <w:r>
              <w:rPr>
                <w:u w:val="single"/>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Redemption Provisions: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x</w:t>
            </w:r>
            <w:r>
              <w:rPr/>
              <w:t xml:space="preserve"> Yes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rFonts w:ascii="Wingdings" w:hAnsi="Wingdings"/>
              </w:rPr>
              <w:t>o</w:t>
            </w:r>
            <w:r>
              <w:rPr/>
              <w:t xml:space="preserve"> No.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Initial Redemption Date:</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03/15/07 </w:t>
            </w:r>
          </w:p>
        </w:tc>
      </w:tr>
      <w:tr>
        <w:trPr/>
        <w:tc>
          <w:tcPr>
            <w:tcW w:w="4368" w:type="dxa"/>
            <w:tcBorders/>
            <w:shd w:fill="auto" w:val="clear"/>
          </w:tcPr>
          <w:p>
            <w:pPr>
              <w:pStyle w:val="TableContents"/>
              <w:spacing w:before="0" w:after="0"/>
              <w:ind w:left="300" w:right="0" w:hanging="0"/>
              <w:rPr/>
            </w:pPr>
            <w:r>
              <w:rPr/>
              <w:t xml:space="preserve">Redemption: </w:t>
            </w:r>
          </w:p>
        </w:tc>
        <w:tc>
          <w:tcPr>
            <w:tcW w:w="77" w:type="dxa"/>
            <w:tcBorders/>
            <w:shd w:fill="auto" w:val="clear"/>
            <w:vAlign w:val="bottom"/>
          </w:tcPr>
          <w:p>
            <w:pPr>
              <w:pStyle w:val="TableContents"/>
              <w:spacing w:before="0" w:after="283"/>
              <w:rPr/>
            </w:pPr>
            <w:r>
              <w:rPr/>
              <w:t> </w:t>
            </w:r>
          </w:p>
        </w:tc>
        <w:tc>
          <w:tcPr>
            <w:tcW w:w="3631" w:type="dxa"/>
            <w:gridSpan w:val="3"/>
            <w:tcBorders/>
            <w:shd w:fill="auto" w:val="clear"/>
          </w:tcPr>
          <w:p>
            <w:pPr>
              <w:pStyle w:val="TableContents"/>
              <w:spacing w:before="0" w:after="283"/>
              <w:jc w:val="left"/>
              <w:rPr/>
            </w:pPr>
            <w:r>
              <w:rPr>
                <w:rFonts w:ascii="Wingdings" w:hAnsi="Wingdings"/>
              </w:rPr>
              <w:t>x</w:t>
            </w:r>
            <w:r>
              <w:rPr/>
              <w:t xml:space="preserve"> In whole only and not in part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631"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 Other Terms:</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rFonts w:ascii="Wingdings" w:hAnsi="Wingdings"/>
              </w:rPr>
              <w:t>x</w:t>
            </w:r>
            <w:r>
              <w:rPr/>
              <w:t xml:space="preserve"> No.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Repayment Date(s):</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Repayment Price:</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3631"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631"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445" w:type="dxa"/>
            <w:gridSpan w:val="2"/>
            <w:tcBorders/>
            <w:shd w:fill="auto" w:val="clear"/>
          </w:tcPr>
          <w:p>
            <w:pPr>
              <w:pStyle w:val="TableContents"/>
              <w:spacing w:before="0" w:after="0"/>
              <w:ind w:left="0" w:right="0" w:hanging="0"/>
              <w:rPr/>
            </w:pPr>
            <w:r>
              <w:rPr/>
              <w:t>Sinking Fund (not applicable unless specified):</w:t>
            </w:r>
          </w:p>
        </w:tc>
        <w:tc>
          <w:tcPr>
            <w:tcW w:w="6375" w:type="dxa"/>
            <w:gridSpan w:val="5"/>
            <w:tcBorders/>
            <w:shd w:fill="auto" w:val="clear"/>
          </w:tcPr>
          <w:p>
            <w:pPr>
              <w:pStyle w:val="TableContents"/>
              <w:spacing w:before="0" w:after="283"/>
              <w:rPr/>
            </w:pPr>
            <w:r>
              <w:rPr/>
              <w:t>N/A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Securities Exchange Listing: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rFonts w:ascii="Wingdings" w:hAnsi="Wingdings"/>
              </w:rPr>
              <w:t>x</w:t>
            </w:r>
            <w:r>
              <w:rPr/>
              <w:t xml:space="preserve"> No.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If, Yes, Name of Exchange: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Authorized Denominations: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$1,000</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60"/>
        <w:gridCol w:w="1605"/>
        <w:gridCol w:w="2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605"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jc w:val="right"/>
              <w:rPr/>
            </w:pPr>
            <w:r>
              <w:rPr/>
              <w:t>$</w:t>
            </w:r>
          </w:p>
        </w:tc>
        <w:tc>
          <w:tcPr>
            <w:tcW w:w="1605" w:type="dxa"/>
            <w:tcBorders/>
            <w:shd w:fill="auto" w:val="clear"/>
            <w:vAlign w:val="bottom"/>
          </w:tcPr>
          <w:p>
            <w:pPr>
              <w:pStyle w:val="TableContents"/>
              <w:spacing w:before="0" w:after="283"/>
              <w:jc w:val="right"/>
              <w:rPr/>
            </w:pPr>
            <w:r>
              <w:rPr/>
              <w:t>2,414,000.00</w:t>
            </w:r>
          </w:p>
        </w:tc>
        <w:tc>
          <w:tcPr>
            <w:tcW w:w="2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360" w:type="dxa"/>
            <w:tcBorders/>
            <w:shd w:fill="auto" w:val="clear"/>
            <w:vAlign w:val="center"/>
          </w:tcPr>
          <w:p>
            <w:pPr>
              <w:pStyle w:val="TableContents"/>
              <w:spacing w:before="0" w:after="283"/>
              <w:rPr/>
            </w:pPr>
            <w:r>
              <w:rPr/>
              <w:t> </w:t>
            </w:r>
          </w:p>
        </w:tc>
        <w:tc>
          <w:tcPr>
            <w:tcW w:w="1605" w:type="dxa"/>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c>
          <w:tcPr>
            <w:tcW w:w="292" w:type="dxa"/>
            <w:tcBorders/>
            <w:shd w:fill="auto" w:val="clear"/>
            <w:vAlign w:val="center"/>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jc w:val="right"/>
              <w:rPr/>
            </w:pPr>
            <w:r>
              <w:rPr/>
              <w:t>$</w:t>
            </w:r>
          </w:p>
        </w:tc>
        <w:tc>
          <w:tcPr>
            <w:tcW w:w="1605" w:type="dxa"/>
            <w:tcBorders/>
            <w:shd w:fill="auto" w:val="clear"/>
            <w:vAlign w:val="bottom"/>
          </w:tcPr>
          <w:p>
            <w:pPr>
              <w:pStyle w:val="TableContents"/>
              <w:spacing w:before="0" w:after="283"/>
              <w:jc w:val="right"/>
              <w:rPr/>
            </w:pPr>
            <w:r>
              <w:rPr/>
              <w:t>2,414,000.00</w:t>
            </w:r>
          </w:p>
        </w:tc>
        <w:tc>
          <w:tcPr>
            <w:tcW w:w="292" w:type="dxa"/>
            <w:tcBorders/>
            <w:shd w:fill="auto" w:val="clear"/>
            <w:vAlign w:val="bottom"/>
          </w:tcPr>
          <w:p>
            <w:pPr>
              <w:pStyle w:val="TableContents"/>
              <w:spacing w:before="0" w:after="283"/>
              <w:rPr/>
            </w:pPr>
            <w:r>
              <w:rPr/>
              <w:t> </w:t>
            </w:r>
          </w:p>
        </w:tc>
      </w:tr>
    </w:tbl>
    <w:tbl>
      <w:tblPr>
        <w:tblW w:w="5000" w:type="pct"/>
        <w:jc w:val="left"/>
        <w:tblInd w:w="0" w:type="dxa"/>
        <w:tblCellMar>
          <w:top w:w="0" w:type="dxa"/>
          <w:left w:w="0" w:type="dxa"/>
          <w:bottom w:w="0" w:type="dxa"/>
          <w:right w:w="0" w:type="dxa"/>
        </w:tblCellMar>
      </w:tblPr>
      <w:tblGrid>
        <w:gridCol w:w="4843"/>
        <w:gridCol w:w="103"/>
        <w:gridCol w:w="1469"/>
        <w:gridCol w:w="106"/>
        <w:gridCol w:w="1627"/>
        <w:gridCol w:w="106"/>
        <w:gridCol w:w="588"/>
        <w:gridCol w:w="239"/>
        <w:gridCol w:w="1124"/>
      </w:tblGrid>
      <w:tr>
        <w:trPr/>
        <w:tc>
          <w:tcPr>
            <w:tcW w:w="484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1627"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pPr>
            <w:r>
              <w:rPr/>
              <w:t xml:space="preserve">State of Organization of the Trust: </w:t>
            </w:r>
          </w:p>
        </w:tc>
        <w:tc>
          <w:tcPr>
            <w:tcW w:w="1469" w:type="dxa"/>
            <w:tcBorders/>
            <w:shd w:fill="auto" w:val="clear"/>
          </w:tcPr>
          <w:p>
            <w:pPr>
              <w:pStyle w:val="TableContents"/>
              <w:spacing w:before="0" w:after="283"/>
              <w:jc w:val="left"/>
              <w:rPr/>
            </w:pPr>
            <w:r>
              <w:rPr/>
              <w:t xml:space="preserve">New York </w:t>
            </w:r>
          </w:p>
        </w:tc>
        <w:tc>
          <w:tcPr>
            <w:tcW w:w="106" w:type="dxa"/>
            <w:tcBorders/>
            <w:shd w:fill="auto" w:val="clear"/>
            <w:vAlign w:val="bottom"/>
          </w:tcPr>
          <w:p>
            <w:pPr>
              <w:pStyle w:val="TableContents"/>
              <w:spacing w:before="0" w:after="283"/>
              <w:rPr/>
            </w:pPr>
            <w:r>
              <w:rPr/>
              <w:t> </w:t>
            </w:r>
          </w:p>
        </w:tc>
        <w:tc>
          <w:tcPr>
            <w:tcW w:w="1627"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tcPr>
          <w:p>
            <w:pPr>
              <w:pStyle w:val="TableContents"/>
              <w:spacing w:before="0" w:after="283"/>
              <w:jc w:val="right"/>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tcPr>
          <w:p>
            <w:pPr>
              <w:pStyle w:val="TableContents"/>
              <w:spacing w:before="0" w:after="283"/>
              <w:jc w:val="right"/>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pPr>
            <w:r>
              <w:rPr/>
              <w:t xml:space="preserve">Additional/Other Terms: </w:t>
            </w:r>
          </w:p>
        </w:tc>
        <w:tc>
          <w:tcPr>
            <w:tcW w:w="1469" w:type="dxa"/>
            <w:tcBorders/>
            <w:shd w:fill="auto" w:val="clear"/>
          </w:tcPr>
          <w:p>
            <w:pPr>
              <w:pStyle w:val="TableContents"/>
              <w:spacing w:before="0" w:after="283"/>
              <w:jc w:val="left"/>
              <w:rPr/>
            </w:pPr>
            <w:r>
              <w:rPr/>
              <w:t>None</w:t>
            </w:r>
          </w:p>
        </w:tc>
        <w:tc>
          <w:tcPr>
            <w:tcW w:w="106" w:type="dxa"/>
            <w:tcBorders/>
            <w:shd w:fill="auto" w:val="clear"/>
            <w:vAlign w:val="bottom"/>
          </w:tcPr>
          <w:p>
            <w:pPr>
              <w:pStyle w:val="TableContents"/>
              <w:spacing w:before="0" w:after="283"/>
              <w:rPr/>
            </w:pPr>
            <w:r>
              <w:rPr/>
              <w:t> </w:t>
            </w:r>
          </w:p>
        </w:tc>
        <w:tc>
          <w:tcPr>
            <w:tcW w:w="1627"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tcPr>
          <w:p>
            <w:pPr>
              <w:pStyle w:val="TableContents"/>
              <w:spacing w:before="0" w:after="283"/>
              <w:jc w:val="right"/>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tcPr>
          <w:p>
            <w:pPr>
              <w:pStyle w:val="TableContents"/>
              <w:spacing w:before="0" w:after="283"/>
              <w:jc w:val="right"/>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pPr>
            <w:r>
              <w:rPr/>
              <w:t xml:space="preserve">Special Tax Considerations: </w:t>
            </w:r>
          </w:p>
        </w:tc>
        <w:tc>
          <w:tcPr>
            <w:tcW w:w="1469" w:type="dxa"/>
            <w:tcBorders/>
            <w:shd w:fill="auto" w:val="clear"/>
          </w:tcPr>
          <w:p>
            <w:pPr>
              <w:pStyle w:val="TableContents"/>
              <w:spacing w:before="0" w:after="283"/>
              <w:jc w:val="left"/>
              <w:rPr/>
            </w:pPr>
            <w:r>
              <w:rPr/>
              <w:t>None</w:t>
            </w:r>
          </w:p>
        </w:tc>
        <w:tc>
          <w:tcPr>
            <w:tcW w:w="106" w:type="dxa"/>
            <w:tcBorders/>
            <w:shd w:fill="auto" w:val="clear"/>
            <w:vAlign w:val="bottom"/>
          </w:tcPr>
          <w:p>
            <w:pPr>
              <w:pStyle w:val="TableContents"/>
              <w:spacing w:before="0" w:after="283"/>
              <w:rPr/>
            </w:pPr>
            <w:r>
              <w:rPr/>
              <w:t> </w:t>
            </w:r>
          </w:p>
        </w:tc>
        <w:tc>
          <w:tcPr>
            <w:tcW w:w="1627"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b/>
              </w:rPr>
            </w:pPr>
            <w:r>
              <w:rPr>
                <w:b/>
              </w:rPr>
              <w:t>2. The Funding Agreement</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pPr>
            <w:r>
              <w:rPr/>
              <w:t xml:space="preserve">Funding Agreement Issuer: </w:t>
            </w:r>
          </w:p>
        </w:tc>
        <w:tc>
          <w:tcPr>
            <w:tcW w:w="5259" w:type="dxa"/>
            <w:gridSpan w:val="7"/>
            <w:tcBorders/>
            <w:shd w:fill="auto" w:val="clear"/>
          </w:tcPr>
          <w:p>
            <w:pPr>
              <w:pStyle w:val="TableContents"/>
              <w:spacing w:before="0" w:after="283"/>
              <w:jc w:val="left"/>
              <w:rPr/>
            </w:pPr>
            <w:r>
              <w:rPr/>
              <w:t xml:space="preserve">Principal Life Insurance Company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pPr>
            <w:r>
              <w:rPr/>
              <w:t xml:space="preserve">Funding Agreement No.: </w:t>
            </w:r>
          </w:p>
        </w:tc>
        <w:tc>
          <w:tcPr>
            <w:tcW w:w="1469" w:type="dxa"/>
            <w:tcBorders/>
            <w:shd w:fill="auto" w:val="clear"/>
          </w:tcPr>
          <w:p>
            <w:pPr>
              <w:pStyle w:val="TableContents"/>
              <w:spacing w:before="0" w:after="283"/>
              <w:jc w:val="left"/>
              <w:rPr/>
            </w:pPr>
            <w:r>
              <w:rPr/>
              <w:t>6-11825</w:t>
            </w:r>
          </w:p>
        </w:tc>
        <w:tc>
          <w:tcPr>
            <w:tcW w:w="106" w:type="dxa"/>
            <w:tcBorders/>
            <w:shd w:fill="auto" w:val="clear"/>
          </w:tcPr>
          <w:p>
            <w:pPr>
              <w:pStyle w:val="TableContents"/>
              <w:spacing w:before="0" w:after="283"/>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xml:space="preserve">Deposit: </w:t>
            </w:r>
          </w:p>
        </w:tc>
        <w:tc>
          <w:tcPr>
            <w:tcW w:w="103" w:type="dxa"/>
            <w:tcBorders/>
            <w:shd w:fill="auto" w:val="clear"/>
            <w:vAlign w:val="bottom"/>
          </w:tcPr>
          <w:p>
            <w:pPr>
              <w:pStyle w:val="TableContents"/>
              <w:spacing w:before="0" w:after="283"/>
              <w:rPr/>
            </w:pPr>
            <w:r>
              <w:rPr/>
              <w:t> </w:t>
            </w:r>
          </w:p>
        </w:tc>
        <w:tc>
          <w:tcPr>
            <w:tcW w:w="3202" w:type="dxa"/>
            <w:gridSpan w:val="3"/>
            <w:tcBorders/>
            <w:shd w:fill="auto" w:val="clear"/>
          </w:tcPr>
          <w:p>
            <w:pPr>
              <w:pStyle w:val="TableContents"/>
              <w:spacing w:before="0" w:after="283"/>
              <w:jc w:val="left"/>
              <w:rPr/>
            </w:pPr>
            <w:r>
              <w:rPr/>
              <w:t>$2,414,015.0</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pPr>
            <w:r>
              <w:rPr/>
              <w:t xml:space="preserve">Net Deposit: </w:t>
            </w:r>
          </w:p>
        </w:tc>
        <w:tc>
          <w:tcPr>
            <w:tcW w:w="3202" w:type="dxa"/>
            <w:gridSpan w:val="3"/>
            <w:tcBorders/>
            <w:shd w:fill="auto" w:val="clear"/>
          </w:tcPr>
          <w:p>
            <w:pPr>
              <w:pStyle w:val="TableContents"/>
              <w:spacing w:before="0" w:after="283"/>
              <w:jc w:val="left"/>
              <w:rPr/>
            </w:pPr>
            <w:r>
              <w:rPr/>
              <w:t>$2,382,618.0</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pPr>
            <w:r>
              <w:rPr/>
              <w:t xml:space="preserve">Effective Date: </w:t>
            </w:r>
          </w:p>
        </w:tc>
        <w:tc>
          <w:tcPr>
            <w:tcW w:w="3202" w:type="dxa"/>
            <w:gridSpan w:val="3"/>
            <w:tcBorders/>
            <w:shd w:fill="auto" w:val="clear"/>
          </w:tcPr>
          <w:p>
            <w:pPr>
              <w:pStyle w:val="TableContents"/>
              <w:spacing w:before="0" w:after="283"/>
              <w:jc w:val="left"/>
              <w:rPr/>
            </w:pPr>
            <w:r>
              <w:rPr/>
              <w:t xml:space="preserve">03/30/05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946" w:type="dxa"/>
            <w:gridSpan w:val="2"/>
            <w:tcBorders/>
            <w:shd w:fill="auto" w:val="clear"/>
          </w:tcPr>
          <w:p>
            <w:pPr>
              <w:pStyle w:val="TableContents"/>
              <w:spacing w:before="0" w:after="0"/>
              <w:ind w:left="0" w:right="0" w:hanging="0"/>
              <w:rPr/>
            </w:pPr>
            <w:r>
              <w:rPr/>
              <w:t xml:space="preserve">Stated Maturity Date: </w:t>
            </w:r>
          </w:p>
        </w:tc>
        <w:tc>
          <w:tcPr>
            <w:tcW w:w="3202" w:type="dxa"/>
            <w:gridSpan w:val="3"/>
            <w:tcBorders/>
            <w:shd w:fill="auto" w:val="clear"/>
          </w:tcPr>
          <w:p>
            <w:pPr>
              <w:pStyle w:val="TableContents"/>
              <w:spacing w:before="0" w:after="283"/>
              <w:jc w:val="left"/>
              <w:rPr/>
            </w:pPr>
            <w:r>
              <w:rPr/>
              <w:t xml:space="preserve">03/15/13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r>
      <w:tr>
        <w:trPr/>
        <w:tc>
          <w:tcPr>
            <w:tcW w:w="4843" w:type="dxa"/>
            <w:tcBorders/>
            <w:shd w:fill="auto" w:val="clear"/>
          </w:tcPr>
          <w:p>
            <w:pPr>
              <w:pStyle w:val="TableContents"/>
              <w:spacing w:before="0" w:after="0"/>
              <w:ind w:left="0" w:right="0" w:hanging="0"/>
              <w:rPr/>
            </w:pPr>
            <w:r>
              <w:rPr/>
              <w:t xml:space="preserve">Interest Payment Dates: </w:t>
            </w:r>
          </w:p>
        </w:tc>
        <w:tc>
          <w:tcPr>
            <w:tcW w:w="103" w:type="dxa"/>
            <w:tcBorders/>
            <w:shd w:fill="auto" w:val="clear"/>
            <w:vAlign w:val="bottom"/>
          </w:tcPr>
          <w:p>
            <w:pPr>
              <w:pStyle w:val="TableContents"/>
              <w:spacing w:before="0" w:after="283"/>
              <w:rPr/>
            </w:pPr>
            <w:r>
              <w:rPr/>
              <w:t> </w:t>
            </w:r>
          </w:p>
        </w:tc>
        <w:tc>
          <w:tcPr>
            <w:tcW w:w="5259" w:type="dxa"/>
            <w:gridSpan w:val="7"/>
            <w:tcBorders/>
            <w:shd w:fill="auto" w:val="clear"/>
          </w:tcPr>
          <w:p>
            <w:pPr>
              <w:pStyle w:val="TableContents"/>
              <w:spacing w:before="0" w:after="283"/>
              <w:jc w:val="left"/>
              <w:rPr/>
            </w:pPr>
            <w:r>
              <w:rPr/>
              <w:t>The 15th day of every sixth month commencing on 09/15/2005.</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0" w:right="0" w:hanging="0"/>
              <w:rPr/>
            </w:pPr>
            <w:r>
              <w:rPr/>
              <w:t xml:space="preserve">Initial Interest Payment Date: </w:t>
            </w:r>
          </w:p>
        </w:tc>
        <w:tc>
          <w:tcPr>
            <w:tcW w:w="103" w:type="dxa"/>
            <w:tcBorders/>
            <w:shd w:fill="auto" w:val="clear"/>
            <w:vAlign w:val="bottom"/>
          </w:tcPr>
          <w:p>
            <w:pPr>
              <w:pStyle w:val="TableContents"/>
              <w:spacing w:before="0" w:after="283"/>
              <w:rPr/>
            </w:pPr>
            <w:r>
              <w:rPr/>
              <w:t> </w:t>
            </w:r>
          </w:p>
        </w:tc>
        <w:tc>
          <w:tcPr>
            <w:tcW w:w="5259" w:type="dxa"/>
            <w:gridSpan w:val="7"/>
            <w:tcBorders/>
            <w:shd w:fill="auto" w:val="clear"/>
          </w:tcPr>
          <w:p>
            <w:pPr>
              <w:pStyle w:val="TableContents"/>
              <w:spacing w:before="0" w:after="283"/>
              <w:jc w:val="left"/>
              <w:rPr/>
            </w:pPr>
            <w:r>
              <w:rPr/>
              <w:t>09/15/05</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0" w:right="0" w:hanging="0"/>
              <w:rPr/>
            </w:pPr>
            <w:r>
              <w:rPr/>
              <w:t>Type of Interest Rate:</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left"/>
              <w:rPr/>
            </w:pPr>
            <w:r>
              <w:rPr>
                <w:rFonts w:ascii="Wingdings" w:hAnsi="Wingdings"/>
              </w:rPr>
              <w:t>x</w:t>
            </w:r>
            <w:r>
              <w:rPr/>
              <w:t xml:space="preserve"> Fixed Rate </w:t>
            </w:r>
          </w:p>
        </w:tc>
        <w:tc>
          <w:tcPr>
            <w:tcW w:w="106" w:type="dxa"/>
            <w:tcBorders/>
            <w:shd w:fill="auto" w:val="clear"/>
            <w:vAlign w:val="bottom"/>
          </w:tcPr>
          <w:p>
            <w:pPr>
              <w:pStyle w:val="TableContents"/>
              <w:spacing w:before="0" w:after="283"/>
              <w:rPr/>
            </w:pPr>
            <w:r>
              <w:rPr/>
              <w:t> </w:t>
            </w:r>
          </w:p>
        </w:tc>
        <w:tc>
          <w:tcPr>
            <w:tcW w:w="1627" w:type="dxa"/>
            <w:tcBorders/>
            <w:shd w:fill="auto" w:val="clear"/>
          </w:tcPr>
          <w:p>
            <w:pPr>
              <w:pStyle w:val="TableContents"/>
              <w:spacing w:before="0" w:after="283"/>
              <w:jc w:val="left"/>
              <w:rPr/>
            </w:pPr>
            <w:r>
              <w:rPr>
                <w:rFonts w:ascii="Wingdings" w:hAnsi="Wingdings"/>
              </w:rPr>
              <w:t>o</w:t>
            </w:r>
            <w:r>
              <w:rPr/>
              <w:t> Floating Rate</w:t>
            </w:r>
          </w:p>
        </w:tc>
        <w:tc>
          <w:tcPr>
            <w:tcW w:w="106" w:type="dxa"/>
            <w:tcBorders/>
            <w:shd w:fill="auto" w:val="clear"/>
            <w:vAlign w:val="bottom"/>
          </w:tcPr>
          <w:p>
            <w:pPr>
              <w:pStyle w:val="TableContents"/>
              <w:spacing w:before="0" w:after="283"/>
              <w:rPr/>
            </w:pPr>
            <w:r>
              <w:rPr/>
              <w:t> </w:t>
            </w:r>
          </w:p>
        </w:tc>
        <w:tc>
          <w:tcPr>
            <w:tcW w:w="1951" w:type="dxa"/>
            <w:gridSpan w:val="3"/>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300" w:right="0" w:hanging="0"/>
              <w:rPr/>
            </w:pPr>
            <w:r>
              <w:rPr/>
              <w:t>Fixed Rate Funding Agreement:</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left"/>
              <w:rPr/>
            </w:pPr>
            <w:r>
              <w:rPr>
                <w:rFonts w:ascii="Wingdings" w:hAnsi="Wingdings"/>
              </w:rPr>
              <w:t>x</w:t>
            </w:r>
            <w:r>
              <w:rPr/>
              <w:t xml:space="preserve"> Yes </w:t>
            </w:r>
          </w:p>
        </w:tc>
        <w:tc>
          <w:tcPr>
            <w:tcW w:w="106" w:type="dxa"/>
            <w:tcBorders/>
            <w:shd w:fill="auto" w:val="clear"/>
            <w:vAlign w:val="bottom"/>
          </w:tcPr>
          <w:p>
            <w:pPr>
              <w:pStyle w:val="TableContents"/>
              <w:spacing w:before="0" w:after="283"/>
              <w:rPr>
                <w:sz w:val="4"/>
                <w:szCs w:val="4"/>
              </w:rPr>
            </w:pPr>
            <w:r>
              <w:rPr>
                <w:sz w:val="4"/>
                <w:szCs w:val="4"/>
              </w:rPr>
            </w:r>
          </w:p>
        </w:tc>
        <w:tc>
          <w:tcPr>
            <w:tcW w:w="1627" w:type="dxa"/>
            <w:tcBorders/>
            <w:shd w:fill="auto" w:val="clear"/>
          </w:tcPr>
          <w:p>
            <w:pPr>
              <w:pStyle w:val="TableContents"/>
              <w:spacing w:before="0" w:after="283"/>
              <w:jc w:val="left"/>
              <w:rPr/>
            </w:pPr>
            <w:r>
              <w:rPr>
                <w:rFonts w:ascii="Wingdings" w:hAnsi="Wingdings"/>
              </w:rPr>
              <w:t>o</w:t>
            </w:r>
            <w:r>
              <w:rPr/>
              <w:t xml:space="preserve"> No. </w:t>
            </w:r>
          </w:p>
        </w:tc>
        <w:tc>
          <w:tcPr>
            <w:tcW w:w="106" w:type="dxa"/>
            <w:tcBorders/>
            <w:shd w:fill="auto" w:val="clear"/>
            <w:vAlign w:val="bottom"/>
          </w:tcPr>
          <w:p>
            <w:pPr>
              <w:pStyle w:val="TableContents"/>
              <w:spacing w:before="0" w:after="283"/>
              <w:rPr/>
            </w:pPr>
            <w:r>
              <w:rPr/>
              <w:t> </w:t>
            </w:r>
          </w:p>
        </w:tc>
        <w:tc>
          <w:tcPr>
            <w:tcW w:w="1951" w:type="dxa"/>
            <w:gridSpan w:val="3"/>
            <w:tcBorders/>
            <w:shd w:fill="auto" w:val="clear"/>
          </w:tcPr>
          <w:p>
            <w:pPr>
              <w:pStyle w:val="TableContents"/>
              <w:spacing w:before="0" w:after="283"/>
              <w:jc w:val="left"/>
              <w:rPr/>
            </w:pPr>
            <w:r>
              <w:rPr/>
              <w:t>If, Yes,</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600" w:right="0" w:hanging="0"/>
              <w:rPr/>
            </w:pPr>
            <w:r>
              <w:rPr/>
              <w:t>Interest Rate:</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left"/>
              <w:rPr/>
            </w:pPr>
            <w:r>
              <w:rPr/>
              <w:t>5.00%</w:t>
            </w:r>
          </w:p>
        </w:tc>
        <w:tc>
          <w:tcPr>
            <w:tcW w:w="106" w:type="dxa"/>
            <w:tcBorders/>
            <w:shd w:fill="auto" w:val="clear"/>
          </w:tcPr>
          <w:p>
            <w:pPr>
              <w:pStyle w:val="TableContents"/>
              <w:spacing w:before="0" w:after="283"/>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300" w:right="0" w:hanging="0"/>
              <w:rPr/>
            </w:pPr>
            <w:r>
              <w:rPr/>
              <w:t>Floating Rate Funding Agreement:</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left"/>
              <w:rPr/>
            </w:pPr>
            <w:r>
              <w:rPr>
                <w:rFonts w:ascii="Wingdings" w:hAnsi="Wingdings"/>
              </w:rPr>
              <w:t>o</w:t>
            </w:r>
            <w:r>
              <w:rPr/>
              <w:t xml:space="preserve"> Yes </w:t>
            </w:r>
          </w:p>
        </w:tc>
        <w:tc>
          <w:tcPr>
            <w:tcW w:w="106" w:type="dxa"/>
            <w:tcBorders/>
            <w:shd w:fill="auto" w:val="clear"/>
            <w:vAlign w:val="bottom"/>
          </w:tcPr>
          <w:p>
            <w:pPr>
              <w:pStyle w:val="TableContents"/>
              <w:spacing w:before="0" w:after="283"/>
              <w:rPr>
                <w:sz w:val="4"/>
                <w:szCs w:val="4"/>
              </w:rPr>
            </w:pPr>
            <w:r>
              <w:rPr>
                <w:sz w:val="4"/>
                <w:szCs w:val="4"/>
              </w:rPr>
            </w:r>
          </w:p>
        </w:tc>
        <w:tc>
          <w:tcPr>
            <w:tcW w:w="1627" w:type="dxa"/>
            <w:tcBorders/>
            <w:shd w:fill="auto" w:val="clear"/>
          </w:tcPr>
          <w:p>
            <w:pPr>
              <w:pStyle w:val="TableContents"/>
              <w:spacing w:before="0" w:after="283"/>
              <w:jc w:val="left"/>
              <w:rPr/>
            </w:pPr>
            <w:r>
              <w:rPr>
                <w:rFonts w:ascii="Wingdings" w:hAnsi="Wingdings"/>
              </w:rPr>
              <w:t>x</w:t>
            </w:r>
            <w:r>
              <w:rPr/>
              <w:t xml:space="preserve"> No. </w:t>
            </w:r>
          </w:p>
        </w:tc>
        <w:tc>
          <w:tcPr>
            <w:tcW w:w="106" w:type="dxa"/>
            <w:tcBorders/>
            <w:shd w:fill="auto" w:val="clear"/>
            <w:vAlign w:val="bottom"/>
          </w:tcPr>
          <w:p>
            <w:pPr>
              <w:pStyle w:val="TableContents"/>
              <w:spacing w:before="0" w:after="283"/>
              <w:rPr/>
            </w:pPr>
            <w:r>
              <w:rPr/>
              <w:t> </w:t>
            </w:r>
          </w:p>
        </w:tc>
        <w:tc>
          <w:tcPr>
            <w:tcW w:w="1951" w:type="dxa"/>
            <w:gridSpan w:val="3"/>
            <w:tcBorders/>
            <w:shd w:fill="auto" w:val="clear"/>
          </w:tcPr>
          <w:p>
            <w:pPr>
              <w:pStyle w:val="TableContents"/>
              <w:spacing w:before="0" w:after="283"/>
              <w:jc w:val="left"/>
              <w:rPr/>
            </w:pPr>
            <w:r>
              <w:rPr/>
              <w:t>If, Yes,</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600" w:right="0" w:hanging="0"/>
              <w:rPr/>
            </w:pPr>
            <w:r>
              <w:rPr/>
              <w:t>Regular Floating Rate Funding Agreement:</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left"/>
              <w:rPr/>
            </w:pPr>
            <w:r>
              <w:rPr>
                <w:rFonts w:ascii="Wingdings" w:hAnsi="Wingdings"/>
              </w:rPr>
              <w:t>o</w:t>
            </w:r>
            <w:r>
              <w:rPr/>
              <w:t xml:space="preserve"> Yes </w:t>
            </w:r>
          </w:p>
        </w:tc>
        <w:tc>
          <w:tcPr>
            <w:tcW w:w="106" w:type="dxa"/>
            <w:tcBorders/>
            <w:shd w:fill="auto" w:val="clear"/>
            <w:vAlign w:val="bottom"/>
          </w:tcPr>
          <w:p>
            <w:pPr>
              <w:pStyle w:val="TableContents"/>
              <w:spacing w:before="0" w:after="283"/>
              <w:rPr/>
            </w:pPr>
            <w:r>
              <w:rPr/>
              <w:t> </w:t>
            </w:r>
          </w:p>
        </w:tc>
        <w:tc>
          <w:tcPr>
            <w:tcW w:w="1627" w:type="dxa"/>
            <w:tcBorders/>
            <w:shd w:fill="auto" w:val="clear"/>
          </w:tcPr>
          <w:p>
            <w:pPr>
              <w:pStyle w:val="TableContents"/>
              <w:spacing w:before="0" w:after="283"/>
              <w:jc w:val="left"/>
              <w:rPr/>
            </w:pPr>
            <w:r>
              <w:rPr>
                <w:rFonts w:ascii="Wingdings" w:hAnsi="Wingdings"/>
              </w:rPr>
              <w:t>o</w:t>
            </w:r>
            <w:r>
              <w:rPr/>
              <w:t xml:space="preserve"> No. </w:t>
            </w:r>
          </w:p>
        </w:tc>
        <w:tc>
          <w:tcPr>
            <w:tcW w:w="106" w:type="dxa"/>
            <w:tcBorders/>
            <w:shd w:fill="auto" w:val="clear"/>
            <w:vAlign w:val="bottom"/>
          </w:tcPr>
          <w:p>
            <w:pPr>
              <w:pStyle w:val="TableContents"/>
              <w:spacing w:before="0" w:after="283"/>
              <w:rPr/>
            </w:pPr>
            <w:r>
              <w:rPr/>
              <w:t> </w:t>
            </w:r>
          </w:p>
        </w:tc>
        <w:tc>
          <w:tcPr>
            <w:tcW w:w="1951" w:type="dxa"/>
            <w:gridSpan w:val="3"/>
            <w:tcBorders/>
            <w:shd w:fill="auto" w:val="clear"/>
          </w:tcPr>
          <w:p>
            <w:pPr>
              <w:pStyle w:val="TableContents"/>
              <w:spacing w:before="0" w:after="283"/>
              <w:jc w:val="left"/>
              <w:rPr/>
            </w:pPr>
            <w:r>
              <w:rPr/>
              <w:t>If, Yes,</w:t>
            </w:r>
          </w:p>
        </w:tc>
      </w:tr>
      <w:tr>
        <w:trPr/>
        <w:tc>
          <w:tcPr>
            <w:tcW w:w="4843" w:type="dxa"/>
            <w:tcBorders/>
            <w:shd w:fill="auto" w:val="clear"/>
          </w:tcPr>
          <w:p>
            <w:pPr>
              <w:pStyle w:val="TableContents"/>
              <w:spacing w:before="0" w:after="0"/>
              <w:ind w:left="900" w:right="0" w:hanging="0"/>
              <w:rPr/>
            </w:pPr>
            <w:r>
              <w:rPr/>
              <w:t>Interest Rate:</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900" w:right="0" w:hanging="0"/>
              <w:rPr/>
            </w:pPr>
            <w:r>
              <w:rPr/>
              <w:t>Interest Rate Basis(es):</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600" w:right="0" w:hanging="0"/>
              <w:rPr/>
            </w:pPr>
            <w:r>
              <w:rPr/>
              <w:t xml:space="preserve">Floating Rate/Fixed Rate Funding Agreement: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left"/>
              <w:rPr/>
            </w:pPr>
            <w:r>
              <w:rPr>
                <w:rFonts w:ascii="Wingdings" w:hAnsi="Wingdings"/>
              </w:rPr>
              <w:t>o</w:t>
            </w:r>
            <w:r>
              <w:rPr/>
              <w:t xml:space="preserve"> Yes </w:t>
            </w:r>
          </w:p>
        </w:tc>
        <w:tc>
          <w:tcPr>
            <w:tcW w:w="106" w:type="dxa"/>
            <w:tcBorders/>
            <w:shd w:fill="auto" w:val="clear"/>
            <w:vAlign w:val="bottom"/>
          </w:tcPr>
          <w:p>
            <w:pPr>
              <w:pStyle w:val="TableContents"/>
              <w:spacing w:before="0" w:after="283"/>
              <w:rPr/>
            </w:pPr>
            <w:r>
              <w:rPr/>
              <w:t> </w:t>
            </w:r>
          </w:p>
        </w:tc>
        <w:tc>
          <w:tcPr>
            <w:tcW w:w="1627" w:type="dxa"/>
            <w:tcBorders/>
            <w:shd w:fill="auto" w:val="clear"/>
          </w:tcPr>
          <w:p>
            <w:pPr>
              <w:pStyle w:val="TableContents"/>
              <w:spacing w:before="0" w:after="283"/>
              <w:jc w:val="left"/>
              <w:rPr/>
            </w:pPr>
            <w:r>
              <w:rPr>
                <w:rFonts w:ascii="Wingdings" w:hAnsi="Wingdings"/>
              </w:rPr>
              <w:t>o</w:t>
            </w:r>
            <w:r>
              <w:rPr/>
              <w:t xml:space="preserve"> No. </w:t>
            </w:r>
          </w:p>
        </w:tc>
        <w:tc>
          <w:tcPr>
            <w:tcW w:w="106" w:type="dxa"/>
            <w:tcBorders/>
            <w:shd w:fill="auto" w:val="clear"/>
            <w:vAlign w:val="bottom"/>
          </w:tcPr>
          <w:p>
            <w:pPr>
              <w:pStyle w:val="TableContents"/>
              <w:spacing w:before="0" w:after="283"/>
              <w:rPr/>
            </w:pPr>
            <w:r>
              <w:rPr/>
              <w:t> </w:t>
            </w:r>
          </w:p>
        </w:tc>
        <w:tc>
          <w:tcPr>
            <w:tcW w:w="1951" w:type="dxa"/>
            <w:gridSpan w:val="3"/>
            <w:tcBorders/>
            <w:shd w:fill="auto" w:val="clear"/>
          </w:tcPr>
          <w:p>
            <w:pPr>
              <w:pStyle w:val="TableContents"/>
              <w:spacing w:before="0" w:after="283"/>
              <w:jc w:val="left"/>
              <w:rPr/>
            </w:pPr>
            <w:r>
              <w:rPr/>
              <w:t>If, Yes,</w:t>
            </w:r>
          </w:p>
        </w:tc>
      </w:tr>
      <w:tr>
        <w:trPr/>
        <w:tc>
          <w:tcPr>
            <w:tcW w:w="4843" w:type="dxa"/>
            <w:tcBorders/>
            <w:shd w:fill="auto" w:val="clear"/>
          </w:tcPr>
          <w:p>
            <w:pPr>
              <w:pStyle w:val="TableContents"/>
              <w:spacing w:before="0" w:after="0"/>
              <w:ind w:left="900" w:right="0" w:hanging="0"/>
              <w:rPr/>
            </w:pPr>
            <w:r>
              <w:rPr/>
              <w:t>Floating Interest Rate:</w:t>
            </w:r>
          </w:p>
        </w:tc>
        <w:tc>
          <w:tcPr>
            <w:tcW w:w="103" w:type="dxa"/>
            <w:tcBorders/>
            <w:shd w:fill="auto" w:val="clear"/>
            <w:vAlign w:val="bottom"/>
          </w:tcPr>
          <w:p>
            <w:pPr>
              <w:pStyle w:val="TableContents"/>
              <w:spacing w:before="0" w:after="283"/>
              <w:rPr/>
            </w:pPr>
            <w:r>
              <w:rPr/>
              <w:t> </w:t>
            </w:r>
          </w:p>
        </w:tc>
        <w:tc>
          <w:tcPr>
            <w:tcW w:w="5259" w:type="dxa"/>
            <w:gridSpan w:val="7"/>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900" w:right="0" w:hanging="0"/>
              <w:rPr/>
            </w:pPr>
            <w:r>
              <w:rPr/>
              <w:t>Interest Rate Basis(es):</w:t>
            </w:r>
          </w:p>
        </w:tc>
        <w:tc>
          <w:tcPr>
            <w:tcW w:w="103" w:type="dxa"/>
            <w:tcBorders/>
            <w:shd w:fill="auto" w:val="clear"/>
            <w:vAlign w:val="bottom"/>
          </w:tcPr>
          <w:p>
            <w:pPr>
              <w:pStyle w:val="TableContents"/>
              <w:spacing w:before="0" w:after="283"/>
              <w:rPr/>
            </w:pPr>
            <w:r>
              <w:rPr/>
              <w:t> </w:t>
            </w:r>
          </w:p>
        </w:tc>
        <w:tc>
          <w:tcPr>
            <w:tcW w:w="5259" w:type="dxa"/>
            <w:gridSpan w:val="7"/>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900" w:right="0" w:hanging="0"/>
              <w:rPr/>
            </w:pPr>
            <w:r>
              <w:rPr/>
              <w:t>Fixed Interest Rate:</w:t>
            </w:r>
          </w:p>
        </w:tc>
        <w:tc>
          <w:tcPr>
            <w:tcW w:w="103" w:type="dxa"/>
            <w:tcBorders/>
            <w:shd w:fill="auto" w:val="clear"/>
            <w:vAlign w:val="bottom"/>
          </w:tcPr>
          <w:p>
            <w:pPr>
              <w:pStyle w:val="TableContents"/>
              <w:spacing w:before="0" w:after="283"/>
              <w:rPr/>
            </w:pPr>
            <w:r>
              <w:rPr/>
              <w:t> </w:t>
            </w:r>
          </w:p>
        </w:tc>
        <w:tc>
          <w:tcPr>
            <w:tcW w:w="5259" w:type="dxa"/>
            <w:gridSpan w:val="7"/>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900" w:right="0" w:hanging="0"/>
              <w:rPr/>
            </w:pPr>
            <w:r>
              <w:rPr/>
              <w:t xml:space="preserve">Fixed Rate Commencement Date: </w:t>
            </w:r>
          </w:p>
        </w:tc>
        <w:tc>
          <w:tcPr>
            <w:tcW w:w="103" w:type="dxa"/>
            <w:tcBorders/>
            <w:shd w:fill="auto" w:val="clear"/>
            <w:vAlign w:val="bottom"/>
          </w:tcPr>
          <w:p>
            <w:pPr>
              <w:pStyle w:val="TableContents"/>
              <w:spacing w:before="0" w:after="283"/>
              <w:rPr/>
            </w:pPr>
            <w:r>
              <w:rPr/>
              <w:t> </w:t>
            </w:r>
          </w:p>
        </w:tc>
        <w:tc>
          <w:tcPr>
            <w:tcW w:w="5259" w:type="dxa"/>
            <w:gridSpan w:val="7"/>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600" w:right="0" w:hanging="0"/>
              <w:rPr/>
            </w:pPr>
            <w:r>
              <w:rPr/>
              <w:t>Initial Interest Rate, if any:</w:t>
            </w:r>
          </w:p>
        </w:tc>
        <w:tc>
          <w:tcPr>
            <w:tcW w:w="103" w:type="dxa"/>
            <w:tcBorders/>
            <w:shd w:fill="auto" w:val="clear"/>
            <w:vAlign w:val="bottom"/>
          </w:tcPr>
          <w:p>
            <w:pPr>
              <w:pStyle w:val="TableContents"/>
              <w:spacing w:before="0" w:after="283"/>
              <w:rPr/>
            </w:pPr>
            <w:r>
              <w:rPr/>
              <w:t> </w:t>
            </w:r>
          </w:p>
        </w:tc>
        <w:tc>
          <w:tcPr>
            <w:tcW w:w="5259" w:type="dxa"/>
            <w:gridSpan w:val="7"/>
            <w:tcBorders/>
            <w:shd w:fill="auto" w:val="clear"/>
          </w:tcPr>
          <w:p>
            <w:pPr>
              <w:pStyle w:val="TableContents"/>
              <w:spacing w:before="0" w:after="283"/>
              <w:jc w:val="left"/>
              <w:rPr/>
            </w:pPr>
            <w:r>
              <w:rPr/>
              <w:t>N/A </w:t>
            </w:r>
          </w:p>
        </w:tc>
      </w:tr>
      <w:tr>
        <w:trPr/>
        <w:tc>
          <w:tcPr>
            <w:tcW w:w="4843" w:type="dxa"/>
            <w:tcBorders/>
            <w:shd w:fill="auto" w:val="clear"/>
          </w:tcPr>
          <w:p>
            <w:pPr>
              <w:pStyle w:val="TableContents"/>
              <w:spacing w:before="0" w:after="0"/>
              <w:ind w:left="0" w:right="0" w:hanging="0"/>
              <w:rPr/>
            </w:pPr>
            <w:r>
              <w:rPr/>
              <w:t> </w:t>
            </w:r>
          </w:p>
        </w:tc>
        <w:tc>
          <w:tcPr>
            <w:tcW w:w="103" w:type="dxa"/>
            <w:tcBorders/>
            <w:shd w:fill="auto" w:val="clear"/>
            <w:vAlign w:val="bottom"/>
          </w:tcPr>
          <w:p>
            <w:pPr>
              <w:pStyle w:val="TableContents"/>
              <w:spacing w:before="0" w:after="283"/>
              <w:rPr/>
            </w:pPr>
            <w:r>
              <w:rPr/>
              <w:t> </w:t>
            </w:r>
          </w:p>
        </w:tc>
        <w:tc>
          <w:tcPr>
            <w:tcW w:w="1469" w:type="dxa"/>
            <w:tcBorders/>
            <w:shd w:fill="auto" w:val="clear"/>
          </w:tcPr>
          <w:p>
            <w:pPr>
              <w:pStyle w:val="TableContents"/>
              <w:spacing w:before="0" w:after="283"/>
              <w:jc w:val="right"/>
              <w:rPr/>
            </w:pPr>
            <w:r>
              <w:rPr/>
              <w:t> </w:t>
            </w:r>
          </w:p>
        </w:tc>
        <w:tc>
          <w:tcPr>
            <w:tcW w:w="106" w:type="dxa"/>
            <w:tcBorders/>
            <w:shd w:fill="auto" w:val="clear"/>
          </w:tcPr>
          <w:p>
            <w:pPr>
              <w:pStyle w:val="TableContents"/>
              <w:spacing w:before="0" w:after="283"/>
              <w:jc w:val="right"/>
              <w:rPr/>
            </w:pPr>
            <w:r>
              <w:rPr/>
              <w:t> </w:t>
            </w:r>
          </w:p>
        </w:tc>
        <w:tc>
          <w:tcPr>
            <w:tcW w:w="1627" w:type="dxa"/>
            <w:tcBorders/>
            <w:shd w:fill="auto" w:val="clear"/>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588" w:type="dxa"/>
            <w:tcBorders/>
            <w:shd w:fill="auto" w:val="clear"/>
          </w:tcPr>
          <w:p>
            <w:pPr>
              <w:pStyle w:val="TableContents"/>
              <w:spacing w:before="0" w:after="283"/>
              <w:jc w:val="left"/>
              <w:rPr/>
            </w:pPr>
            <w:r>
              <w:rPr/>
              <w:t> </w:t>
            </w:r>
          </w:p>
        </w:tc>
        <w:tc>
          <w:tcPr>
            <w:tcW w:w="239" w:type="dxa"/>
            <w:tcBorders/>
            <w:shd w:fill="auto" w:val="clear"/>
            <w:vAlign w:val="bottom"/>
          </w:tcPr>
          <w:p>
            <w:pPr>
              <w:pStyle w:val="TableContents"/>
              <w:spacing w:before="0" w:after="283"/>
              <w:rPr/>
            </w:pPr>
            <w:r>
              <w:rPr/>
              <w:t> </w:t>
            </w:r>
          </w:p>
        </w:tc>
        <w:tc>
          <w:tcPr>
            <w:tcW w:w="1124" w:type="dxa"/>
            <w:tcBorders/>
            <w:shd w:fill="auto" w:val="clear"/>
          </w:tcPr>
          <w:p>
            <w:pPr>
              <w:pStyle w:val="TableContents"/>
              <w:spacing w:before="0" w:after="283"/>
              <w:jc w:val="left"/>
              <w:rPr/>
            </w:pPr>
            <w:r>
              <w:rPr/>
              <w:t> </w:t>
            </w:r>
          </w:p>
        </w:tc>
      </w:tr>
      <w:tr>
        <w:trPr/>
        <w:tc>
          <w:tcPr>
            <w:tcW w:w="4843" w:type="dxa"/>
            <w:tcBorders/>
            <w:shd w:fill="auto" w:val="clear"/>
          </w:tcPr>
          <w:p>
            <w:pPr>
              <w:pStyle w:val="TableContents"/>
              <w:spacing w:before="0" w:after="0"/>
              <w:ind w:left="600" w:right="0" w:hanging="0"/>
              <w:rPr/>
            </w:pPr>
            <w:r>
              <w:rPr/>
              <w:t>Initial Interest Reset Date:</w:t>
            </w:r>
          </w:p>
        </w:tc>
        <w:tc>
          <w:tcPr>
            <w:tcW w:w="103" w:type="dxa"/>
            <w:tcBorders/>
            <w:shd w:fill="auto" w:val="clear"/>
            <w:vAlign w:val="bottom"/>
          </w:tcPr>
          <w:p>
            <w:pPr>
              <w:pStyle w:val="TableContents"/>
              <w:spacing w:before="0" w:after="283"/>
              <w:rPr/>
            </w:pPr>
            <w:r>
              <w:rPr/>
              <w:t> </w:t>
            </w:r>
          </w:p>
        </w:tc>
        <w:tc>
          <w:tcPr>
            <w:tcW w:w="5259" w:type="dxa"/>
            <w:gridSpan w:val="7"/>
            <w:tcBorders/>
            <w:shd w:fill="auto" w:val="clear"/>
          </w:tcPr>
          <w:p>
            <w:pPr>
              <w:pStyle w:val="TableContents"/>
              <w:spacing w:before="0" w:after="283"/>
              <w:jc w:val="left"/>
              <w:rPr/>
            </w:pPr>
            <w:r>
              <w:rPr/>
              <w:t>N/A </w:t>
            </w:r>
          </w:p>
        </w:tc>
      </w:tr>
    </w:tbl>
    <w:tbl>
      <w:tblPr>
        <w:tblW w:w="4500" w:type="pct"/>
        <w:jc w:val="left"/>
        <w:tblInd w:w="0" w:type="dxa"/>
        <w:tblCellMar>
          <w:top w:w="0" w:type="dxa"/>
          <w:left w:w="0" w:type="dxa"/>
          <w:bottom w:w="0" w:type="dxa"/>
          <w:right w:w="0" w:type="dxa"/>
        </w:tblCellMar>
      </w:tblPr>
      <w:tblGrid>
        <w:gridCol w:w="1513"/>
        <w:gridCol w:w="99"/>
        <w:gridCol w:w="3278"/>
        <w:gridCol w:w="552"/>
        <w:gridCol w:w="1249"/>
        <w:gridCol w:w="1127"/>
        <w:gridCol w:w="1366"/>
      </w:tblGrid>
      <w:tr>
        <w:trPr/>
        <w:tc>
          <w:tcPr>
            <w:tcW w:w="1513"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vAlign w:val="bottom"/>
          </w:tcPr>
          <w:p>
            <w:pPr>
              <w:pStyle w:val="TableContents"/>
              <w:spacing w:before="0" w:after="283"/>
              <w:rPr/>
            </w:pPr>
            <w:r>
              <w:rPr/>
              <w:t> </w:t>
            </w:r>
          </w:p>
        </w:tc>
      </w:tr>
      <w:tr>
        <w:trPr/>
        <w:tc>
          <w:tcPr>
            <w:tcW w:w="4890" w:type="dxa"/>
            <w:gridSpan w:val="3"/>
            <w:tcBorders/>
            <w:shd w:fill="auto" w:val="clear"/>
          </w:tcPr>
          <w:p>
            <w:pPr>
              <w:pStyle w:val="TableContents"/>
              <w:spacing w:before="0" w:after="0"/>
              <w:ind w:left="600" w:right="0" w:hanging="0"/>
              <w:rPr/>
            </w:pPr>
            <w:r>
              <w:rPr/>
              <w:t xml:space="preserve">Interest Rate Basis(es). Check all that apply: </w:t>
            </w:r>
          </w:p>
        </w:tc>
        <w:tc>
          <w:tcPr>
            <w:tcW w:w="552" w:type="dxa"/>
            <w:tcBorders/>
            <w:shd w:fill="auto" w:val="clear"/>
          </w:tcPr>
          <w:p>
            <w:pPr>
              <w:pStyle w:val="TableContents"/>
              <w:spacing w:before="0" w:after="283"/>
              <w:jc w:val="left"/>
              <w:rPr/>
            </w:pPr>
            <w:r>
              <w:rPr/>
              <w:t>N/A</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CD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CMT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Commercial Paper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Treasury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Other (See Attached)</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LIBOR:</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xml:space="preserve"> LIBOR Reuters Page </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5079" w:type="dxa"/>
            <w:gridSpan w:val="3"/>
            <w:tcBorders/>
            <w:shd w:fill="auto" w:val="clear"/>
          </w:tcPr>
          <w:p>
            <w:pPr>
              <w:pStyle w:val="TableContents"/>
              <w:spacing w:before="0" w:after="283"/>
              <w:jc w:val="left"/>
              <w:rPr/>
            </w:pPr>
            <w:r>
              <w:rPr/>
              <w:t>     </w:t>
            </w:r>
            <w:r>
              <w:rPr/>
              <w:t>LIBOR Currency:</w:t>
            </w:r>
          </w:p>
        </w:tc>
        <w:tc>
          <w:tcPr>
            <w:tcW w:w="1127" w:type="dxa"/>
            <w:tcBorders/>
            <w:shd w:fill="auto" w:val="clear"/>
          </w:tcPr>
          <w:p>
            <w:pPr>
              <w:pStyle w:val="TableContents"/>
              <w:spacing w:before="0" w:after="283"/>
              <w:jc w:val="left"/>
              <w:rPr/>
            </w:pPr>
            <w:r>
              <w:rPr/>
              <w:t> </w:t>
            </w:r>
          </w:p>
        </w:tc>
        <w:tc>
          <w:tcPr>
            <w:tcW w:w="1366" w:type="dxa"/>
            <w:tcBorders/>
            <w:shd w:fill="auto" w:val="clear"/>
            <w:vAlign w:val="bottom"/>
          </w:tcPr>
          <w:p>
            <w:pPr>
              <w:pStyle w:val="TableContents"/>
              <w:spacing w:before="0" w:after="283"/>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CMT Rate:</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4890" w:type="dxa"/>
            <w:gridSpan w:val="3"/>
            <w:tcBorders/>
            <w:shd w:fill="auto" w:val="clear"/>
          </w:tcPr>
          <w:p>
            <w:pPr>
              <w:pStyle w:val="TableContents"/>
              <w:spacing w:before="0" w:after="0"/>
              <w:ind w:left="1200" w:right="0" w:hanging="0"/>
              <w:rPr/>
            </w:pPr>
            <w:r>
              <w:rPr/>
              <w:t>Designated CMT Telerate Page:</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1500" w:right="0" w:hanging="0"/>
              <w:rPr/>
            </w:pPr>
            <w:r>
              <w:rPr/>
              <w:t>If 7052:</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Weekly Average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4890" w:type="dxa"/>
            <w:gridSpan w:val="3"/>
            <w:tcBorders/>
            <w:shd w:fill="auto" w:val="clear"/>
          </w:tcPr>
          <w:p>
            <w:pPr>
              <w:pStyle w:val="TableContents"/>
              <w:spacing w:before="0" w:after="0"/>
              <w:ind w:left="1200" w:right="0" w:hanging="0"/>
              <w:rPr/>
            </w:pPr>
            <w:r>
              <w:rPr/>
              <w:t>Designated CMT Maturity Index:</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3740"/>
        <w:gridCol w:w="188"/>
        <w:gridCol w:w="2143"/>
        <w:gridCol w:w="188"/>
        <w:gridCol w:w="1620"/>
        <w:gridCol w:w="188"/>
        <w:gridCol w:w="2138"/>
      </w:tblGrid>
      <w:tr>
        <w:trPr/>
        <w:tc>
          <w:tcPr>
            <w:tcW w:w="374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43"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162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283"/>
              <w:rPr/>
            </w:pPr>
            <w:r>
              <w:rPr/>
              <w:t> </w:t>
            </w:r>
          </w:p>
        </w:tc>
      </w:tr>
      <w:tr>
        <w:trPr/>
        <w:tc>
          <w:tcPr>
            <w:tcW w:w="3740" w:type="dxa"/>
            <w:tcBorders/>
            <w:shd w:fill="auto" w:val="clear"/>
          </w:tcPr>
          <w:p>
            <w:pPr>
              <w:pStyle w:val="TableContents"/>
              <w:spacing w:before="0" w:after="0"/>
              <w:ind w:left="600" w:right="0" w:hanging="0"/>
              <w:rPr/>
            </w:pPr>
            <w:r>
              <w:rPr/>
              <w:t>Index Maturity:</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t>N/A</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0" w:right="0" w:hanging="0"/>
              <w:rPr/>
            </w:pPr>
            <w:r>
              <w:rPr/>
              <w:t>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600" w:right="0" w:hanging="0"/>
              <w:rPr/>
            </w:pPr>
            <w:r>
              <w:rPr/>
              <w:t>Spread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t>N/A</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0" w:right="0" w:hanging="0"/>
              <w:rPr/>
            </w:pPr>
            <w:r>
              <w:rPr/>
              <w:t>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600" w:right="0" w:hanging="0"/>
              <w:rPr/>
            </w:pPr>
            <w:r>
              <w:rPr/>
              <w:t>Spread Multiplier:</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t>N/A</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0" w:right="0" w:hanging="0"/>
              <w:rPr/>
            </w:pPr>
            <w:r>
              <w:rPr/>
              <w:t>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600" w:right="0" w:hanging="0"/>
              <w:rPr/>
            </w:pPr>
            <w:r>
              <w:rPr/>
              <w:t>Interest Reset Date(s):</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t>N/A</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0" w:right="0" w:hanging="0"/>
              <w:rPr/>
            </w:pPr>
            <w:r>
              <w:rPr/>
              <w:t>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600" w:right="0" w:hanging="0"/>
              <w:rPr/>
            </w:pPr>
            <w:r>
              <w:rPr/>
              <w:t>Interest Rate Determination Date(s):</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t>N/A</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0" w:right="0" w:hanging="0"/>
              <w:rPr/>
            </w:pPr>
            <w:r>
              <w:rPr/>
              <w:t>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600" w:right="0" w:hanging="0"/>
              <w:rPr/>
            </w:pPr>
            <w:r>
              <w:rPr/>
              <w:t>Maximum Interest Rate, if any:</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t>N/A</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0" w:right="0" w:hanging="0"/>
              <w:rPr/>
            </w:pPr>
            <w:r>
              <w:rPr/>
              <w:t>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600" w:right="0" w:hanging="0"/>
              <w:rPr/>
            </w:pPr>
            <w:r>
              <w:rPr/>
              <w:t>Minimum Interest Rate, if any:</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t>N/A</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0" w:right="0" w:hanging="0"/>
              <w:rPr/>
            </w:pPr>
            <w:r>
              <w:rPr/>
              <w:t>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0" w:right="0" w:hanging="0"/>
              <w:rPr/>
            </w:pPr>
            <w:r>
              <w:rPr/>
              <w:t xml:space="preserve">Computation of Interest: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t>N/A</w:t>
            </w:r>
          </w:p>
        </w:tc>
        <w:tc>
          <w:tcPr>
            <w:tcW w:w="188" w:type="dxa"/>
            <w:tcBorders/>
            <w:shd w:fill="auto" w:val="clear"/>
          </w:tcPr>
          <w:p>
            <w:pPr>
              <w:pStyle w:val="TableContents"/>
              <w:spacing w:before="0" w:after="283"/>
              <w:rPr/>
            </w:pPr>
            <w:r>
              <w:rPr/>
              <w:t> </w:t>
            </w:r>
          </w:p>
        </w:tc>
        <w:tc>
          <w:tcPr>
            <w:tcW w:w="1620"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3740" w:type="dxa"/>
            <w:tcBorders/>
            <w:shd w:fill="auto" w:val="clear"/>
          </w:tcPr>
          <w:p>
            <w:pPr>
              <w:pStyle w:val="TableContents"/>
              <w:spacing w:before="0" w:after="0"/>
              <w:ind w:left="0" w:right="0" w:hanging="0"/>
              <w:rPr/>
            </w:pPr>
            <w:r>
              <w:rPr/>
              <w:t xml:space="preserve">Day Count Convention: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t>N/A</w:t>
            </w:r>
          </w:p>
        </w:tc>
        <w:tc>
          <w:tcPr>
            <w:tcW w:w="188" w:type="dxa"/>
            <w:tcBorders/>
            <w:shd w:fill="auto" w:val="clear"/>
          </w:tcPr>
          <w:p>
            <w:pPr>
              <w:pStyle w:val="TableContents"/>
              <w:spacing w:before="0" w:after="283"/>
              <w:rPr/>
            </w:pPr>
            <w:r>
              <w:rPr/>
              <w:t> </w:t>
            </w:r>
          </w:p>
        </w:tc>
        <w:tc>
          <w:tcPr>
            <w:tcW w:w="1620"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3740" w:type="dxa"/>
            <w:tcBorders/>
            <w:shd w:fill="auto" w:val="clear"/>
          </w:tcPr>
          <w:p>
            <w:pPr>
              <w:pStyle w:val="TableContents"/>
              <w:spacing w:before="0" w:after="0"/>
              <w:ind w:left="0" w:right="0" w:hanging="0"/>
              <w:rPr/>
            </w:pPr>
            <w:r>
              <w:rPr/>
              <w:t>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1620"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0" w:right="0" w:hanging="0"/>
              <w:rPr/>
            </w:pPr>
            <w:r>
              <w:rPr/>
              <w:t xml:space="preserve">Discount Funding Agreement: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rFonts w:ascii="Wingdings" w:hAnsi="Wingdings"/>
              </w:rPr>
              <w:t>o</w:t>
            </w:r>
            <w:r>
              <w:rPr/>
              <w:t xml:space="preserve"> Yes </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jc w:val="left"/>
              <w:rPr/>
            </w:pPr>
            <w:r>
              <w:rPr>
                <w:rFonts w:ascii="Wingdings" w:hAnsi="Wingdings"/>
              </w:rPr>
              <w:t>x</w:t>
            </w:r>
            <w:r>
              <w:rPr/>
              <w:t xml:space="preserve"> No.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If, Yes,</w:t>
            </w:r>
          </w:p>
        </w:tc>
      </w:tr>
      <w:tr>
        <w:trPr/>
        <w:tc>
          <w:tcPr>
            <w:tcW w:w="3740" w:type="dxa"/>
            <w:tcBorders/>
            <w:shd w:fill="auto" w:val="clear"/>
          </w:tcPr>
          <w:p>
            <w:pPr>
              <w:pStyle w:val="TableContents"/>
              <w:spacing w:before="0" w:after="0"/>
              <w:ind w:left="600" w:right="0" w:hanging="0"/>
              <w:rPr/>
            </w:pPr>
            <w:r>
              <w:rPr/>
              <w:t>Total Amount of Discount:</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1620"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600" w:right="0" w:hanging="0"/>
              <w:rPr/>
            </w:pPr>
            <w:r>
              <w:rPr/>
              <w:t>Initial Accrual Period of Discount:</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1620"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600" w:right="0" w:hanging="0"/>
              <w:rPr/>
            </w:pPr>
            <w:r>
              <w:rPr/>
              <w:t>Additional/Other Terms:</w:t>
            </w:r>
          </w:p>
        </w:tc>
        <w:tc>
          <w:tcPr>
            <w:tcW w:w="188" w:type="dxa"/>
            <w:tcBorders/>
            <w:shd w:fill="auto" w:val="clear"/>
            <w:vAlign w:val="bottom"/>
          </w:tcPr>
          <w:p>
            <w:pPr>
              <w:pStyle w:val="TableContents"/>
              <w:spacing w:before="0" w:after="283"/>
              <w:rPr/>
            </w:pPr>
            <w:r>
              <w:rPr/>
              <w:t> </w:t>
            </w:r>
          </w:p>
        </w:tc>
        <w:tc>
          <w:tcPr>
            <w:tcW w:w="6277" w:type="dxa"/>
            <w:gridSpan w:val="5"/>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0" w:right="0" w:hanging="0"/>
              <w:rPr/>
            </w:pPr>
            <w:r>
              <w:rPr/>
              <w:t>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1620"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0" w:right="0" w:hanging="0"/>
              <w:rPr/>
            </w:pPr>
            <w:r>
              <w:rPr/>
              <w:t>Terms of Survivors Option:</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1620"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600" w:right="0" w:hanging="0"/>
              <w:rPr/>
            </w:pPr>
            <w:r>
              <w:rPr/>
              <w:t xml:space="preserve">Annual Put Limitation: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3946" w:type="dxa"/>
            <w:gridSpan w:val="3"/>
            <w:tcBorders/>
            <w:shd w:fill="auto" w:val="clear"/>
          </w:tcPr>
          <w:p>
            <w:pPr>
              <w:pStyle w:val="TableContents"/>
              <w:spacing w:before="0" w:after="283"/>
              <w:jc w:val="left"/>
              <w:rPr/>
            </w:pPr>
            <w:r>
              <w:rPr>
                <w:rFonts w:ascii="Wingdings" w:hAnsi="Wingdings"/>
              </w:rPr>
              <w:t>x</w:t>
            </w:r>
            <w:r>
              <w:rPr/>
              <w:t xml:space="preserve"> $2,000,000 or 2%; or</w:t>
            </w:r>
          </w:p>
        </w:tc>
      </w:tr>
      <w:tr>
        <w:trPr/>
        <w:tc>
          <w:tcPr>
            <w:tcW w:w="3740" w:type="dxa"/>
            <w:tcBorders/>
            <w:shd w:fill="auto" w:val="clear"/>
          </w:tcPr>
          <w:p>
            <w:pPr>
              <w:pStyle w:val="TableContents"/>
              <w:spacing w:before="0" w:after="283"/>
              <w:ind w:left="0" w:right="0" w:hanging="0"/>
              <w:rPr>
                <w:sz w:val="4"/>
                <w:szCs w:val="4"/>
              </w:rPr>
            </w:pPr>
            <w:r>
              <w:rPr>
                <w:sz w:val="4"/>
                <w:szCs w:val="4"/>
              </w:rPr>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394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r>
      <w:tr>
        <w:trPr/>
        <w:tc>
          <w:tcPr>
            <w:tcW w:w="3740" w:type="dxa"/>
            <w:tcBorders/>
            <w:shd w:fill="auto" w:val="clear"/>
          </w:tcPr>
          <w:p>
            <w:pPr>
              <w:pStyle w:val="TableContents"/>
              <w:spacing w:before="0" w:after="0"/>
              <w:ind w:left="600" w:right="0" w:hanging="0"/>
              <w:rPr/>
            </w:pPr>
            <w:r>
              <w:rPr/>
              <w:t xml:space="preserve">Individual Put Limitation: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3946" w:type="dxa"/>
            <w:gridSpan w:val="3"/>
            <w:tcBorders/>
            <w:shd w:fill="auto" w:val="clear"/>
          </w:tcPr>
          <w:p>
            <w:pPr>
              <w:pStyle w:val="TableContents"/>
              <w:spacing w:before="0" w:after="283"/>
              <w:jc w:val="left"/>
              <w:rPr/>
            </w:pPr>
            <w:r>
              <w:rPr>
                <w:rFonts w:ascii="Wingdings" w:hAnsi="Wingdings"/>
              </w:rPr>
              <w:t>x</w:t>
            </w:r>
            <w:r>
              <w:rPr/>
              <w:t xml:space="preserve"> $250,000; or</w:t>
            </w:r>
          </w:p>
        </w:tc>
      </w:tr>
      <w:tr>
        <w:trPr/>
        <w:tc>
          <w:tcPr>
            <w:tcW w:w="3740" w:type="dxa"/>
            <w:tcBorders/>
            <w:shd w:fill="auto" w:val="clear"/>
          </w:tcPr>
          <w:p>
            <w:pPr>
              <w:pStyle w:val="TableContents"/>
              <w:spacing w:before="0" w:after="283"/>
              <w:ind w:left="0" w:right="0" w:hanging="0"/>
              <w:rPr>
                <w:sz w:val="4"/>
                <w:szCs w:val="4"/>
              </w:rPr>
            </w:pPr>
            <w:r>
              <w:rPr>
                <w:sz w:val="4"/>
                <w:szCs w:val="4"/>
              </w:rPr>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394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r>
      <w:tr>
        <w:trPr/>
        <w:tc>
          <w:tcPr>
            <w:tcW w:w="3740" w:type="dxa"/>
            <w:tcBorders/>
            <w:shd w:fill="auto" w:val="clear"/>
          </w:tcPr>
          <w:p>
            <w:pPr>
              <w:pStyle w:val="TableContents"/>
              <w:spacing w:before="0" w:after="0"/>
              <w:ind w:left="600" w:right="0" w:hanging="0"/>
              <w:rPr/>
            </w:pPr>
            <w:r>
              <w:rPr/>
              <w:t xml:space="preserve">Trust Put Limitation: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3946" w:type="dxa"/>
            <w:gridSpan w:val="3"/>
            <w:tcBorders/>
            <w:shd w:fill="auto" w:val="clear"/>
          </w:tcPr>
          <w:p>
            <w:pPr>
              <w:pStyle w:val="TableContents"/>
              <w:spacing w:before="0" w:after="283"/>
              <w:jc w:val="left"/>
              <w:rPr/>
            </w:pPr>
            <w:r>
              <w:rPr>
                <w:rFonts w:ascii="Wingdings" w:hAnsi="Wingdings"/>
              </w:rPr>
              <w:t>x</w:t>
            </w:r>
            <w:r>
              <w:rPr/>
              <w:t xml:space="preserve"> 2%; or $</w:t>
            </w:r>
            <w:r>
              <w:rPr>
                <w:u w:val="single"/>
              </w:rPr>
              <w:t>                   </w:t>
            </w:r>
          </w:p>
        </w:tc>
      </w:tr>
      <w:tr>
        <w:trPr/>
        <w:tc>
          <w:tcPr>
            <w:tcW w:w="3740" w:type="dxa"/>
            <w:tcBorders/>
            <w:shd w:fill="auto" w:val="clear"/>
          </w:tcPr>
          <w:p>
            <w:pPr>
              <w:pStyle w:val="TableContents"/>
              <w:spacing w:before="0" w:after="0"/>
              <w:ind w:left="0" w:right="0" w:hanging="0"/>
              <w:rPr/>
            </w:pPr>
            <w:r>
              <w:rPr/>
              <w:t>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1620"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0" w:right="0" w:hanging="0"/>
              <w:rPr/>
            </w:pPr>
            <w:r>
              <w:rPr/>
              <w:t xml:space="preserve">Redemption: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rFonts w:ascii="Wingdings" w:hAnsi="Wingdings"/>
              </w:rPr>
              <w:t>x</w:t>
            </w:r>
            <w:r>
              <w:rPr/>
              <w:t xml:space="preserve"> Yes </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jc w:val="left"/>
              <w:rPr/>
            </w:pPr>
            <w:r>
              <w:rPr>
                <w:rFonts w:ascii="Wingdings" w:hAnsi="Wingdings"/>
              </w:rPr>
              <w:t>o</w:t>
            </w:r>
            <w:r>
              <w:rPr/>
              <w:t xml:space="preserve"> No.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If, Yes,</w:t>
            </w:r>
          </w:p>
        </w:tc>
      </w:tr>
      <w:tr>
        <w:trPr/>
        <w:tc>
          <w:tcPr>
            <w:tcW w:w="3740" w:type="dxa"/>
            <w:tcBorders/>
            <w:shd w:fill="auto" w:val="clear"/>
          </w:tcPr>
          <w:p>
            <w:pPr>
              <w:pStyle w:val="TableContents"/>
              <w:spacing w:before="0" w:after="0"/>
              <w:ind w:left="600" w:right="0" w:hanging="0"/>
              <w:rPr/>
            </w:pPr>
            <w:r>
              <w:rPr/>
              <w:t>Initial Redemption Date:</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t>03/15/07 </w:t>
            </w:r>
          </w:p>
        </w:tc>
        <w:tc>
          <w:tcPr>
            <w:tcW w:w="188" w:type="dxa"/>
            <w:tcBorders/>
            <w:shd w:fill="auto" w:val="clear"/>
          </w:tcPr>
          <w:p>
            <w:pPr>
              <w:pStyle w:val="TableContents"/>
              <w:spacing w:before="0" w:after="283"/>
              <w:jc w:val="right"/>
              <w:rPr/>
            </w:pPr>
            <w:r>
              <w:rPr/>
              <w:t> </w:t>
            </w:r>
          </w:p>
        </w:tc>
        <w:tc>
          <w:tcPr>
            <w:tcW w:w="1620"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600" w:right="0" w:hanging="0"/>
              <w:rPr/>
            </w:pPr>
            <w:r>
              <w:rPr/>
              <w:t xml:space="preserve">Redemption: </w:t>
            </w:r>
          </w:p>
        </w:tc>
        <w:tc>
          <w:tcPr>
            <w:tcW w:w="188" w:type="dxa"/>
            <w:tcBorders/>
            <w:shd w:fill="auto" w:val="clear"/>
            <w:vAlign w:val="bottom"/>
          </w:tcPr>
          <w:p>
            <w:pPr>
              <w:pStyle w:val="TableContents"/>
              <w:spacing w:before="0" w:after="283"/>
              <w:rPr/>
            </w:pPr>
            <w:r>
              <w:rPr/>
              <w:t> </w:t>
            </w:r>
          </w:p>
        </w:tc>
        <w:tc>
          <w:tcPr>
            <w:tcW w:w="3951" w:type="dxa"/>
            <w:gridSpan w:val="3"/>
            <w:tcBorders/>
            <w:shd w:fill="auto" w:val="clear"/>
          </w:tcPr>
          <w:p>
            <w:pPr>
              <w:pStyle w:val="TableContents"/>
              <w:spacing w:before="0" w:after="283"/>
              <w:jc w:val="left"/>
              <w:rPr/>
            </w:pPr>
            <w:r>
              <w:rPr>
                <w:rFonts w:ascii="Wingdings" w:hAnsi="Wingdings"/>
              </w:rPr>
              <w:t>x</w:t>
            </w:r>
            <w:r>
              <w:rPr/>
              <w:t xml:space="preserve"> In whole only and not in part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283"/>
              <w:ind w:left="0" w:right="0" w:hanging="0"/>
              <w:rPr>
                <w:sz w:val="4"/>
                <w:szCs w:val="4"/>
              </w:rPr>
            </w:pPr>
            <w:r>
              <w:rPr>
                <w:sz w:val="4"/>
                <w:szCs w:val="4"/>
              </w:rPr>
            </w:r>
          </w:p>
        </w:tc>
        <w:tc>
          <w:tcPr>
            <w:tcW w:w="188" w:type="dxa"/>
            <w:tcBorders/>
            <w:shd w:fill="auto" w:val="clear"/>
            <w:vAlign w:val="bottom"/>
          </w:tcPr>
          <w:p>
            <w:pPr>
              <w:pStyle w:val="TableContents"/>
              <w:spacing w:before="0" w:after="283"/>
              <w:rPr/>
            </w:pPr>
            <w:r>
              <w:rPr/>
              <w:t> </w:t>
            </w:r>
          </w:p>
        </w:tc>
        <w:tc>
          <w:tcPr>
            <w:tcW w:w="3951"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600" w:right="0" w:hanging="0"/>
              <w:rPr/>
            </w:pPr>
            <w:r>
              <w:rPr/>
              <w:t>Additional Other Terms:</w:t>
            </w:r>
          </w:p>
        </w:tc>
        <w:tc>
          <w:tcPr>
            <w:tcW w:w="188" w:type="dxa"/>
            <w:tcBorders/>
            <w:shd w:fill="auto" w:val="clear"/>
            <w:vAlign w:val="bottom"/>
          </w:tcPr>
          <w:p>
            <w:pPr>
              <w:pStyle w:val="TableContents"/>
              <w:spacing w:before="0" w:after="283"/>
              <w:rPr/>
            </w:pPr>
            <w:r>
              <w:rPr/>
              <w:t> </w:t>
            </w:r>
          </w:p>
        </w:tc>
        <w:tc>
          <w:tcPr>
            <w:tcW w:w="6277" w:type="dxa"/>
            <w:gridSpan w:val="5"/>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3740" w:type="dxa"/>
            <w:tcBorders/>
            <w:shd w:fill="auto" w:val="clear"/>
          </w:tcPr>
          <w:p>
            <w:pPr>
              <w:pStyle w:val="TableContents"/>
              <w:spacing w:before="0" w:after="0"/>
              <w:ind w:left="0" w:right="0" w:hanging="0"/>
              <w:rPr/>
            </w:pPr>
            <w:r>
              <w:rPr/>
              <w:t>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1620"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0" w:right="0" w:hanging="0"/>
              <w:rPr/>
            </w:pPr>
            <w:r>
              <w:rPr/>
              <w:t xml:space="preserve">Repayment: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left"/>
              <w:rPr/>
            </w:pPr>
            <w:r>
              <w:rPr>
                <w:rFonts w:ascii="Wingdings" w:hAnsi="Wingdings"/>
              </w:rPr>
              <w:t>o</w:t>
            </w:r>
            <w:r>
              <w:rPr/>
              <w:t xml:space="preserve"> Yes </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jc w:val="left"/>
              <w:rPr/>
            </w:pPr>
            <w:r>
              <w:rPr>
                <w:rFonts w:ascii="Wingdings" w:hAnsi="Wingdings"/>
              </w:rPr>
              <w:t>x</w:t>
            </w:r>
            <w:r>
              <w:rPr/>
              <w:t xml:space="preserve"> No.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If, Yes,</w:t>
            </w:r>
          </w:p>
        </w:tc>
      </w:tr>
      <w:tr>
        <w:trPr/>
        <w:tc>
          <w:tcPr>
            <w:tcW w:w="3740" w:type="dxa"/>
            <w:tcBorders/>
            <w:shd w:fill="auto" w:val="clear"/>
          </w:tcPr>
          <w:p>
            <w:pPr>
              <w:pStyle w:val="TableContents"/>
              <w:spacing w:before="0" w:after="0"/>
              <w:ind w:left="600" w:right="0" w:hanging="0"/>
              <w:rPr/>
            </w:pPr>
            <w:r>
              <w:rPr/>
              <w:t>Repayment Date(s):</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1620"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600" w:right="0" w:hanging="0"/>
              <w:rPr/>
            </w:pPr>
            <w:r>
              <w:rPr/>
              <w:t>Repayment Price:</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1620"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600" w:right="0" w:hanging="0"/>
              <w:rPr/>
            </w:pPr>
            <w:r>
              <w:rPr/>
              <w:t xml:space="preserve">Repayment: </w:t>
            </w:r>
          </w:p>
        </w:tc>
        <w:tc>
          <w:tcPr>
            <w:tcW w:w="188" w:type="dxa"/>
            <w:tcBorders/>
            <w:shd w:fill="auto" w:val="clear"/>
            <w:vAlign w:val="bottom"/>
          </w:tcPr>
          <w:p>
            <w:pPr>
              <w:pStyle w:val="TableContents"/>
              <w:spacing w:before="0" w:after="283"/>
              <w:rPr/>
            </w:pPr>
            <w:r>
              <w:rPr/>
              <w:t> </w:t>
            </w:r>
          </w:p>
        </w:tc>
        <w:tc>
          <w:tcPr>
            <w:tcW w:w="3951"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283"/>
              <w:ind w:left="0" w:right="0" w:hanging="0"/>
              <w:rPr>
                <w:sz w:val="4"/>
                <w:szCs w:val="4"/>
              </w:rPr>
            </w:pPr>
            <w:r>
              <w:rPr>
                <w:sz w:val="4"/>
                <w:szCs w:val="4"/>
              </w:rPr>
            </w:r>
          </w:p>
        </w:tc>
        <w:tc>
          <w:tcPr>
            <w:tcW w:w="188" w:type="dxa"/>
            <w:tcBorders/>
            <w:shd w:fill="auto" w:val="clear"/>
            <w:vAlign w:val="bottom"/>
          </w:tcPr>
          <w:p>
            <w:pPr>
              <w:pStyle w:val="TableContents"/>
              <w:spacing w:before="0" w:after="283"/>
              <w:rPr/>
            </w:pPr>
            <w:r>
              <w:rPr/>
              <w:t> </w:t>
            </w:r>
          </w:p>
        </w:tc>
        <w:tc>
          <w:tcPr>
            <w:tcW w:w="3951"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600" w:right="0" w:hanging="0"/>
              <w:rPr/>
            </w:pPr>
            <w:r>
              <w:rPr/>
              <w:t>Additional/Other Terms:</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1620"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0" w:right="0" w:hanging="0"/>
              <w:rPr/>
            </w:pPr>
            <w:r>
              <w:rPr/>
              <w:t> </w:t>
            </w:r>
          </w:p>
        </w:tc>
        <w:tc>
          <w:tcPr>
            <w:tcW w:w="188" w:type="dxa"/>
            <w:tcBorders/>
            <w:shd w:fill="auto" w:val="clear"/>
            <w:vAlign w:val="bottom"/>
          </w:tcPr>
          <w:p>
            <w:pPr>
              <w:pStyle w:val="TableContents"/>
              <w:spacing w:before="0" w:after="283"/>
              <w:rPr/>
            </w:pPr>
            <w:r>
              <w:rPr/>
              <w:t> </w:t>
            </w:r>
          </w:p>
        </w:tc>
        <w:tc>
          <w:tcPr>
            <w:tcW w:w="2143"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1620"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r>
        <w:trPr/>
        <w:tc>
          <w:tcPr>
            <w:tcW w:w="3740" w:type="dxa"/>
            <w:tcBorders/>
            <w:shd w:fill="auto" w:val="clear"/>
          </w:tcPr>
          <w:p>
            <w:pPr>
              <w:pStyle w:val="TableContents"/>
              <w:spacing w:before="0" w:after="0"/>
              <w:ind w:left="0" w:right="0" w:hanging="0"/>
              <w:rPr/>
            </w:pPr>
            <w:r>
              <w:rPr/>
              <w:t>Sinking Fund (not applicable unless specified):</w:t>
            </w:r>
          </w:p>
        </w:tc>
        <w:tc>
          <w:tcPr>
            <w:tcW w:w="188" w:type="dxa"/>
            <w:tcBorders/>
            <w:shd w:fill="auto" w:val="clear"/>
            <w:vAlign w:val="bottom"/>
          </w:tcPr>
          <w:p>
            <w:pPr>
              <w:pStyle w:val="TableContents"/>
              <w:spacing w:before="0" w:after="283"/>
              <w:rPr/>
            </w:pPr>
            <w:r>
              <w:rPr/>
              <w:t> </w:t>
            </w:r>
          </w:p>
        </w:tc>
        <w:tc>
          <w:tcPr>
            <w:tcW w:w="2143" w:type="dxa"/>
            <w:tcBorders/>
            <w:shd w:fill="auto" w:val="clear"/>
            <w:vAlign w:val="bottom"/>
          </w:tcPr>
          <w:p>
            <w:pPr>
              <w:pStyle w:val="TableContents"/>
              <w:spacing w:before="0" w:after="283"/>
              <w:rPr/>
            </w:pPr>
            <w:r>
              <w:rPr/>
              <w:t>N/A </w:t>
            </w:r>
          </w:p>
        </w:tc>
        <w:tc>
          <w:tcPr>
            <w:tcW w:w="188" w:type="dxa"/>
            <w:tcBorders/>
            <w:shd w:fill="auto" w:val="clear"/>
            <w:vAlign w:val="bottom"/>
          </w:tcPr>
          <w:p>
            <w:pPr>
              <w:pStyle w:val="TableContents"/>
              <w:spacing w:before="0" w:after="283"/>
              <w:rPr/>
            </w:pPr>
            <w:r>
              <w:rPr/>
              <w:t> </w:t>
            </w:r>
          </w:p>
        </w:tc>
        <w:tc>
          <w:tcPr>
            <w:tcW w:w="1620"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138" w:type="dxa"/>
            <w:tcBorders/>
            <w:shd w:fill="auto" w:val="clear"/>
          </w:tcPr>
          <w:p>
            <w:pPr>
              <w:pStyle w:val="TableContents"/>
              <w:spacing w:before="0" w:after="283"/>
              <w:jc w:val="left"/>
              <w:rPr/>
            </w:pPr>
            <w:r>
              <w:rPr/>
              <w:t> </w:t>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4028"/>
        <w:gridCol w:w="267"/>
        <w:gridCol w:w="5910"/>
      </w:tblGrid>
      <w:tr>
        <w:trPr/>
        <w:tc>
          <w:tcPr>
            <w:tcW w:w="40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Special Tax Considerations: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b/>
              </w:rPr>
            </w:pPr>
            <w:r>
              <w:rPr>
                <w:b/>
              </w:rPr>
              <w:t>3. The Guarantee</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Guarantee Issuer: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Principal Financial Group, Inc.</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Effective Date: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03/30/05</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4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1124</Words>
  <CharactersWithSpaces>8017</CharactersWithSpaces>
  <Paragraphs>1411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e424b5</dc:title>
</cp:coreProperties>
</file>