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55397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53974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540" w:type="dxa"/>
            <w:vAlign w:val="bottom"/>
            <w:gridSpan w:val="10"/>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60" w:type="dxa"/>
            <w:vAlign w:val="bottom"/>
            <w:gridSpan w:val="2"/>
            <w:vMerge w:val="restart"/>
          </w:tcPr>
          <w:p>
            <w:pPr>
              <w:spacing w:after="0" w:line="250" w:lineRule="exact"/>
              <w:rPr>
                <w:rFonts w:ascii="Arial" w:cs="Arial" w:eastAsia="Arial" w:hAnsi="Arial"/>
                <w:sz w:val="22"/>
                <w:szCs w:val="22"/>
                <w:color w:val="0000EE"/>
                <w:w w:val="89"/>
              </w:rPr>
            </w:pPr>
            <w:hyperlink r:id="rId12">
              <w:r>
                <w:rPr>
                  <w:rFonts w:ascii="Arial" w:cs="Arial" w:eastAsia="Arial" w:hAnsi="Arial"/>
                  <w:sz w:val="22"/>
                  <w:szCs w:val="22"/>
                  <w:color w:val="0000EE"/>
                  <w:w w:val="89"/>
                </w:rPr>
                <w:t>Lillis Terrance J.</w:t>
              </w:r>
            </w:hyperlink>
          </w:p>
        </w:tc>
        <w:tc>
          <w:tcPr>
            <w:tcW w:w="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660" w:type="dxa"/>
            <w:vAlign w:val="bottom"/>
            <w:gridSpan w:val="8"/>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240" w:type="dxa"/>
            <w:vAlign w:val="bottom"/>
          </w:tcPr>
          <w:p>
            <w:pPr>
              <w:spacing w:after="0"/>
              <w:rPr>
                <w:sz w:val="9"/>
                <w:szCs w:val="9"/>
                <w:color w:val="auto"/>
              </w:rPr>
            </w:pPr>
          </w:p>
        </w:tc>
        <w:tc>
          <w:tcPr>
            <w:tcW w:w="170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30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60" w:type="dxa"/>
            <w:vAlign w:val="bottom"/>
            <w:gridSpan w:val="2"/>
            <w:vMerge w:val="continue"/>
          </w:tcPr>
          <w:p>
            <w:pPr>
              <w:spacing w:after="0"/>
              <w:rPr>
                <w:sz w:val="4"/>
                <w:szCs w:val="4"/>
                <w:color w:val="auto"/>
              </w:rPr>
            </w:pPr>
          </w:p>
        </w:tc>
        <w:tc>
          <w:tcPr>
            <w:tcW w:w="2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700" w:type="dxa"/>
            <w:vAlign w:val="bottom"/>
            <w:gridSpan w:val="5"/>
            <w:vMerge w:val="continue"/>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60" w:type="dxa"/>
            <w:vAlign w:val="bottom"/>
            <w:gridSpan w:val="2"/>
            <w:vMerge w:val="continue"/>
          </w:tcPr>
          <w:p>
            <w:pPr>
              <w:spacing w:after="0"/>
              <w:rPr>
                <w:sz w:val="2"/>
                <w:szCs w:val="2"/>
                <w:color w:val="auto"/>
              </w:rPr>
            </w:pPr>
          </w:p>
        </w:tc>
        <w:tc>
          <w:tcPr>
            <w:tcW w:w="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840" w:type="dxa"/>
            <w:vAlign w:val="bottom"/>
            <w:tcBorders>
              <w:bottom w:val="single" w:sz="8" w:color="0000EE"/>
            </w:tcBorders>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40" w:type="dxa"/>
            <w:vAlign w:val="bottom"/>
          </w:tcPr>
          <w:p>
            <w:pPr>
              <w:spacing w:after="0"/>
              <w:rPr>
                <w:sz w:val="2"/>
                <w:szCs w:val="2"/>
                <w:color w:val="auto"/>
              </w:rPr>
            </w:pPr>
          </w:p>
        </w:tc>
        <w:tc>
          <w:tcPr>
            <w:tcW w:w="240" w:type="dxa"/>
            <w:vAlign w:val="bottom"/>
          </w:tcPr>
          <w:p>
            <w:pPr>
              <w:spacing w:after="0"/>
              <w:rPr>
                <w:sz w:val="2"/>
                <w:szCs w:val="2"/>
                <w:color w:val="auto"/>
              </w:rPr>
            </w:pPr>
          </w:p>
        </w:tc>
        <w:tc>
          <w:tcPr>
            <w:tcW w:w="3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40" w:type="dxa"/>
            <w:vAlign w:val="bottom"/>
            <w:vMerge w:val="restart"/>
          </w:tcPr>
          <w:p>
            <w:pPr>
              <w:ind w:left="160"/>
              <w:spacing w:after="0"/>
              <w:rPr>
                <w:sz w:val="20"/>
                <w:szCs w:val="20"/>
                <w:color w:val="auto"/>
              </w:rPr>
            </w:pPr>
            <w:r>
              <w:rPr>
                <w:rFonts w:ascii="Arial" w:cs="Arial" w:eastAsia="Arial" w:hAnsi="Arial"/>
                <w:sz w:val="14"/>
                <w:szCs w:val="14"/>
                <w:color w:val="auto"/>
                <w:w w:val="93"/>
              </w:rPr>
              <w:t>Director</w:t>
            </w:r>
          </w:p>
        </w:tc>
        <w:tc>
          <w:tcPr>
            <w:tcW w:w="6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540" w:type="dxa"/>
            <w:vAlign w:val="bottom"/>
            <w:gridSpan w:val="4"/>
            <w:vMerge w:val="restart"/>
          </w:tcPr>
          <w:p>
            <w:pPr>
              <w:ind w:left="26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60" w:type="dxa"/>
            <w:vAlign w:val="bottom"/>
            <w:tcBorders>
              <w:bottom w:val="single" w:sz="8" w:color="0000EE"/>
            </w:tcBorders>
            <w:gridSpan w:val="2"/>
            <w:vMerge w:val="continue"/>
          </w:tcPr>
          <w:p>
            <w:pPr>
              <w:spacing w:after="0"/>
              <w:rPr>
                <w:sz w:val="5"/>
                <w:szCs w:val="5"/>
                <w:color w:val="auto"/>
              </w:rPr>
            </w:pPr>
          </w:p>
        </w:tc>
        <w:tc>
          <w:tcPr>
            <w:tcW w:w="20" w:type="dxa"/>
            <w:vAlign w:val="bottom"/>
            <w:vMerge w:val="restart"/>
          </w:tcPr>
          <w:p>
            <w:pPr>
              <w:spacing w:after="0"/>
              <w:rPr>
                <w:sz w:val="5"/>
                <w:szCs w:val="5"/>
                <w:color w:val="auto"/>
              </w:rPr>
            </w:pPr>
          </w:p>
        </w:tc>
        <w:tc>
          <w:tcPr>
            <w:tcW w:w="10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vMerge w:val="restart"/>
          </w:tcPr>
          <w:p>
            <w:pPr>
              <w:spacing w:after="0"/>
              <w:rPr>
                <w:sz w:val="20"/>
                <w:szCs w:val="20"/>
                <w:color w:val="auto"/>
              </w:rPr>
            </w:pPr>
            <w:r>
              <w:rPr>
                <w:rFonts w:ascii="Arial" w:cs="Arial" w:eastAsia="Arial" w:hAnsi="Arial"/>
                <w:sz w:val="18"/>
                <w:szCs w:val="18"/>
                <w:color w:val="0000FF"/>
              </w:rPr>
              <w:t xml:space="preserve">PFG </w:t>
            </w:r>
            <w:r>
              <w:rPr>
                <w:rFonts w:ascii="Arial" w:cs="Arial" w:eastAsia="Arial" w:hAnsi="Arial"/>
                <w:sz w:val="21"/>
                <w:szCs w:val="21"/>
                <w:color w:val="000000"/>
              </w:rPr>
              <w:t>]</w:t>
            </w:r>
          </w:p>
        </w:tc>
        <w:tc>
          <w:tcPr>
            <w:tcW w:w="8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40" w:type="dxa"/>
            <w:vAlign w:val="bottom"/>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5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60" w:type="dxa"/>
            <w:vAlign w:val="bottom"/>
            <w:gridSpan w:val="2"/>
          </w:tcPr>
          <w:p>
            <w:pPr>
              <w:spacing w:after="0"/>
              <w:rPr>
                <w:sz w:val="4"/>
                <w:szCs w:val="4"/>
                <w:color w:val="auto"/>
              </w:rPr>
            </w:pPr>
          </w:p>
        </w:tc>
        <w:tc>
          <w:tcPr>
            <w:tcW w:w="20" w:type="dxa"/>
            <w:vAlign w:val="bottom"/>
            <w:vMerge w:val="continue"/>
          </w:tcPr>
          <w:p>
            <w:pPr>
              <w:spacing w:after="0"/>
              <w:rPr>
                <w:sz w:val="4"/>
                <w:szCs w:val="4"/>
                <w:color w:val="auto"/>
              </w:rPr>
            </w:pPr>
          </w:p>
        </w:tc>
        <w:tc>
          <w:tcPr>
            <w:tcW w:w="10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vMerge w:val="continue"/>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40" w:type="dxa"/>
            <w:vAlign w:val="bottom"/>
          </w:tcPr>
          <w:p>
            <w:pPr>
              <w:spacing w:after="0"/>
              <w:rPr>
                <w:sz w:val="4"/>
                <w:szCs w:val="4"/>
                <w:color w:val="auto"/>
              </w:rPr>
            </w:pPr>
          </w:p>
        </w:tc>
        <w:tc>
          <w:tcPr>
            <w:tcW w:w="240" w:type="dxa"/>
            <w:vAlign w:val="bottom"/>
          </w:tcPr>
          <w:p>
            <w:pPr>
              <w:spacing w:after="0"/>
              <w:rPr>
                <w:sz w:val="4"/>
                <w:szCs w:val="4"/>
                <w:color w:val="auto"/>
              </w:rPr>
            </w:pPr>
          </w:p>
        </w:tc>
        <w:tc>
          <w:tcPr>
            <w:tcW w:w="3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vMerge w:val="continue"/>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154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40" w:type="dxa"/>
            <w:vAlign w:val="bottom"/>
            <w:tcBorders>
              <w:bottom w:val="single" w:sz="8" w:color="9A9A9A"/>
            </w:tcBorders>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10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vMerge w:val="continue"/>
          </w:tcPr>
          <w:p>
            <w:pPr>
              <w:spacing w:after="0"/>
              <w:rPr>
                <w:sz w:val="12"/>
                <w:szCs w:val="12"/>
                <w:color w:val="auto"/>
              </w:rPr>
            </w:pPr>
          </w:p>
        </w:tc>
        <w:tc>
          <w:tcPr>
            <w:tcW w:w="8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60" w:type="dxa"/>
            <w:vAlign w:val="bottom"/>
            <w:gridSpan w:val="3"/>
            <w:vMerge w:val="restart"/>
          </w:tcPr>
          <w:p>
            <w:pPr>
              <w:ind w:left="280"/>
              <w:spacing w:after="0"/>
              <w:rPr>
                <w:sz w:val="20"/>
                <w:szCs w:val="20"/>
                <w:color w:val="auto"/>
              </w:rPr>
            </w:pPr>
            <w:r>
              <w:rPr>
                <w:rFonts w:ascii="Arial" w:cs="Arial" w:eastAsia="Arial" w:hAnsi="Arial"/>
                <w:sz w:val="18"/>
                <w:szCs w:val="18"/>
                <w:color w:val="0000FF"/>
              </w:rPr>
              <w:t>X</w:t>
            </w: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300" w:type="dxa"/>
            <w:vAlign w:val="bottom"/>
          </w:tcPr>
          <w:p>
            <w:pPr>
              <w:spacing w:after="0"/>
              <w:rPr>
                <w:sz w:val="12"/>
                <w:szCs w:val="12"/>
                <w:color w:val="auto"/>
              </w:rPr>
            </w:pPr>
          </w:p>
        </w:tc>
        <w:tc>
          <w:tcPr>
            <w:tcW w:w="1540" w:type="dxa"/>
            <w:vAlign w:val="bottom"/>
            <w:gridSpan w:val="4"/>
            <w:vMerge w:val="restart"/>
          </w:tcPr>
          <w:p>
            <w:pPr>
              <w:ind w:left="26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40" w:type="dxa"/>
            <w:vAlign w:val="bottom"/>
            <w:tcBorders>
              <w:top w:val="single" w:sz="8" w:color="EEEEEE"/>
            </w:tcBorders>
          </w:tcPr>
          <w:p>
            <w:pPr>
              <w:spacing w:after="0"/>
              <w:rPr>
                <w:sz w:val="2"/>
                <w:szCs w:val="2"/>
                <w:color w:val="auto"/>
              </w:rPr>
            </w:pPr>
          </w:p>
        </w:tc>
        <w:tc>
          <w:tcPr>
            <w:tcW w:w="20" w:type="dxa"/>
            <w:vAlign w:val="bottom"/>
            <w:tcBorders>
              <w:top w:val="single" w:sz="8" w:color="EEEEEE"/>
            </w:tcBorders>
          </w:tcPr>
          <w:p>
            <w:pPr>
              <w:spacing w:after="0"/>
              <w:rPr>
                <w:sz w:val="2"/>
                <w:szCs w:val="2"/>
                <w:color w:val="auto"/>
              </w:rPr>
            </w:pPr>
          </w:p>
        </w:tc>
        <w:tc>
          <w:tcPr>
            <w:tcW w:w="10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4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40" w:type="dxa"/>
            <w:vAlign w:val="bottom"/>
          </w:tcPr>
          <w:p>
            <w:pPr>
              <w:spacing w:after="0"/>
              <w:rPr>
                <w:sz w:val="2"/>
                <w:szCs w:val="2"/>
                <w:color w:val="auto"/>
              </w:rPr>
            </w:pPr>
          </w:p>
        </w:tc>
        <w:tc>
          <w:tcPr>
            <w:tcW w:w="460" w:type="dxa"/>
            <w:vAlign w:val="bottom"/>
            <w:gridSpan w:val="3"/>
            <w:vMerge w:val="continue"/>
          </w:tcPr>
          <w:p>
            <w:pPr>
              <w:spacing w:after="0"/>
              <w:rPr>
                <w:sz w:val="2"/>
                <w:szCs w:val="2"/>
                <w:color w:val="auto"/>
              </w:rPr>
            </w:pPr>
          </w:p>
        </w:tc>
        <w:tc>
          <w:tcPr>
            <w:tcW w:w="1240" w:type="dxa"/>
            <w:vAlign w:val="bottom"/>
            <w:gridSpan w:val="2"/>
            <w:vMerge w:val="continue"/>
          </w:tcPr>
          <w:p>
            <w:pPr>
              <w:spacing w:after="0"/>
              <w:rPr>
                <w:sz w:val="2"/>
                <w:szCs w:val="2"/>
                <w:color w:val="auto"/>
              </w:rPr>
            </w:pPr>
          </w:p>
        </w:tc>
        <w:tc>
          <w:tcPr>
            <w:tcW w:w="300" w:type="dxa"/>
            <w:vAlign w:val="bottom"/>
          </w:tcPr>
          <w:p>
            <w:pPr>
              <w:spacing w:after="0"/>
              <w:rPr>
                <w:sz w:val="2"/>
                <w:szCs w:val="2"/>
                <w:color w:val="auto"/>
              </w:rPr>
            </w:pPr>
          </w:p>
        </w:tc>
        <w:tc>
          <w:tcPr>
            <w:tcW w:w="1540" w:type="dxa"/>
            <w:vAlign w:val="bottom"/>
            <w:gridSpan w:val="4"/>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460" w:type="dxa"/>
            <w:vAlign w:val="bottom"/>
            <w:gridSpan w:val="3"/>
            <w:vMerge w:val="continue"/>
          </w:tcPr>
          <w:p>
            <w:pPr>
              <w:spacing w:after="0"/>
              <w:rPr>
                <w:sz w:val="7"/>
                <w:szCs w:val="7"/>
                <w:color w:val="auto"/>
              </w:rPr>
            </w:pPr>
          </w:p>
        </w:tc>
        <w:tc>
          <w:tcPr>
            <w:tcW w:w="640" w:type="dxa"/>
            <w:vAlign w:val="bottom"/>
            <w:vMerge w:val="restart"/>
          </w:tcPr>
          <w:p>
            <w:pPr>
              <w:ind w:left="160"/>
              <w:spacing w:after="0"/>
              <w:rPr>
                <w:sz w:val="20"/>
                <w:szCs w:val="20"/>
                <w:color w:val="auto"/>
              </w:rPr>
            </w:pPr>
            <w:r>
              <w:rPr>
                <w:rFonts w:ascii="Arial" w:cs="Arial" w:eastAsia="Arial" w:hAnsi="Arial"/>
                <w:sz w:val="14"/>
                <w:szCs w:val="14"/>
                <w:color w:val="auto"/>
              </w:rPr>
              <w:t>below)</w:t>
            </w: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700" w:type="dxa"/>
            <w:vAlign w:val="bottom"/>
            <w:vMerge w:val="restart"/>
          </w:tcPr>
          <w:p>
            <w:pPr>
              <w:ind w:left="260"/>
              <w:spacing w:after="0"/>
              <w:rPr>
                <w:sz w:val="20"/>
                <w:szCs w:val="20"/>
                <w:color w:val="auto"/>
              </w:rPr>
            </w:pPr>
            <w:r>
              <w:rPr>
                <w:rFonts w:ascii="Arial" w:cs="Arial" w:eastAsia="Arial" w:hAnsi="Arial"/>
                <w:sz w:val="14"/>
                <w:szCs w:val="14"/>
                <w:color w:val="auto"/>
              </w:rPr>
              <w:t>below)</w:t>
            </w: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40" w:type="dxa"/>
            <w:vAlign w:val="bottom"/>
          </w:tcPr>
          <w:p>
            <w:pPr>
              <w:spacing w:after="0"/>
              <w:rPr>
                <w:sz w:val="4"/>
                <w:szCs w:val="4"/>
                <w:color w:val="auto"/>
              </w:rPr>
            </w:pPr>
          </w:p>
        </w:tc>
        <w:tc>
          <w:tcPr>
            <w:tcW w:w="240" w:type="dxa"/>
            <w:vAlign w:val="bottom"/>
          </w:tcPr>
          <w:p>
            <w:pPr>
              <w:spacing w:after="0"/>
              <w:rPr>
                <w:sz w:val="4"/>
                <w:szCs w:val="4"/>
                <w:color w:val="auto"/>
              </w:rPr>
            </w:pPr>
          </w:p>
        </w:tc>
        <w:tc>
          <w:tcPr>
            <w:tcW w:w="3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vMerge w:val="continue"/>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vMerge w:val="continue"/>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40" w:type="dxa"/>
            <w:vAlign w:val="bottom"/>
          </w:tcPr>
          <w:p>
            <w:pPr>
              <w:spacing w:after="0"/>
              <w:rPr>
                <w:sz w:val="9"/>
                <w:szCs w:val="9"/>
                <w:color w:val="auto"/>
              </w:rPr>
            </w:pPr>
          </w:p>
        </w:tc>
        <w:tc>
          <w:tcPr>
            <w:tcW w:w="240" w:type="dxa"/>
            <w:vAlign w:val="bottom"/>
          </w:tcPr>
          <w:p>
            <w:pPr>
              <w:spacing w:after="0"/>
              <w:rPr>
                <w:sz w:val="9"/>
                <w:szCs w:val="9"/>
                <w:color w:val="auto"/>
              </w:rPr>
            </w:pPr>
          </w:p>
        </w:tc>
        <w:tc>
          <w:tcPr>
            <w:tcW w:w="300" w:type="dxa"/>
            <w:vAlign w:val="bottom"/>
          </w:tcPr>
          <w:p>
            <w:pPr>
              <w:spacing w:after="0"/>
              <w:rPr>
                <w:sz w:val="9"/>
                <w:szCs w:val="9"/>
                <w:color w:val="auto"/>
              </w:rPr>
            </w:pPr>
          </w:p>
        </w:tc>
        <w:tc>
          <w:tcPr>
            <w:tcW w:w="40" w:type="dxa"/>
            <w:vAlign w:val="bottom"/>
          </w:tcPr>
          <w:p>
            <w:pPr>
              <w:spacing w:after="0"/>
              <w:rPr>
                <w:sz w:val="9"/>
                <w:szCs w:val="9"/>
                <w:color w:val="auto"/>
              </w:rPr>
            </w:pPr>
          </w:p>
        </w:tc>
        <w:tc>
          <w:tcPr>
            <w:tcW w:w="120" w:type="dxa"/>
            <w:vAlign w:val="bottom"/>
          </w:tcPr>
          <w:p>
            <w:pPr>
              <w:spacing w:after="0"/>
              <w:rPr>
                <w:sz w:val="9"/>
                <w:szCs w:val="9"/>
                <w:color w:val="auto"/>
              </w:rPr>
            </w:pPr>
          </w:p>
        </w:tc>
        <w:tc>
          <w:tcPr>
            <w:tcW w:w="3080" w:type="dxa"/>
            <w:vAlign w:val="bottom"/>
            <w:gridSpan w:val="7"/>
            <w:vMerge w:val="restart"/>
          </w:tcPr>
          <w:p>
            <w:pPr>
              <w:ind w:left="160"/>
              <w:spacing w:after="0"/>
              <w:rPr>
                <w:sz w:val="20"/>
                <w:szCs w:val="20"/>
                <w:color w:val="auto"/>
              </w:rPr>
            </w:pPr>
            <w:r>
              <w:rPr>
                <w:rFonts w:ascii="Arial" w:cs="Arial" w:eastAsia="Arial" w:hAnsi="Arial"/>
                <w:sz w:val="18"/>
                <w:szCs w:val="18"/>
                <w:color w:val="0000FF"/>
              </w:rPr>
              <w:t>EVP &amp; Chief Financial Officer</w:t>
            </w: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40" w:type="dxa"/>
            <w:vAlign w:val="bottom"/>
          </w:tcPr>
          <w:p>
            <w:pPr>
              <w:spacing w:after="0"/>
              <w:rPr>
                <w:sz w:val="2"/>
                <w:szCs w:val="2"/>
                <w:color w:val="auto"/>
              </w:rPr>
            </w:pPr>
          </w:p>
        </w:tc>
        <w:tc>
          <w:tcPr>
            <w:tcW w:w="3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80" w:type="dxa"/>
            <w:vAlign w:val="bottom"/>
            <w:gridSpan w:val="7"/>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3"/>
            <w:vMerge w:val="restart"/>
          </w:tcPr>
          <w:p>
            <w:pPr>
              <w:spacing w:after="0"/>
              <w:rPr>
                <w:sz w:val="20"/>
                <w:szCs w:val="20"/>
                <w:color w:val="auto"/>
              </w:rPr>
            </w:pPr>
            <w:r>
              <w:rPr>
                <w:rFonts w:ascii="Arial" w:cs="Arial" w:eastAsia="Arial" w:hAnsi="Arial"/>
                <w:sz w:val="18"/>
                <w:szCs w:val="18"/>
                <w:color w:val="0000FF"/>
                <w:w w:val="93"/>
              </w:rPr>
              <w:t>711 HIGH STREET</w:t>
            </w:r>
          </w:p>
        </w:tc>
        <w:tc>
          <w:tcPr>
            <w:tcW w:w="10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03/25/2016</w:t>
            </w: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40" w:type="dxa"/>
            <w:vAlign w:val="bottom"/>
          </w:tcPr>
          <w:p>
            <w:pPr>
              <w:spacing w:after="0"/>
              <w:rPr>
                <w:sz w:val="9"/>
                <w:szCs w:val="9"/>
                <w:color w:val="auto"/>
              </w:rPr>
            </w:pPr>
          </w:p>
        </w:tc>
        <w:tc>
          <w:tcPr>
            <w:tcW w:w="240" w:type="dxa"/>
            <w:vAlign w:val="bottom"/>
          </w:tcPr>
          <w:p>
            <w:pPr>
              <w:spacing w:after="0"/>
              <w:rPr>
                <w:sz w:val="9"/>
                <w:szCs w:val="9"/>
                <w:color w:val="auto"/>
              </w:rPr>
            </w:pPr>
          </w:p>
        </w:tc>
        <w:tc>
          <w:tcPr>
            <w:tcW w:w="300" w:type="dxa"/>
            <w:vAlign w:val="bottom"/>
          </w:tcPr>
          <w:p>
            <w:pPr>
              <w:spacing w:after="0"/>
              <w:rPr>
                <w:sz w:val="9"/>
                <w:szCs w:val="9"/>
                <w:color w:val="auto"/>
              </w:rPr>
            </w:pPr>
          </w:p>
        </w:tc>
        <w:tc>
          <w:tcPr>
            <w:tcW w:w="40" w:type="dxa"/>
            <w:vAlign w:val="bottom"/>
          </w:tcPr>
          <w:p>
            <w:pPr>
              <w:spacing w:after="0"/>
              <w:rPr>
                <w:sz w:val="9"/>
                <w:szCs w:val="9"/>
                <w:color w:val="auto"/>
              </w:rPr>
            </w:pPr>
          </w:p>
        </w:tc>
        <w:tc>
          <w:tcPr>
            <w:tcW w:w="120" w:type="dxa"/>
            <w:vAlign w:val="bottom"/>
          </w:tcPr>
          <w:p>
            <w:pPr>
              <w:spacing w:after="0"/>
              <w:rPr>
                <w:sz w:val="9"/>
                <w:szCs w:val="9"/>
                <w:color w:val="auto"/>
              </w:rPr>
            </w:pPr>
          </w:p>
        </w:tc>
        <w:tc>
          <w:tcPr>
            <w:tcW w:w="3080" w:type="dxa"/>
            <w:vAlign w:val="bottom"/>
            <w:gridSpan w:val="7"/>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3"/>
            <w:vMerge w:val="continue"/>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40" w:type="dxa"/>
            <w:vAlign w:val="bottom"/>
          </w:tcPr>
          <w:p>
            <w:pPr>
              <w:spacing w:after="0"/>
              <w:rPr>
                <w:sz w:val="9"/>
                <w:szCs w:val="9"/>
                <w:color w:val="auto"/>
              </w:rPr>
            </w:pPr>
          </w:p>
        </w:tc>
        <w:tc>
          <w:tcPr>
            <w:tcW w:w="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3120" w:type="dxa"/>
            <w:vAlign w:val="bottom"/>
            <w:tcBorders>
              <w:bottom w:val="single" w:sz="8" w:color="2C2C2C"/>
            </w:tcBorders>
            <w:gridSpan w:val="7"/>
          </w:tcPr>
          <w:p>
            <w:pPr>
              <w:spacing w:after="0"/>
              <w:rPr>
                <w:sz w:val="9"/>
                <w:szCs w:val="9"/>
                <w:color w:val="auto"/>
              </w:rPr>
            </w:pPr>
          </w:p>
        </w:tc>
        <w:tc>
          <w:tcPr>
            <w:tcW w:w="120" w:type="dxa"/>
            <w:vAlign w:val="bottom"/>
            <w:gridSpan w:val="2"/>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40" w:type="dxa"/>
            <w:vAlign w:val="bottom"/>
            <w:tcBorders>
              <w:bottom w:val="single" w:sz="8" w:color="9A9A9A"/>
            </w:tcBorders>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10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6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240" w:type="dxa"/>
            <w:vAlign w:val="bottom"/>
            <w:vMerge w:val="restart"/>
          </w:tcPr>
          <w:p>
            <w:pPr>
              <w:spacing w:after="0"/>
              <w:rPr>
                <w:sz w:val="7"/>
                <w:szCs w:val="7"/>
                <w:color w:val="auto"/>
              </w:rPr>
            </w:pPr>
          </w:p>
        </w:tc>
        <w:tc>
          <w:tcPr>
            <w:tcW w:w="3540" w:type="dxa"/>
            <w:vAlign w:val="bottom"/>
            <w:gridSpan w:val="10"/>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60" w:type="dxa"/>
            <w:vAlign w:val="bottom"/>
            <w:gridSpan w:val="8"/>
            <w:vMerge w:val="continue"/>
          </w:tcPr>
          <w:p>
            <w:pPr>
              <w:spacing w:after="0"/>
              <w:rPr>
                <w:sz w:val="8"/>
                <w:szCs w:val="8"/>
                <w:color w:val="auto"/>
              </w:rPr>
            </w:pPr>
          </w:p>
        </w:tc>
        <w:tc>
          <w:tcPr>
            <w:tcW w:w="240" w:type="dxa"/>
            <w:vAlign w:val="bottom"/>
            <w:vMerge w:val="continue"/>
          </w:tcPr>
          <w:p>
            <w:pPr>
              <w:spacing w:after="0"/>
              <w:rPr>
                <w:sz w:val="8"/>
                <w:szCs w:val="8"/>
                <w:color w:val="auto"/>
              </w:rPr>
            </w:pPr>
          </w:p>
        </w:tc>
        <w:tc>
          <w:tcPr>
            <w:tcW w:w="3540" w:type="dxa"/>
            <w:vAlign w:val="bottom"/>
            <w:gridSpan w:val="10"/>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6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3"/>
          </w:tcPr>
          <w:p>
            <w:pPr>
              <w:spacing w:after="0"/>
              <w:rPr>
                <w:sz w:val="20"/>
                <w:szCs w:val="20"/>
                <w:color w:val="auto"/>
              </w:rPr>
            </w:pPr>
            <w:r>
              <w:rPr>
                <w:rFonts w:ascii="Arial" w:cs="Arial" w:eastAsia="Arial" w:hAnsi="Arial"/>
                <w:sz w:val="18"/>
                <w:szCs w:val="18"/>
                <w:color w:val="0000FF"/>
              </w:rPr>
              <w:t>DES MOINES   IA</w:t>
            </w:r>
          </w:p>
        </w:tc>
        <w:tc>
          <w:tcPr>
            <w:tcW w:w="10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540" w:type="dxa"/>
            <w:vAlign w:val="bottom"/>
            <w:gridSpan w:val="10"/>
          </w:tcPr>
          <w:p>
            <w:pPr>
              <w:ind w:left="28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080" w:type="dxa"/>
            <w:vAlign w:val="bottom"/>
            <w:gridSpan w:val="7"/>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40" w:type="dxa"/>
            <w:vAlign w:val="bottom"/>
          </w:tcPr>
          <w:p>
            <w:pPr>
              <w:ind w:left="180"/>
              <w:spacing w:after="0"/>
              <w:rPr>
                <w:sz w:val="20"/>
                <w:szCs w:val="20"/>
                <w:color w:val="auto"/>
              </w:rPr>
            </w:pPr>
            <w:r>
              <w:rPr>
                <w:rFonts w:ascii="Arial" w:cs="Arial" w:eastAsia="Arial" w:hAnsi="Arial"/>
                <w:sz w:val="14"/>
                <w:szCs w:val="14"/>
                <w:color w:val="auto"/>
                <w:w w:val="99"/>
              </w:rPr>
              <w:t>Person</w:t>
            </w: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23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2"/>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gridSpan w:val="3"/>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4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7480" w:type="dxa"/>
            <w:vAlign w:val="bottom"/>
            <w:tcBorders>
              <w:top w:val="single" w:sz="8" w:color="2C2C2C"/>
            </w:tcBorders>
            <w:gridSpan w:val="18"/>
          </w:tcPr>
          <w:p>
            <w:pPr>
              <w:ind w:left="780"/>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60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4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840" w:type="dxa"/>
            <w:vAlign w:val="bottom"/>
          </w:tcPr>
          <w:p>
            <w:pPr>
              <w:spacing w:after="0"/>
              <w:rPr>
                <w:sz w:val="20"/>
                <w:szCs w:val="20"/>
                <w:color w:val="auto"/>
              </w:rPr>
            </w:pPr>
            <w:r>
              <w:rPr>
                <w:rFonts w:ascii="Arial" w:cs="Arial" w:eastAsia="Arial" w:hAnsi="Arial"/>
                <w:sz w:val="12"/>
                <w:szCs w:val="12"/>
                <w:b w:val="1"/>
                <w:bCs w:val="1"/>
                <w:color w:val="auto"/>
              </w:rPr>
              <w:t>2A. Deemed</w:t>
            </w:r>
          </w:p>
        </w:tc>
        <w:tc>
          <w:tcPr>
            <w:tcW w:w="240" w:type="dxa"/>
            <w:vAlign w:val="bottom"/>
          </w:tcPr>
          <w:p>
            <w:pPr>
              <w:spacing w:after="0"/>
              <w:rPr>
                <w:sz w:val="15"/>
                <w:szCs w:val="15"/>
                <w:color w:val="auto"/>
              </w:rPr>
            </w:pPr>
          </w:p>
        </w:tc>
        <w:tc>
          <w:tcPr>
            <w:tcW w:w="5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20" w:type="dxa"/>
            <w:vAlign w:val="bottom"/>
            <w:gridSpan w:val="6"/>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100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6"/>
          </w:tcPr>
          <w:p>
            <w:pPr>
              <w:ind w:left="4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10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940" w:type="dxa"/>
            <w:vAlign w:val="bottom"/>
            <w:gridSpan w:val="5"/>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spacing w:after="0" w:line="135" w:lineRule="exact"/>
              <w:rPr>
                <w:sz w:val="20"/>
                <w:szCs w:val="20"/>
                <w:color w:val="auto"/>
              </w:rPr>
            </w:pPr>
            <w:r>
              <w:rPr>
                <w:rFonts w:ascii="Arial" w:cs="Arial" w:eastAsia="Arial" w:hAnsi="Arial"/>
                <w:sz w:val="12"/>
                <w:szCs w:val="12"/>
                <w:b w:val="1"/>
                <w:bCs w:val="1"/>
                <w:color w:val="auto"/>
              </w:rPr>
              <w:t>if any</w:t>
            </w:r>
          </w:p>
        </w:tc>
        <w:tc>
          <w:tcPr>
            <w:tcW w:w="240" w:type="dxa"/>
            <w:vAlign w:val="bottom"/>
          </w:tcPr>
          <w:p>
            <w:pPr>
              <w:spacing w:after="0"/>
              <w:rPr>
                <w:sz w:val="11"/>
                <w:szCs w:val="11"/>
                <w:color w:val="auto"/>
              </w:rPr>
            </w:pP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10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5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10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40" w:type="dxa"/>
            <w:vAlign w:val="bottom"/>
          </w:tcPr>
          <w:p>
            <w:pPr>
              <w:spacing w:after="0"/>
              <w:rPr>
                <w:sz w:val="6"/>
                <w:szCs w:val="6"/>
                <w:color w:val="auto"/>
              </w:rPr>
            </w:pPr>
          </w:p>
        </w:tc>
        <w:tc>
          <w:tcPr>
            <w:tcW w:w="2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500" w:type="dxa"/>
            <w:vAlign w:val="bottom"/>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4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40" w:type="dxa"/>
            <w:vAlign w:val="bottom"/>
          </w:tcPr>
          <w:p>
            <w:pPr>
              <w:spacing w:after="0"/>
              <w:rPr>
                <w:sz w:val="3"/>
                <w:szCs w:val="3"/>
                <w:color w:val="auto"/>
              </w:rPr>
            </w:pPr>
          </w:p>
        </w:tc>
        <w:tc>
          <w:tcPr>
            <w:tcW w:w="2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500" w:type="dxa"/>
            <w:vAlign w:val="bottom"/>
          </w:tcPr>
          <w:p>
            <w:pPr>
              <w:spacing w:after="0"/>
              <w:rPr>
                <w:sz w:val="3"/>
                <w:szCs w:val="3"/>
                <w:color w:val="auto"/>
              </w:rPr>
            </w:pPr>
          </w:p>
        </w:tc>
        <w:tc>
          <w:tcPr>
            <w:tcW w:w="840" w:type="dxa"/>
            <w:vAlign w:val="bottom"/>
          </w:tcPr>
          <w:p>
            <w:pPr>
              <w:spacing w:after="0"/>
              <w:rPr>
                <w:sz w:val="3"/>
                <w:szCs w:val="3"/>
                <w:color w:val="auto"/>
              </w:rPr>
            </w:pPr>
          </w:p>
        </w:tc>
        <w:tc>
          <w:tcPr>
            <w:tcW w:w="24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40" w:type="dxa"/>
            <w:vAlign w:val="bottom"/>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72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rPr>
              <w:t>(A) or</w:t>
            </w:r>
          </w:p>
        </w:tc>
        <w:tc>
          <w:tcPr>
            <w:tcW w:w="580" w:type="dxa"/>
            <w:vAlign w:val="bottom"/>
            <w:gridSpan w:val="3"/>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840" w:type="dxa"/>
            <w:vAlign w:val="bottom"/>
          </w:tcPr>
          <w:p>
            <w:pPr>
              <w:spacing w:after="0"/>
              <w:rPr>
                <w:sz w:val="8"/>
                <w:szCs w:val="8"/>
                <w:color w:val="auto"/>
              </w:rPr>
            </w:pPr>
          </w:p>
        </w:tc>
        <w:tc>
          <w:tcPr>
            <w:tcW w:w="240" w:type="dxa"/>
            <w:vAlign w:val="bottom"/>
          </w:tcPr>
          <w:p>
            <w:pPr>
              <w:spacing w:after="0"/>
              <w:rPr>
                <w:sz w:val="8"/>
                <w:szCs w:val="8"/>
                <w:color w:val="auto"/>
              </w:rPr>
            </w:pPr>
          </w:p>
        </w:tc>
        <w:tc>
          <w:tcPr>
            <w:tcW w:w="50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72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580" w:type="dxa"/>
            <w:vAlign w:val="bottom"/>
            <w:gridSpan w:val="3"/>
            <w:vMerge w:val="continue"/>
          </w:tcPr>
          <w:p>
            <w:pPr>
              <w:spacing w:after="0"/>
              <w:rPr>
                <w:sz w:val="8"/>
                <w:szCs w:val="8"/>
                <w:color w:val="auto"/>
              </w:rPr>
            </w:pPr>
          </w:p>
        </w:tc>
        <w:tc>
          <w:tcPr>
            <w:tcW w:w="12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tcPr>
          <w:p>
            <w:pPr>
              <w:spacing w:after="0"/>
              <w:rPr>
                <w:sz w:val="5"/>
                <w:szCs w:val="5"/>
                <w:color w:val="auto"/>
              </w:rPr>
            </w:pPr>
          </w:p>
        </w:tc>
        <w:tc>
          <w:tcPr>
            <w:tcW w:w="8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720" w:type="dxa"/>
            <w:vAlign w:val="bottom"/>
            <w:gridSpan w:val="2"/>
            <w:vMerge w:val="continue"/>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80" w:type="dxa"/>
            <w:vAlign w:val="bottom"/>
            <w:tcBorders>
              <w:bottom w:val="single" w:sz="8" w:color="2C2C2C"/>
            </w:tcBorders>
            <w:gridSpan w:val="4"/>
          </w:tcPr>
          <w:p>
            <w:pPr>
              <w:ind w:left="60"/>
              <w:spacing w:after="0"/>
              <w:rPr>
                <w:sz w:val="20"/>
                <w:szCs w:val="20"/>
                <w:color w:val="auto"/>
              </w:rPr>
            </w:pPr>
            <w:r>
              <w:rPr>
                <w:rFonts w:ascii="Arial" w:cs="Arial" w:eastAsia="Arial" w:hAnsi="Arial"/>
                <w:sz w:val="18"/>
                <w:szCs w:val="18"/>
                <w:color w:val="0000FF"/>
              </w:rPr>
              <w:t>Common Stock</w:t>
            </w:r>
          </w:p>
        </w:tc>
        <w:tc>
          <w:tcPr>
            <w:tcW w:w="1040" w:type="dxa"/>
            <w:vAlign w:val="bottom"/>
            <w:tcBorders>
              <w:bottom w:val="single" w:sz="8" w:color="2C2C2C"/>
            </w:tcBorders>
          </w:tcPr>
          <w:p>
            <w:pPr>
              <w:spacing w:after="0"/>
              <w:rPr>
                <w:sz w:val="24"/>
                <w:szCs w:val="24"/>
                <w:color w:val="auto"/>
              </w:rPr>
            </w:pPr>
          </w:p>
        </w:tc>
        <w:tc>
          <w:tcPr>
            <w:tcW w:w="1940" w:type="dxa"/>
            <w:vAlign w:val="bottom"/>
            <w:tcBorders>
              <w:bottom w:val="single" w:sz="8" w:color="2C2C2C"/>
            </w:tcBorders>
            <w:gridSpan w:val="5"/>
          </w:tcPr>
          <w:p>
            <w:pPr>
              <w:jc w:val="center"/>
              <w:ind w:left="631"/>
              <w:spacing w:after="0"/>
              <w:rPr>
                <w:sz w:val="20"/>
                <w:szCs w:val="20"/>
                <w:color w:val="auto"/>
              </w:rPr>
            </w:pPr>
            <w:r>
              <w:rPr>
                <w:rFonts w:ascii="Arial" w:cs="Arial" w:eastAsia="Arial" w:hAnsi="Arial"/>
                <w:sz w:val="18"/>
                <w:szCs w:val="18"/>
                <w:color w:val="0000FF"/>
                <w:w w:val="88"/>
              </w:rPr>
              <w:t>03/25/2016</w:t>
            </w:r>
          </w:p>
        </w:tc>
        <w:tc>
          <w:tcPr>
            <w:tcW w:w="84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34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ind w:left="260"/>
              <w:spacing w:after="0"/>
              <w:rPr>
                <w:sz w:val="20"/>
                <w:szCs w:val="20"/>
                <w:color w:val="auto"/>
              </w:rPr>
            </w:pPr>
            <w:r>
              <w:rPr>
                <w:rFonts w:ascii="Arial" w:cs="Arial" w:eastAsia="Arial" w:hAnsi="Arial"/>
                <w:sz w:val="18"/>
                <w:szCs w:val="18"/>
                <w:color w:val="0000FF"/>
                <w:w w:val="79"/>
              </w:rPr>
              <w:t>204</w:t>
            </w:r>
          </w:p>
        </w:tc>
        <w:tc>
          <w:tcPr>
            <w:tcW w:w="720" w:type="dxa"/>
            <w:vAlign w:val="bottom"/>
            <w:tcBorders>
              <w:bottom w:val="single" w:sz="8" w:color="2C2C2C"/>
            </w:tcBorders>
            <w:gridSpan w:val="2"/>
          </w:tcPr>
          <w:p>
            <w:pPr>
              <w:ind w:left="480"/>
              <w:spacing w:after="0"/>
              <w:rPr>
                <w:sz w:val="20"/>
                <w:szCs w:val="20"/>
                <w:color w:val="auto"/>
              </w:rPr>
            </w:pPr>
            <w:r>
              <w:rPr>
                <w:rFonts w:ascii="Arial" w:cs="Arial" w:eastAsia="Arial" w:hAnsi="Arial"/>
                <w:sz w:val="18"/>
                <w:szCs w:val="18"/>
                <w:color w:val="0000FF"/>
              </w:rPr>
              <w:t>A</w:t>
            </w:r>
          </w:p>
        </w:tc>
        <w:tc>
          <w:tcPr>
            <w:tcW w:w="580" w:type="dxa"/>
            <w:vAlign w:val="bottom"/>
            <w:tcBorders>
              <w:bottom w:val="single" w:sz="8" w:color="2C2C2C"/>
            </w:tcBorders>
            <w:gridSpan w:val="3"/>
          </w:tcPr>
          <w:p>
            <w:pPr>
              <w:ind w:left="240"/>
              <w:spacing w:after="0" w:line="324" w:lineRule="exact"/>
              <w:rPr>
                <w:sz w:val="20"/>
                <w:szCs w:val="20"/>
                <w:color w:val="auto"/>
              </w:rPr>
            </w:pPr>
            <w:r>
              <w:rPr>
                <w:rFonts w:ascii="Arial" w:cs="Arial" w:eastAsia="Arial" w:hAnsi="Arial"/>
                <w:sz w:val="35"/>
                <w:szCs w:val="35"/>
                <w:color w:val="000000"/>
                <w:w w:val="81"/>
                <w:vertAlign w:val="subscript"/>
              </w:rPr>
              <w:t>$</w:t>
            </w:r>
            <w:r>
              <w:rPr>
                <w:rFonts w:ascii="Arial" w:cs="Arial" w:eastAsia="Arial" w:hAnsi="Arial"/>
                <w:sz w:val="35"/>
                <w:szCs w:val="35"/>
                <w:color w:val="0000FF"/>
                <w:w w:val="81"/>
                <w:vertAlign w:val="subscript"/>
              </w:rPr>
              <w:t>0</w:t>
            </w:r>
            <w:r>
              <w:rPr>
                <w:rFonts w:ascii="Arial" w:cs="Arial" w:eastAsia="Arial" w:hAnsi="Arial"/>
                <w:sz w:val="11"/>
                <w:szCs w:val="11"/>
                <w:color w:val="008000"/>
                <w:w w:val="81"/>
              </w:rPr>
              <w:t>(1)</w:t>
            </w:r>
          </w:p>
        </w:tc>
        <w:tc>
          <w:tcPr>
            <w:tcW w:w="12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gridSpan w:val="2"/>
          </w:tcPr>
          <w:p>
            <w:pPr>
              <w:jc w:val="center"/>
              <w:ind w:right="239"/>
              <w:spacing w:after="0"/>
              <w:rPr>
                <w:sz w:val="20"/>
                <w:szCs w:val="20"/>
                <w:color w:val="auto"/>
              </w:rPr>
            </w:pPr>
            <w:r>
              <w:rPr>
                <w:rFonts w:ascii="Arial" w:cs="Arial" w:eastAsia="Arial" w:hAnsi="Arial"/>
                <w:sz w:val="18"/>
                <w:szCs w:val="18"/>
                <w:color w:val="0000FF"/>
              </w:rPr>
              <w:t>99,613</w:t>
            </w:r>
            <w:r>
              <w:rPr>
                <w:rFonts w:ascii="Arial" w:cs="Arial" w:eastAsia="Arial" w:hAnsi="Arial"/>
                <w:sz w:val="22"/>
                <w:szCs w:val="22"/>
                <w:color w:val="008000"/>
                <w:vertAlign w:val="superscript"/>
              </w:rPr>
              <w:t>(2)</w:t>
            </w:r>
          </w:p>
        </w:tc>
        <w:tc>
          <w:tcPr>
            <w:tcW w:w="30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80"/>
              <w:spacing w:after="0"/>
              <w:rPr>
                <w:sz w:val="20"/>
                <w:szCs w:val="20"/>
                <w:color w:val="auto"/>
              </w:rPr>
            </w:pPr>
            <w:r>
              <w:rPr>
                <w:rFonts w:ascii="Arial" w:cs="Arial" w:eastAsia="Arial" w:hAnsi="Arial"/>
                <w:sz w:val="18"/>
                <w:szCs w:val="18"/>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840" w:type="dxa"/>
            <w:vAlign w:val="bottom"/>
            <w:gridSpan w:val="3"/>
          </w:tcPr>
          <w:p>
            <w:pPr>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80" w:type="dxa"/>
            <w:vAlign w:val="bottom"/>
            <w:gridSpan w:val="4"/>
          </w:tcPr>
          <w:p>
            <w:pPr>
              <w:ind w:left="60"/>
              <w:spacing w:after="0"/>
              <w:rPr>
                <w:sz w:val="20"/>
                <w:szCs w:val="20"/>
                <w:color w:val="auto"/>
              </w:rPr>
            </w:pPr>
            <w:r>
              <w:rPr>
                <w:rFonts w:ascii="Arial" w:cs="Arial" w:eastAsia="Arial" w:hAnsi="Arial"/>
                <w:sz w:val="18"/>
                <w:szCs w:val="18"/>
                <w:color w:val="0000FF"/>
              </w:rPr>
              <w:t>Common Stock</w:t>
            </w:r>
          </w:p>
        </w:tc>
        <w:tc>
          <w:tcPr>
            <w:tcW w:w="10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479"/>
              <w:spacing w:after="0"/>
              <w:rPr>
                <w:sz w:val="20"/>
                <w:szCs w:val="20"/>
                <w:color w:val="auto"/>
              </w:rPr>
            </w:pPr>
            <w:r>
              <w:rPr>
                <w:rFonts w:ascii="Arial" w:cs="Arial" w:eastAsia="Arial" w:hAnsi="Arial"/>
                <w:sz w:val="18"/>
                <w:szCs w:val="18"/>
                <w:color w:val="0000FF"/>
              </w:rPr>
              <w:t>43</w:t>
            </w:r>
          </w:p>
        </w:tc>
        <w:tc>
          <w:tcPr>
            <w:tcW w:w="300" w:type="dxa"/>
            <w:vAlign w:val="bottom"/>
          </w:tcPr>
          <w:p>
            <w:pPr>
              <w:spacing w:after="0"/>
              <w:rPr>
                <w:sz w:val="18"/>
                <w:szCs w:val="18"/>
                <w:color w:val="auto"/>
              </w:rPr>
            </w:pPr>
          </w:p>
        </w:tc>
        <w:tc>
          <w:tcPr>
            <w:tcW w:w="700" w:type="dxa"/>
            <w:vAlign w:val="bottom"/>
          </w:tcPr>
          <w:p>
            <w:pPr>
              <w:ind w:left="120"/>
              <w:spacing w:after="0"/>
              <w:rPr>
                <w:sz w:val="20"/>
                <w:szCs w:val="20"/>
                <w:color w:val="auto"/>
              </w:rPr>
            </w:pPr>
            <w:r>
              <w:rPr>
                <w:rFonts w:ascii="Arial" w:cs="Arial" w:eastAsia="Arial" w:hAnsi="Arial"/>
                <w:sz w:val="18"/>
                <w:szCs w:val="18"/>
                <w:color w:val="0000FF"/>
              </w:rPr>
              <w:t>I</w:t>
            </w:r>
          </w:p>
        </w:tc>
        <w:tc>
          <w:tcPr>
            <w:tcW w:w="840" w:type="dxa"/>
            <w:vAlign w:val="bottom"/>
            <w:gridSpan w:val="3"/>
          </w:tcPr>
          <w:p>
            <w:pPr>
              <w:spacing w:after="0"/>
              <w:rPr>
                <w:sz w:val="20"/>
                <w:szCs w:val="20"/>
                <w:color w:val="auto"/>
              </w:rPr>
            </w:pPr>
            <w:r>
              <w:rPr>
                <w:rFonts w:ascii="Arial" w:cs="Arial" w:eastAsia="Arial" w:hAnsi="Arial"/>
                <w:sz w:val="18"/>
                <w:szCs w:val="18"/>
                <w:color w:val="0000FF"/>
              </w:rPr>
              <w:t>401(k)</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40" w:type="dxa"/>
            <w:vAlign w:val="bottom"/>
            <w:gridSpan w:val="3"/>
          </w:tcPr>
          <w:p>
            <w:pPr>
              <w:spacing w:after="0"/>
              <w:rPr>
                <w:sz w:val="20"/>
                <w:szCs w:val="20"/>
                <w:color w:val="auto"/>
              </w:rPr>
            </w:pPr>
            <w:r>
              <w:rPr>
                <w:rFonts w:ascii="Arial" w:cs="Arial" w:eastAsia="Arial" w:hAnsi="Arial"/>
                <w:sz w:val="18"/>
                <w:szCs w:val="18"/>
                <w:color w:val="0000FF"/>
              </w:rPr>
              <w:t>Plan</w:t>
            </w: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248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80" w:type="dxa"/>
            <w:vAlign w:val="bottom"/>
            <w:tcBorders>
              <w:bottom w:val="single" w:sz="8" w:color="2C2C2C"/>
            </w:tcBorders>
            <w:gridSpan w:val="3"/>
          </w:tcPr>
          <w:p>
            <w:pPr>
              <w:spacing w:after="0"/>
              <w:rPr>
                <w:sz w:val="8"/>
                <w:szCs w:val="8"/>
                <w:color w:val="auto"/>
              </w:rPr>
            </w:pPr>
          </w:p>
        </w:tc>
        <w:tc>
          <w:tcPr>
            <w:tcW w:w="800" w:type="dxa"/>
            <w:vAlign w:val="bottom"/>
            <w:tcBorders>
              <w:bottom w:val="single" w:sz="8" w:color="2C2C2C"/>
            </w:tcBorders>
            <w:gridSpan w:val="3"/>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7480" w:type="dxa"/>
            <w:vAlign w:val="bottom"/>
            <w:tcBorders>
              <w:top w:val="single" w:sz="8" w:color="2C2C2C"/>
            </w:tcBorders>
            <w:gridSpan w:val="18"/>
          </w:tcPr>
          <w:p>
            <w:pPr>
              <w:ind w:left="1000"/>
              <w:spacing w:after="0"/>
              <w:rPr>
                <w:sz w:val="20"/>
                <w:szCs w:val="20"/>
                <w:color w:val="auto"/>
              </w:rPr>
            </w:pPr>
            <w:r>
              <w:rPr>
                <w:rFonts w:ascii="Arial" w:cs="Arial" w:eastAsia="Arial" w:hAnsi="Arial"/>
                <w:sz w:val="18"/>
                <w:szCs w:val="18"/>
                <w:b w:val="1"/>
                <w:bCs w:val="1"/>
                <w:color w:val="auto"/>
                <w:w w:val="99"/>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5680" w:type="dxa"/>
            <w:vAlign w:val="bottom"/>
            <w:gridSpan w:val="15"/>
          </w:tcPr>
          <w:p>
            <w:pPr>
              <w:ind w:left="70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20" w:type="dxa"/>
            <w:vAlign w:val="bottom"/>
          </w:tcPr>
          <w:p>
            <w:pPr>
              <w:spacing w:after="0"/>
              <w:rPr>
                <w:sz w:val="15"/>
                <w:szCs w:val="15"/>
                <w:color w:val="auto"/>
              </w:rPr>
            </w:pPr>
          </w:p>
        </w:tc>
        <w:tc>
          <w:tcPr>
            <w:tcW w:w="104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jc w:val="center"/>
              <w:spacing w:after="0"/>
              <w:rPr>
                <w:sz w:val="20"/>
                <w:szCs w:val="20"/>
                <w:color w:val="auto"/>
              </w:rPr>
            </w:pPr>
            <w:r>
              <w:rPr>
                <w:rFonts w:ascii="Arial" w:cs="Arial" w:eastAsia="Arial" w:hAnsi="Arial"/>
                <w:sz w:val="12"/>
                <w:szCs w:val="12"/>
                <w:b w:val="1"/>
                <w:bCs w:val="1"/>
                <w:color w:val="auto"/>
                <w:w w:val="99"/>
              </w:rPr>
              <w:t>4.</w:t>
            </w: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300" w:type="dxa"/>
            <w:vAlign w:val="bottom"/>
            <w:gridSpan w:val="5"/>
          </w:tcPr>
          <w:p>
            <w:pPr>
              <w:ind w:left="20"/>
              <w:spacing w:after="0"/>
              <w:rPr>
                <w:sz w:val="20"/>
                <w:szCs w:val="20"/>
                <w:color w:val="auto"/>
              </w:rPr>
            </w:pPr>
            <w:r>
              <w:rPr>
                <w:rFonts w:ascii="Arial" w:cs="Arial" w:eastAsia="Arial" w:hAnsi="Arial"/>
                <w:sz w:val="12"/>
                <w:szCs w:val="12"/>
                <w:b w:val="1"/>
                <w:bCs w:val="1"/>
                <w:color w:val="auto"/>
              </w:rPr>
              <w:t>7. Title and Amount</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6"/>
              </w:rPr>
              <w:t>Transaction</w:t>
            </w: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1300" w:type="dxa"/>
            <w:vAlign w:val="bottom"/>
            <w:gridSpan w:val="5"/>
          </w:tcPr>
          <w:p>
            <w:pPr>
              <w:ind w:left="20"/>
              <w:spacing w:after="0" w:line="135" w:lineRule="exact"/>
              <w:rPr>
                <w:sz w:val="20"/>
                <w:szCs w:val="20"/>
                <w:color w:val="auto"/>
              </w:rPr>
            </w:pPr>
            <w:r>
              <w:rPr>
                <w:rFonts w:ascii="Arial" w:cs="Arial" w:eastAsia="Arial" w:hAnsi="Arial"/>
                <w:sz w:val="12"/>
                <w:szCs w:val="12"/>
                <w:b w:val="1"/>
                <w:bCs w:val="1"/>
                <w:color w:val="auto"/>
              </w:rPr>
              <w:t>of Securities</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Ownership</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8"/>
              </w:rPr>
              <w:t>Code (Instr.</w:t>
            </w: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jc w:val="center"/>
              <w:ind w:right="20"/>
              <w:spacing w:after="0" w:line="135" w:lineRule="exact"/>
              <w:rPr>
                <w:sz w:val="20"/>
                <w:szCs w:val="20"/>
                <w:color w:val="auto"/>
              </w:rPr>
            </w:pPr>
            <w:r>
              <w:rPr>
                <w:rFonts w:ascii="Arial" w:cs="Arial" w:eastAsia="Arial" w:hAnsi="Arial"/>
                <w:sz w:val="12"/>
                <w:szCs w:val="12"/>
                <w:b w:val="1"/>
                <w:bCs w:val="1"/>
                <w:color w:val="auto"/>
                <w:w w:val="93"/>
              </w:rPr>
              <w:t>8)</w:t>
            </w: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Securities</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300" w:type="dxa"/>
            <w:vAlign w:val="bottom"/>
            <w:gridSpan w:val="5"/>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Acquired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300" w:type="dxa"/>
            <w:vAlign w:val="bottom"/>
            <w:gridSpan w:val="5"/>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 or</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30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Disposed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 (D)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(Instr. 3, 4</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40" w:type="dxa"/>
            <w:vAlign w:val="bottom"/>
          </w:tcPr>
          <w:p>
            <w:pPr>
              <w:spacing w:after="0"/>
              <w:rPr>
                <w:sz w:val="4"/>
                <w:szCs w:val="4"/>
                <w:color w:val="auto"/>
              </w:rPr>
            </w:pPr>
          </w:p>
        </w:tc>
        <w:tc>
          <w:tcPr>
            <w:tcW w:w="2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4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40" w:type="dxa"/>
            <w:vAlign w:val="bottom"/>
            <w:vMerge w:val="restart"/>
          </w:tcPr>
          <w:p>
            <w:pPr>
              <w:ind w:left="360"/>
              <w:spacing w:after="0"/>
              <w:rPr>
                <w:sz w:val="20"/>
                <w:szCs w:val="20"/>
                <w:color w:val="auto"/>
              </w:rPr>
            </w:pPr>
            <w:r>
              <w:rPr>
                <w:rFonts w:ascii="Arial" w:cs="Arial" w:eastAsia="Arial" w:hAnsi="Arial"/>
                <w:sz w:val="11"/>
                <w:szCs w:val="11"/>
                <w:color w:val="008000"/>
              </w:rPr>
              <w:t>(3)</w:t>
            </w:r>
          </w:p>
        </w:tc>
        <w:tc>
          <w:tcPr>
            <w:tcW w:w="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500" w:type="dxa"/>
            <w:vAlign w:val="bottom"/>
            <w:vMerge w:val="restart"/>
          </w:tcPr>
          <w:p>
            <w:pPr>
              <w:ind w:left="100"/>
              <w:spacing w:after="0"/>
              <w:rPr>
                <w:sz w:val="20"/>
                <w:szCs w:val="20"/>
                <w:color w:val="auto"/>
              </w:rPr>
            </w:pPr>
            <w:r>
              <w:rPr>
                <w:rFonts w:ascii="Arial" w:cs="Arial" w:eastAsia="Arial" w:hAnsi="Arial"/>
                <w:sz w:val="11"/>
                <w:szCs w:val="11"/>
                <w:color w:val="008000"/>
              </w:rPr>
              <w:t>(4)</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(4)</w:t>
            </w:r>
          </w:p>
        </w:tc>
        <w:tc>
          <w:tcPr>
            <w:tcW w:w="720" w:type="dxa"/>
            <w:vAlign w:val="bottom"/>
            <w:gridSpan w:val="2"/>
            <w:vMerge w:val="restart"/>
          </w:tcPr>
          <w:p>
            <w:pPr>
              <w:ind w:left="40"/>
              <w:spacing w:after="0"/>
              <w:rPr>
                <w:sz w:val="20"/>
                <w:szCs w:val="20"/>
                <w:color w:val="auto"/>
              </w:rPr>
            </w:pPr>
            <w:r>
              <w:rPr>
                <w:rFonts w:ascii="Arial" w:cs="Arial" w:eastAsia="Arial" w:hAnsi="Arial"/>
                <w:sz w:val="14"/>
                <w:szCs w:val="14"/>
                <w:color w:val="0000FF"/>
              </w:rPr>
              <w:t>Commom</w:t>
            </w:r>
          </w:p>
        </w:tc>
        <w:tc>
          <w:tcPr>
            <w:tcW w:w="540" w:type="dxa"/>
            <w:vAlign w:val="bottom"/>
            <w:gridSpan w:val="2"/>
            <w:vMerge w:val="restart"/>
          </w:tcPr>
          <w:p>
            <w:pPr>
              <w:ind w:left="120"/>
              <w:spacing w:after="0"/>
              <w:rPr>
                <w:sz w:val="20"/>
                <w:szCs w:val="20"/>
                <w:color w:val="auto"/>
              </w:rPr>
            </w:pPr>
            <w:r>
              <w:rPr>
                <w:rFonts w:ascii="Arial" w:cs="Arial" w:eastAsia="Arial" w:hAnsi="Arial"/>
                <w:sz w:val="18"/>
                <w:szCs w:val="18"/>
                <w:color w:val="0000FF"/>
              </w:rPr>
              <w:t>1.5</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40" w:type="dxa"/>
            <w:vAlign w:val="bottom"/>
            <w:vMerge w:val="continue"/>
          </w:tcPr>
          <w:p>
            <w:pPr>
              <w:spacing w:after="0"/>
              <w:rPr>
                <w:sz w:val="5"/>
                <w:szCs w:val="5"/>
                <w:color w:val="auto"/>
              </w:rPr>
            </w:pPr>
          </w:p>
        </w:tc>
        <w:tc>
          <w:tcPr>
            <w:tcW w:w="20" w:type="dxa"/>
            <w:vAlign w:val="bottom"/>
          </w:tcPr>
          <w:p>
            <w:pPr>
              <w:spacing w:after="0"/>
              <w:rPr>
                <w:sz w:val="5"/>
                <w:szCs w:val="5"/>
                <w:color w:val="auto"/>
              </w:rPr>
            </w:pPr>
          </w:p>
        </w:tc>
        <w:tc>
          <w:tcPr>
            <w:tcW w:w="104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03/25/2016</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6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40" w:type="dxa"/>
            <w:vAlign w:val="bottom"/>
            <w:vMerge w:val="restart"/>
          </w:tcPr>
          <w:p>
            <w:pPr>
              <w:ind w:left="200"/>
              <w:spacing w:after="0" w:line="149" w:lineRule="exact"/>
              <w:rPr>
                <w:sz w:val="20"/>
                <w:szCs w:val="20"/>
                <w:color w:val="auto"/>
              </w:rPr>
            </w:pPr>
            <w:r>
              <w:rPr>
                <w:rFonts w:ascii="Arial" w:cs="Arial" w:eastAsia="Arial" w:hAnsi="Arial"/>
                <w:sz w:val="14"/>
                <w:szCs w:val="14"/>
                <w:color w:val="0000FF"/>
              </w:rPr>
              <w:t>1.5</w:t>
            </w:r>
          </w:p>
        </w:tc>
        <w:tc>
          <w:tcPr>
            <w:tcW w:w="24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720" w:type="dxa"/>
            <w:vAlign w:val="bottom"/>
            <w:gridSpan w:val="2"/>
            <w:vMerge w:val="continue"/>
          </w:tcPr>
          <w:p>
            <w:pPr>
              <w:spacing w:after="0"/>
              <w:rPr>
                <w:sz w:val="5"/>
                <w:szCs w:val="5"/>
                <w:color w:val="auto"/>
              </w:rPr>
            </w:pPr>
          </w:p>
        </w:tc>
        <w:tc>
          <w:tcPr>
            <w:tcW w:w="540" w:type="dxa"/>
            <w:vAlign w:val="bottom"/>
            <w:gridSpan w:val="2"/>
            <w:vMerge w:val="continue"/>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vMerge w:val="restart"/>
          </w:tcPr>
          <w:p>
            <w:pPr>
              <w:ind w:left="4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38.9</w:t>
            </w:r>
          </w:p>
        </w:tc>
        <w:tc>
          <w:tcPr>
            <w:tcW w:w="600" w:type="dxa"/>
            <w:vAlign w:val="bottom"/>
            <w:vMerge w:val="restart"/>
          </w:tcPr>
          <w:p>
            <w:pPr>
              <w:ind w:left="300"/>
              <w:spacing w:after="0" w:line="149" w:lineRule="exact"/>
              <w:rPr>
                <w:sz w:val="20"/>
                <w:szCs w:val="20"/>
                <w:color w:val="auto"/>
              </w:rPr>
            </w:pPr>
            <w:r>
              <w:rPr>
                <w:rFonts w:ascii="Arial" w:cs="Arial" w:eastAsia="Arial" w:hAnsi="Arial"/>
                <w:sz w:val="14"/>
                <w:szCs w:val="14"/>
                <w:color w:val="0000FF"/>
              </w:rPr>
              <w:t>160</w:t>
            </w:r>
          </w:p>
        </w:tc>
        <w:tc>
          <w:tcPr>
            <w:tcW w:w="300" w:type="dxa"/>
            <w:vAlign w:val="bottom"/>
          </w:tcPr>
          <w:p>
            <w:pPr>
              <w:spacing w:after="0"/>
              <w:rPr>
                <w:sz w:val="5"/>
                <w:szCs w:val="5"/>
                <w:color w:val="auto"/>
              </w:rPr>
            </w:pPr>
          </w:p>
        </w:tc>
        <w:tc>
          <w:tcPr>
            <w:tcW w:w="700" w:type="dxa"/>
            <w:vAlign w:val="bottom"/>
            <w:vMerge w:val="restart"/>
          </w:tcPr>
          <w:p>
            <w:pPr>
              <w:ind w:left="340"/>
              <w:spacing w:after="0" w:line="149" w:lineRule="exact"/>
              <w:rPr>
                <w:sz w:val="20"/>
                <w:szCs w:val="20"/>
                <w:color w:val="auto"/>
              </w:rPr>
            </w:pPr>
            <w:r>
              <w:rPr>
                <w:rFonts w:ascii="Arial" w:cs="Arial" w:eastAsia="Arial" w:hAnsi="Arial"/>
                <w:sz w:val="14"/>
                <w:szCs w:val="14"/>
                <w:color w:val="0000FF"/>
              </w:rPr>
              <w:t>D</w:t>
            </w: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20" w:type="dxa"/>
            <w:vAlign w:val="bottom"/>
          </w:tcPr>
          <w:p>
            <w:pPr>
              <w:spacing w:after="0"/>
              <w:rPr>
                <w:sz w:val="7"/>
                <w:szCs w:val="7"/>
                <w:color w:val="auto"/>
              </w:rPr>
            </w:pPr>
          </w:p>
        </w:tc>
        <w:tc>
          <w:tcPr>
            <w:tcW w:w="1040" w:type="dxa"/>
            <w:vAlign w:val="bottom"/>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60" w:type="dxa"/>
            <w:vAlign w:val="bottom"/>
            <w:gridSpan w:val="3"/>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720" w:type="dxa"/>
            <w:vAlign w:val="bottom"/>
            <w:gridSpan w:val="2"/>
            <w:vMerge w:val="restart"/>
          </w:tcPr>
          <w:p>
            <w:pPr>
              <w:ind w:left="140"/>
              <w:spacing w:after="0"/>
              <w:rPr>
                <w:sz w:val="20"/>
                <w:szCs w:val="20"/>
                <w:color w:val="auto"/>
              </w:rPr>
            </w:pPr>
            <w:r>
              <w:rPr>
                <w:rFonts w:ascii="Arial" w:cs="Arial" w:eastAsia="Arial" w:hAnsi="Arial"/>
                <w:sz w:val="14"/>
                <w:szCs w:val="14"/>
                <w:color w:val="0000FF"/>
              </w:rPr>
              <w:t>Stock</w:t>
            </w:r>
          </w:p>
        </w:tc>
        <w:tc>
          <w:tcPr>
            <w:tcW w:w="54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600" w:type="dxa"/>
            <w:vAlign w:val="bottom"/>
            <w:vMerge w:val="continue"/>
          </w:tcPr>
          <w:p>
            <w:pPr>
              <w:spacing w:after="0"/>
              <w:rPr>
                <w:sz w:val="7"/>
                <w:szCs w:val="7"/>
                <w:color w:val="auto"/>
              </w:rPr>
            </w:pPr>
          </w:p>
        </w:tc>
        <w:tc>
          <w:tcPr>
            <w:tcW w:w="300" w:type="dxa"/>
            <w:vAlign w:val="bottom"/>
          </w:tcPr>
          <w:p>
            <w:pPr>
              <w:spacing w:after="0"/>
              <w:rPr>
                <w:sz w:val="7"/>
                <w:szCs w:val="7"/>
                <w:color w:val="auto"/>
              </w:rPr>
            </w:pPr>
          </w:p>
        </w:tc>
        <w:tc>
          <w:tcPr>
            <w:tcW w:w="700" w:type="dxa"/>
            <w:vAlign w:val="bottom"/>
            <w:vMerge w:val="continue"/>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40" w:type="dxa"/>
            <w:vAlign w:val="bottom"/>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Grant of restricted stock units.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Includes 10,776 shares acquired pursuant to the Principal Financial Group, Inc. Employee Stock Purchase Plan.</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8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03/29/2016</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443238"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2020-01-19T06:46:46Z</dcterms:created>
  <dcterms:modified xsi:type="dcterms:W3CDTF">2020-01-19T06:46:46Z</dcterms:modified>
</cp:coreProperties>
</file>