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5479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54799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360" w:type="dxa"/>
            <w:vAlign w:val="bottom"/>
            <w:gridSpan w:val="4"/>
            <w:vMerge w:val="restart"/>
          </w:tcPr>
          <w:p>
            <w:pPr>
              <w:spacing w:after="0" w:line="250" w:lineRule="exact"/>
              <w:rPr>
                <w:rFonts w:ascii="Arial" w:cs="Arial" w:eastAsia="Arial" w:hAnsi="Arial"/>
                <w:sz w:val="22"/>
                <w:szCs w:val="22"/>
                <w:color w:val="0000EE"/>
                <w:w w:val="95"/>
              </w:rPr>
            </w:pPr>
            <w:hyperlink r:id="rId12">
              <w:r>
                <w:rPr>
                  <w:rFonts w:ascii="Arial" w:cs="Arial" w:eastAsia="Arial" w:hAnsi="Arial"/>
                  <w:sz w:val="22"/>
                  <w:szCs w:val="22"/>
                  <w:color w:val="0000EE"/>
                  <w:w w:val="95"/>
                </w:rPr>
                <w:t>STRABLE-SOETHOUT DEANNA D</w:t>
              </w:r>
            </w:hyperlink>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360" w:type="dxa"/>
            <w:vAlign w:val="bottom"/>
            <w:gridSpan w:val="4"/>
            <w:vMerge w:val="continue"/>
          </w:tcPr>
          <w:p>
            <w:pPr>
              <w:spacing w:after="0"/>
              <w:rPr>
                <w:sz w:val="4"/>
                <w:szCs w:val="4"/>
                <w:color w:val="auto"/>
              </w:rPr>
            </w:pPr>
          </w:p>
        </w:tc>
        <w:tc>
          <w:tcPr>
            <w:tcW w:w="3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20" w:type="dxa"/>
            <w:vAlign w:val="bottom"/>
          </w:tcPr>
          <w:p>
            <w:pPr>
              <w:spacing w:after="0"/>
              <w:rPr>
                <w:sz w:val="4"/>
                <w:szCs w:val="4"/>
                <w:color w:val="auto"/>
              </w:rPr>
            </w:pPr>
          </w:p>
        </w:tc>
        <w:tc>
          <w:tcPr>
            <w:tcW w:w="320" w:type="dxa"/>
            <w:vAlign w:val="bottom"/>
          </w:tcPr>
          <w:p>
            <w:pPr>
              <w:spacing w:after="0"/>
              <w:rPr>
                <w:sz w:val="4"/>
                <w:szCs w:val="4"/>
                <w:color w:val="auto"/>
              </w:rPr>
            </w:pPr>
          </w:p>
        </w:tc>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360" w:type="dxa"/>
            <w:vAlign w:val="bottom"/>
            <w:gridSpan w:val="4"/>
            <w:vMerge w:val="continue"/>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360" w:type="dxa"/>
            <w:vAlign w:val="bottom"/>
            <w:tcBorders>
              <w:bottom w:val="single" w:sz="8" w:color="0000EE"/>
            </w:tcBorders>
            <w:gridSpan w:val="4"/>
            <w:vMerge w:val="continue"/>
          </w:tcPr>
          <w:p>
            <w:pPr>
              <w:spacing w:after="0"/>
              <w:rPr>
                <w:sz w:val="5"/>
                <w:szCs w:val="5"/>
                <w:color w:val="auto"/>
              </w:rPr>
            </w:pPr>
          </w:p>
        </w:tc>
        <w:tc>
          <w:tcPr>
            <w:tcW w:w="360" w:type="dxa"/>
            <w:vAlign w:val="bottom"/>
            <w:vMerge w:val="restart"/>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5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360" w:type="dxa"/>
            <w:vAlign w:val="bottom"/>
            <w:gridSpan w:val="4"/>
          </w:tcPr>
          <w:p>
            <w:pPr>
              <w:spacing w:after="0"/>
              <w:rPr>
                <w:sz w:val="4"/>
                <w:szCs w:val="4"/>
                <w:color w:val="auto"/>
              </w:rPr>
            </w:pPr>
          </w:p>
        </w:tc>
        <w:tc>
          <w:tcPr>
            <w:tcW w:w="360" w:type="dxa"/>
            <w:vAlign w:val="bottom"/>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20" w:type="dxa"/>
            <w:vAlign w:val="bottom"/>
          </w:tcPr>
          <w:p>
            <w:pPr>
              <w:spacing w:after="0"/>
              <w:rPr>
                <w:sz w:val="4"/>
                <w:szCs w:val="4"/>
                <w:color w:val="auto"/>
              </w:rPr>
            </w:pPr>
          </w:p>
        </w:tc>
        <w:tc>
          <w:tcPr>
            <w:tcW w:w="320" w:type="dxa"/>
            <w:vAlign w:val="bottom"/>
          </w:tcPr>
          <w:p>
            <w:pPr>
              <w:spacing w:after="0"/>
              <w:rPr>
                <w:sz w:val="4"/>
                <w:szCs w:val="4"/>
                <w:color w:val="auto"/>
              </w:rPr>
            </w:pPr>
          </w:p>
        </w:tc>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36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104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36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restart"/>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2"/>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gridSpan w:val="2"/>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2"/>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restart"/>
          </w:tcPr>
          <w:p>
            <w:pPr>
              <w:ind w:left="160"/>
              <w:spacing w:after="0"/>
              <w:rPr>
                <w:sz w:val="20"/>
                <w:szCs w:val="20"/>
                <w:color w:val="auto"/>
              </w:rPr>
            </w:pPr>
            <w:r>
              <w:rPr>
                <w:rFonts w:ascii="Arial" w:cs="Arial" w:eastAsia="Arial" w:hAnsi="Arial"/>
                <w:sz w:val="18"/>
                <w:szCs w:val="18"/>
                <w:color w:val="0000FF"/>
              </w:rPr>
              <w:t>EVP &amp; Chief Financial Officer</w:t>
            </w: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6"/>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1040" w:type="dxa"/>
            <w:vAlign w:val="bottom"/>
          </w:tcPr>
          <w:p>
            <w:pPr>
              <w:spacing w:after="0"/>
              <w:rPr>
                <w:sz w:val="9"/>
                <w:szCs w:val="9"/>
                <w:color w:val="auto"/>
              </w:rPr>
            </w:pPr>
          </w:p>
        </w:tc>
        <w:tc>
          <w:tcPr>
            <w:tcW w:w="840" w:type="dxa"/>
            <w:vAlign w:val="bottom"/>
          </w:tcPr>
          <w:p>
            <w:pPr>
              <w:spacing w:after="0"/>
              <w:rPr>
                <w:sz w:val="9"/>
                <w:szCs w:val="9"/>
                <w:color w:val="auto"/>
              </w:rPr>
            </w:pPr>
          </w:p>
        </w:tc>
        <w:tc>
          <w:tcPr>
            <w:tcW w:w="36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03/31/2017</w:t>
            </w:r>
          </w:p>
        </w:tc>
        <w:tc>
          <w:tcPr>
            <w:tcW w:w="240" w:type="dxa"/>
            <w:vAlign w:val="bottom"/>
          </w:tcPr>
          <w:p>
            <w:pPr>
              <w:spacing w:after="0"/>
              <w:rPr>
                <w:sz w:val="9"/>
                <w:szCs w:val="9"/>
                <w:color w:val="auto"/>
              </w:rPr>
            </w:pPr>
          </w:p>
        </w:tc>
        <w:tc>
          <w:tcPr>
            <w:tcW w:w="520" w:type="dxa"/>
            <w:vAlign w:val="bottom"/>
          </w:tcPr>
          <w:p>
            <w:pPr>
              <w:spacing w:after="0"/>
              <w:rPr>
                <w:sz w:val="9"/>
                <w:szCs w:val="9"/>
                <w:color w:val="auto"/>
              </w:rPr>
            </w:pPr>
          </w:p>
        </w:tc>
        <w:tc>
          <w:tcPr>
            <w:tcW w:w="320" w:type="dxa"/>
            <w:vAlign w:val="bottom"/>
          </w:tcPr>
          <w:p>
            <w:pPr>
              <w:spacing w:after="0"/>
              <w:rPr>
                <w:sz w:val="9"/>
                <w:szCs w:val="9"/>
                <w:color w:val="auto"/>
              </w:rPr>
            </w:pPr>
          </w:p>
        </w:tc>
        <w:tc>
          <w:tcPr>
            <w:tcW w:w="540" w:type="dxa"/>
            <w:vAlign w:val="bottom"/>
          </w:tcPr>
          <w:p>
            <w:pPr>
              <w:spacing w:after="0"/>
              <w:rPr>
                <w:sz w:val="9"/>
                <w:szCs w:val="9"/>
                <w:color w:val="auto"/>
              </w:rPr>
            </w:pP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continue"/>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840" w:type="dxa"/>
            <w:vAlign w:val="bottom"/>
          </w:tcPr>
          <w:p>
            <w:pPr>
              <w:spacing w:after="0"/>
              <w:rPr>
                <w:sz w:val="9"/>
                <w:szCs w:val="9"/>
                <w:color w:val="auto"/>
              </w:rPr>
            </w:pPr>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1040" w:type="dxa"/>
            <w:vAlign w:val="bottom"/>
          </w:tcPr>
          <w:p>
            <w:pPr>
              <w:spacing w:after="0"/>
              <w:rPr>
                <w:sz w:val="21"/>
                <w:szCs w:val="21"/>
                <w:color w:val="auto"/>
              </w:rPr>
            </w:pPr>
          </w:p>
        </w:tc>
        <w:tc>
          <w:tcPr>
            <w:tcW w:w="840" w:type="dxa"/>
            <w:vAlign w:val="bottom"/>
          </w:tcPr>
          <w:p>
            <w:pPr>
              <w:ind w:left="20"/>
              <w:spacing w:after="0"/>
              <w:rPr>
                <w:sz w:val="20"/>
                <w:szCs w:val="20"/>
                <w:color w:val="auto"/>
              </w:rPr>
            </w:pPr>
            <w:r>
              <w:rPr>
                <w:rFonts w:ascii="Arial" w:cs="Arial" w:eastAsia="Arial" w:hAnsi="Arial"/>
                <w:sz w:val="18"/>
                <w:szCs w:val="18"/>
                <w:color w:val="0000FF"/>
              </w:rPr>
              <w:t>50392</w:t>
            </w: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2"/>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gridSpan w:val="2"/>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2"/>
            <w:vMerge w:val="continue"/>
          </w:tcPr>
          <w:p>
            <w:pPr>
              <w:spacing w:after="0"/>
              <w:rPr>
                <w:sz w:val="11"/>
                <w:szCs w:val="11"/>
                <w:color w:val="auto"/>
              </w:rPr>
            </w:pPr>
          </w:p>
        </w:tc>
        <w:tc>
          <w:tcPr>
            <w:tcW w:w="120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880" w:type="dxa"/>
            <w:vAlign w:val="bottom"/>
            <w:tcBorders>
              <w:bottom w:val="single" w:sz="8" w:color="2C2C2C"/>
            </w:tcBorders>
            <w:gridSpan w:val="2"/>
          </w:tcPr>
          <w:p>
            <w:pPr>
              <w:spacing w:after="0"/>
              <w:rPr>
                <w:sz w:val="11"/>
                <w:szCs w:val="11"/>
                <w:color w:val="auto"/>
              </w:rPr>
            </w:pPr>
          </w:p>
        </w:tc>
        <w:tc>
          <w:tcPr>
            <w:tcW w:w="4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80" w:type="dxa"/>
            <w:vAlign w:val="bottom"/>
            <w:tcBorders>
              <w:top w:val="single" w:sz="8" w:color="2C2C2C"/>
            </w:tcBorders>
            <w:gridSpan w:val="22"/>
          </w:tcPr>
          <w:p>
            <w:pPr>
              <w:ind w:left="7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520" w:type="dxa"/>
            <w:vAlign w:val="bottom"/>
            <w:tcBorders>
              <w:bottom w:val="single" w:sz="8" w:color="2C2C2C"/>
            </w:tcBorders>
            <w:gridSpan w:val="3"/>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6"/>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2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gridSpan w:val="2"/>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40" w:type="dxa"/>
            <w:vAlign w:val="bottom"/>
            <w:gridSpan w:val="6"/>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84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8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32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4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540" w:type="dxa"/>
            <w:vAlign w:val="bottom"/>
            <w:vMerge w:val="continue"/>
          </w:tcPr>
          <w:p>
            <w:pPr>
              <w:spacing w:after="0"/>
              <w:rPr>
                <w:sz w:val="8"/>
                <w:szCs w:val="8"/>
                <w:color w:val="auto"/>
              </w:rPr>
            </w:pPr>
          </w:p>
        </w:tc>
        <w:tc>
          <w:tcPr>
            <w:tcW w:w="660" w:type="dxa"/>
            <w:vAlign w:val="bottom"/>
            <w:gridSpan w:val="2"/>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84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Pr>
          <w:p>
            <w:pPr>
              <w:spacing w:after="0"/>
              <w:rPr>
                <w:sz w:val="22"/>
                <w:szCs w:val="22"/>
                <w:color w:val="auto"/>
              </w:rPr>
            </w:pPr>
          </w:p>
        </w:tc>
        <w:tc>
          <w:tcPr>
            <w:tcW w:w="1940" w:type="dxa"/>
            <w:vAlign w:val="bottom"/>
            <w:gridSpan w:val="6"/>
            <w:vMerge w:val="restart"/>
          </w:tcPr>
          <w:p>
            <w:pPr>
              <w:jc w:val="center"/>
              <w:ind w:left="631"/>
              <w:spacing w:after="0"/>
              <w:rPr>
                <w:sz w:val="20"/>
                <w:szCs w:val="20"/>
                <w:color w:val="auto"/>
              </w:rPr>
            </w:pPr>
            <w:r>
              <w:rPr>
                <w:rFonts w:ascii="Arial" w:cs="Arial" w:eastAsia="Arial" w:hAnsi="Arial"/>
                <w:sz w:val="18"/>
                <w:szCs w:val="18"/>
                <w:color w:val="0000FF"/>
                <w:w w:val="88"/>
              </w:rPr>
              <w:t>03/31/2017</w:t>
            </w: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20" w:type="dxa"/>
            <w:vAlign w:val="bottom"/>
            <w:vMerge w:val="restart"/>
          </w:tcPr>
          <w:p>
            <w:pPr>
              <w:ind w:left="180"/>
              <w:spacing w:after="0"/>
              <w:rPr>
                <w:sz w:val="20"/>
                <w:szCs w:val="20"/>
                <w:color w:val="auto"/>
              </w:rPr>
            </w:pPr>
            <w:r>
              <w:rPr>
                <w:rFonts w:ascii="Arial" w:cs="Arial" w:eastAsia="Arial" w:hAnsi="Arial"/>
                <w:sz w:val="14"/>
                <w:szCs w:val="14"/>
                <w:color w:val="0000FF"/>
              </w:rPr>
              <w:t>A</w:t>
            </w:r>
          </w:p>
        </w:tc>
        <w:tc>
          <w:tcPr>
            <w:tcW w:w="320" w:type="dxa"/>
            <w:vAlign w:val="bottom"/>
          </w:tcPr>
          <w:p>
            <w:pPr>
              <w:spacing w:after="0"/>
              <w:rPr>
                <w:sz w:val="22"/>
                <w:szCs w:val="22"/>
                <w:color w:val="auto"/>
              </w:rPr>
            </w:pPr>
          </w:p>
        </w:tc>
        <w:tc>
          <w:tcPr>
            <w:tcW w:w="540" w:type="dxa"/>
            <w:vAlign w:val="bottom"/>
            <w:vMerge w:val="restart"/>
          </w:tcPr>
          <w:p>
            <w:pPr>
              <w:ind w:left="260"/>
              <w:spacing w:after="0"/>
              <w:rPr>
                <w:sz w:val="20"/>
                <w:szCs w:val="20"/>
                <w:color w:val="auto"/>
              </w:rPr>
            </w:pPr>
            <w:r>
              <w:rPr>
                <w:rFonts w:ascii="Arial" w:cs="Arial" w:eastAsia="Arial" w:hAnsi="Arial"/>
                <w:sz w:val="18"/>
                <w:szCs w:val="18"/>
                <w:color w:val="0000FF"/>
                <w:w w:val="86"/>
              </w:rPr>
              <w:t>100</w:t>
            </w:r>
          </w:p>
        </w:tc>
        <w:tc>
          <w:tcPr>
            <w:tcW w:w="660" w:type="dxa"/>
            <w:vAlign w:val="bottom"/>
            <w:gridSpan w:val="2"/>
            <w:vMerge w:val="restart"/>
          </w:tcPr>
          <w:p>
            <w:pPr>
              <w:ind w:left="460"/>
              <w:spacing w:after="0"/>
              <w:rPr>
                <w:sz w:val="20"/>
                <w:szCs w:val="20"/>
                <w:color w:val="auto"/>
              </w:rPr>
            </w:pPr>
            <w:r>
              <w:rPr>
                <w:rFonts w:ascii="Arial" w:cs="Arial" w:eastAsia="Arial" w:hAnsi="Arial"/>
                <w:sz w:val="18"/>
                <w:szCs w:val="18"/>
                <w:color w:val="0000FF"/>
              </w:rPr>
              <w:t>A</w:t>
            </w:r>
          </w:p>
        </w:tc>
        <w:tc>
          <w:tcPr>
            <w:tcW w:w="180" w:type="dxa"/>
            <w:vAlign w:val="bottom"/>
          </w:tcPr>
          <w:p>
            <w:pPr>
              <w:spacing w:after="0"/>
              <w:rPr>
                <w:sz w:val="22"/>
                <w:szCs w:val="22"/>
                <w:color w:val="auto"/>
              </w:rPr>
            </w:pPr>
          </w:p>
        </w:tc>
        <w:tc>
          <w:tcPr>
            <w:tcW w:w="420" w:type="dxa"/>
            <w:vAlign w:val="bottom"/>
            <w:gridSpan w:val="3"/>
            <w:vMerge w:val="restart"/>
          </w:tcPr>
          <w:p>
            <w:pPr>
              <w:jc w:val="right"/>
              <w:spacing w:after="0"/>
              <w:rPr>
                <w:sz w:val="20"/>
                <w:szCs w:val="20"/>
                <w:color w:val="auto"/>
              </w:rPr>
            </w:pPr>
            <w:r>
              <w:rPr>
                <w:rFonts w:ascii="Arial" w:cs="Arial" w:eastAsia="Arial" w:hAnsi="Arial"/>
                <w:sz w:val="35"/>
                <w:szCs w:val="35"/>
                <w:color w:val="000000"/>
                <w:w w:val="96"/>
                <w:vertAlign w:val="subscript"/>
              </w:rPr>
              <w:t>$</w:t>
            </w:r>
            <w:r>
              <w:rPr>
                <w:rFonts w:ascii="Arial" w:cs="Arial" w:eastAsia="Arial" w:hAnsi="Arial"/>
                <w:sz w:val="35"/>
                <w:szCs w:val="35"/>
                <w:color w:val="0000FF"/>
                <w:w w:val="96"/>
                <w:vertAlign w:val="subscript"/>
              </w:rPr>
              <w:t>0</w:t>
            </w:r>
            <w:r>
              <w:rPr>
                <w:rFonts w:ascii="Arial" w:cs="Arial" w:eastAsia="Arial" w:hAnsi="Arial"/>
                <w:sz w:val="11"/>
                <w:szCs w:val="11"/>
                <w:color w:val="008000"/>
                <w:w w:val="96"/>
              </w:rPr>
              <w:t>(1)</w:t>
            </w:r>
          </w:p>
        </w:tc>
        <w:tc>
          <w:tcPr>
            <w:tcW w:w="100" w:type="dxa"/>
            <w:vAlign w:val="bottom"/>
          </w:tcPr>
          <w:p>
            <w:pPr>
              <w:spacing w:after="0"/>
              <w:rPr>
                <w:sz w:val="22"/>
                <w:szCs w:val="22"/>
                <w:color w:val="auto"/>
              </w:rPr>
            </w:pPr>
          </w:p>
        </w:tc>
        <w:tc>
          <w:tcPr>
            <w:tcW w:w="1280" w:type="dxa"/>
            <w:vAlign w:val="bottom"/>
            <w:gridSpan w:val="3"/>
            <w:vMerge w:val="restart"/>
          </w:tcPr>
          <w:p>
            <w:pPr>
              <w:jc w:val="right"/>
              <w:ind w:right="338"/>
              <w:spacing w:after="0"/>
              <w:rPr>
                <w:sz w:val="20"/>
                <w:szCs w:val="20"/>
                <w:color w:val="auto"/>
              </w:rPr>
            </w:pPr>
            <w:r>
              <w:rPr>
                <w:rFonts w:ascii="Arial" w:cs="Arial" w:eastAsia="Arial" w:hAnsi="Arial"/>
                <w:sz w:val="18"/>
                <w:szCs w:val="18"/>
                <w:color w:val="0000FF"/>
              </w:rPr>
              <w:t>38,710</w:t>
            </w:r>
          </w:p>
        </w:tc>
        <w:tc>
          <w:tcPr>
            <w:tcW w:w="260" w:type="dxa"/>
            <w:vAlign w:val="bottom"/>
          </w:tcPr>
          <w:p>
            <w:pPr>
              <w:spacing w:after="0"/>
              <w:rPr>
                <w:sz w:val="22"/>
                <w:szCs w:val="22"/>
                <w:color w:val="auto"/>
              </w:rPr>
            </w:pPr>
          </w:p>
        </w:tc>
        <w:tc>
          <w:tcPr>
            <w:tcW w:w="720" w:type="dxa"/>
            <w:vAlign w:val="bottom"/>
            <w:vMerge w:val="restart"/>
          </w:tcPr>
          <w:p>
            <w:pPr>
              <w:ind w:left="16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1040" w:type="dxa"/>
            <w:vAlign w:val="bottom"/>
          </w:tcPr>
          <w:p>
            <w:pPr>
              <w:spacing w:after="0"/>
              <w:rPr>
                <w:sz w:val="14"/>
                <w:szCs w:val="14"/>
                <w:color w:val="auto"/>
              </w:rPr>
            </w:pPr>
          </w:p>
        </w:tc>
        <w:tc>
          <w:tcPr>
            <w:tcW w:w="1940" w:type="dxa"/>
            <w:vAlign w:val="bottom"/>
            <w:gridSpan w:val="6"/>
            <w:vMerge w:val="continue"/>
          </w:tcPr>
          <w:p>
            <w:pPr>
              <w:spacing w:after="0"/>
              <w:rPr>
                <w:sz w:val="14"/>
                <w:szCs w:val="14"/>
                <w:color w:val="auto"/>
              </w:rPr>
            </w:pPr>
          </w:p>
        </w:tc>
        <w:tc>
          <w:tcPr>
            <w:tcW w:w="8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2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66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4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Spouse</w:t>
            </w: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840" w:type="dxa"/>
            <w:vAlign w:val="bottom"/>
          </w:tcPr>
          <w:p>
            <w:pPr>
              <w:spacing w:after="0"/>
              <w:rPr>
                <w:sz w:val="4"/>
                <w:szCs w:val="4"/>
                <w:color w:val="auto"/>
              </w:rPr>
            </w:pPr>
          </w:p>
        </w:tc>
        <w:tc>
          <w:tcPr>
            <w:tcW w:w="3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20" w:type="dxa"/>
            <w:vAlign w:val="bottom"/>
          </w:tcPr>
          <w:p>
            <w:pPr>
              <w:spacing w:after="0"/>
              <w:rPr>
                <w:sz w:val="4"/>
                <w:szCs w:val="4"/>
                <w:color w:val="auto"/>
              </w:rPr>
            </w:pPr>
          </w:p>
        </w:tc>
        <w:tc>
          <w:tcPr>
            <w:tcW w:w="320" w:type="dxa"/>
            <w:vAlign w:val="bottom"/>
          </w:tcPr>
          <w:p>
            <w:pPr>
              <w:spacing w:after="0"/>
              <w:rPr>
                <w:sz w:val="4"/>
                <w:szCs w:val="4"/>
                <w:color w:val="auto"/>
              </w:rPr>
            </w:pPr>
          </w:p>
        </w:tc>
        <w:tc>
          <w:tcPr>
            <w:tcW w:w="540" w:type="dxa"/>
            <w:vAlign w:val="bottom"/>
          </w:tcPr>
          <w:p>
            <w:pPr>
              <w:spacing w:after="0"/>
              <w:rPr>
                <w:sz w:val="4"/>
                <w:szCs w:val="4"/>
                <w:color w:val="auto"/>
              </w:rPr>
            </w:pPr>
          </w:p>
        </w:tc>
        <w:tc>
          <w:tcPr>
            <w:tcW w:w="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60" w:type="dxa"/>
            <w:vAlign w:val="bottom"/>
            <w:gridSpan w:val="2"/>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88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gridSpan w:val="4"/>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7440" w:type="dxa"/>
            <w:vAlign w:val="bottom"/>
            <w:tcBorders>
              <w:top w:val="single" w:sz="8" w:color="2C2C2C"/>
            </w:tcBorders>
            <w:gridSpan w:val="21"/>
          </w:tcPr>
          <w:p>
            <w:pPr>
              <w:ind w:left="1000"/>
              <w:spacing w:after="0"/>
              <w:rPr>
                <w:sz w:val="20"/>
                <w:szCs w:val="20"/>
                <w:color w:val="auto"/>
              </w:rPr>
            </w:pPr>
            <w:r>
              <w:rPr>
                <w:rFonts w:ascii="Arial" w:cs="Arial" w:eastAsia="Arial" w:hAnsi="Arial"/>
                <w:sz w:val="18"/>
                <w:szCs w:val="18"/>
                <w:b w:val="1"/>
                <w:bCs w:val="1"/>
                <w:color w:val="auto"/>
                <w:w w:val="98"/>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60" w:type="dxa"/>
            <w:vAlign w:val="bottom"/>
            <w:gridSpan w:val="17"/>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4"/>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4"/>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6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840" w:type="dxa"/>
            <w:vAlign w:val="bottom"/>
          </w:tcPr>
          <w:p>
            <w:pPr>
              <w:spacing w:after="0"/>
              <w:rPr>
                <w:sz w:val="4"/>
                <w:szCs w:val="4"/>
                <w:color w:val="auto"/>
              </w:rPr>
            </w:pPr>
          </w:p>
        </w:tc>
        <w:tc>
          <w:tcPr>
            <w:tcW w:w="36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(2)</w:t>
            </w:r>
          </w:p>
        </w:tc>
        <w:tc>
          <w:tcPr>
            <w:tcW w:w="10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(3)</w:t>
            </w:r>
          </w:p>
        </w:tc>
        <w:tc>
          <w:tcPr>
            <w:tcW w:w="320" w:type="dxa"/>
            <w:vAlign w:val="bottom"/>
          </w:tcPr>
          <w:p>
            <w:pPr>
              <w:spacing w:after="0"/>
              <w:rPr>
                <w:sz w:val="16"/>
                <w:szCs w:val="16"/>
                <w:color w:val="auto"/>
              </w:rPr>
            </w:pPr>
          </w:p>
        </w:tc>
        <w:tc>
          <w:tcPr>
            <w:tcW w:w="540" w:type="dxa"/>
            <w:vAlign w:val="bottom"/>
            <w:vMerge w:val="restart"/>
          </w:tcPr>
          <w:p>
            <w:pPr>
              <w:ind w:left="6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ind w:left="80"/>
              <w:spacing w:after="0"/>
              <w:rPr>
                <w:sz w:val="20"/>
                <w:szCs w:val="20"/>
                <w:color w:val="auto"/>
              </w:rPr>
            </w:pPr>
            <w:r>
              <w:rPr>
                <w:rFonts w:ascii="Arial" w:cs="Arial" w:eastAsia="Arial" w:hAnsi="Arial"/>
                <w:sz w:val="18"/>
                <w:szCs w:val="18"/>
                <w:color w:val="0000FF"/>
              </w:rPr>
              <w:t>20.1</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vMerge w:val="restart"/>
          </w:tcPr>
          <w:p>
            <w:pPr>
              <w:jc w:val="right"/>
              <w:ind w:right="130"/>
              <w:spacing w:after="0" w:line="149" w:lineRule="exact"/>
              <w:rPr>
                <w:sz w:val="20"/>
                <w:szCs w:val="20"/>
                <w:color w:val="auto"/>
              </w:rPr>
            </w:pPr>
            <w:r>
              <w:rPr>
                <w:rFonts w:ascii="Arial" w:cs="Arial" w:eastAsia="Arial" w:hAnsi="Arial"/>
                <w:sz w:val="14"/>
                <w:szCs w:val="14"/>
                <w:color w:val="0000FF"/>
              </w:rPr>
              <w:t>03/31/2017</w:t>
            </w:r>
          </w:p>
        </w:tc>
        <w:tc>
          <w:tcPr>
            <w:tcW w:w="84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180"/>
              <w:spacing w:after="0" w:line="149" w:lineRule="exact"/>
              <w:rPr>
                <w:sz w:val="20"/>
                <w:szCs w:val="20"/>
                <w:color w:val="auto"/>
              </w:rPr>
            </w:pPr>
            <w:r>
              <w:rPr>
                <w:rFonts w:ascii="Arial" w:cs="Arial" w:eastAsia="Arial" w:hAnsi="Arial"/>
                <w:sz w:val="14"/>
                <w:szCs w:val="14"/>
                <w:color w:val="0000FF"/>
              </w:rPr>
              <w:t>20.1</w:t>
            </w:r>
          </w:p>
        </w:tc>
        <w:tc>
          <w:tcPr>
            <w:tcW w:w="2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63.11</w:t>
            </w:r>
          </w:p>
        </w:tc>
        <w:tc>
          <w:tcPr>
            <w:tcW w:w="640" w:type="dxa"/>
            <w:vAlign w:val="bottom"/>
            <w:vMerge w:val="restart"/>
          </w:tcPr>
          <w:p>
            <w:pPr>
              <w:jc w:val="right"/>
              <w:spacing w:after="0" w:line="149" w:lineRule="exact"/>
              <w:rPr>
                <w:sz w:val="20"/>
                <w:szCs w:val="20"/>
                <w:color w:val="auto"/>
              </w:rPr>
            </w:pPr>
            <w:r>
              <w:rPr>
                <w:rFonts w:ascii="Arial" w:cs="Arial" w:eastAsia="Arial" w:hAnsi="Arial"/>
                <w:sz w:val="14"/>
                <w:szCs w:val="14"/>
                <w:color w:val="0000FF"/>
              </w:rPr>
              <w:t>2,844.8</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vMerge w:val="continue"/>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(2)</w:t>
            </w:r>
          </w:p>
        </w:tc>
        <w:tc>
          <w:tcPr>
            <w:tcW w:w="10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(3)</w:t>
            </w:r>
          </w:p>
        </w:tc>
        <w:tc>
          <w:tcPr>
            <w:tcW w:w="320" w:type="dxa"/>
            <w:vAlign w:val="bottom"/>
          </w:tcPr>
          <w:p>
            <w:pPr>
              <w:spacing w:after="0"/>
              <w:rPr>
                <w:sz w:val="16"/>
                <w:szCs w:val="16"/>
                <w:color w:val="auto"/>
              </w:rPr>
            </w:pPr>
          </w:p>
        </w:tc>
        <w:tc>
          <w:tcPr>
            <w:tcW w:w="540" w:type="dxa"/>
            <w:vAlign w:val="bottom"/>
            <w:vMerge w:val="restart"/>
          </w:tcPr>
          <w:p>
            <w:pPr>
              <w:ind w:left="6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ind w:left="80"/>
              <w:spacing w:after="0"/>
              <w:rPr>
                <w:sz w:val="20"/>
                <w:szCs w:val="20"/>
                <w:color w:val="auto"/>
              </w:rPr>
            </w:pPr>
            <w:r>
              <w:rPr>
                <w:rFonts w:ascii="Arial" w:cs="Arial" w:eastAsia="Arial" w:hAnsi="Arial"/>
                <w:sz w:val="18"/>
                <w:szCs w:val="18"/>
                <w:color w:val="0000FF"/>
              </w:rPr>
              <w:t>23.5</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vMerge w:val="restart"/>
          </w:tcPr>
          <w:p>
            <w:pPr>
              <w:jc w:val="right"/>
              <w:ind w:right="130"/>
              <w:spacing w:after="0" w:line="149" w:lineRule="exact"/>
              <w:rPr>
                <w:sz w:val="20"/>
                <w:szCs w:val="20"/>
                <w:color w:val="auto"/>
              </w:rPr>
            </w:pPr>
            <w:r>
              <w:rPr>
                <w:rFonts w:ascii="Arial" w:cs="Arial" w:eastAsia="Arial" w:hAnsi="Arial"/>
                <w:sz w:val="14"/>
                <w:szCs w:val="14"/>
                <w:color w:val="0000FF"/>
              </w:rPr>
              <w:t>03/31/2017</w:t>
            </w:r>
          </w:p>
        </w:tc>
        <w:tc>
          <w:tcPr>
            <w:tcW w:w="84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180"/>
              <w:spacing w:after="0" w:line="149" w:lineRule="exact"/>
              <w:rPr>
                <w:sz w:val="20"/>
                <w:szCs w:val="20"/>
                <w:color w:val="auto"/>
              </w:rPr>
            </w:pPr>
            <w:r>
              <w:rPr>
                <w:rFonts w:ascii="Arial" w:cs="Arial" w:eastAsia="Arial" w:hAnsi="Arial"/>
                <w:sz w:val="14"/>
                <w:szCs w:val="14"/>
                <w:color w:val="0000FF"/>
              </w:rPr>
              <w:t>23.5</w:t>
            </w:r>
          </w:p>
        </w:tc>
        <w:tc>
          <w:tcPr>
            <w:tcW w:w="2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63.11</w:t>
            </w:r>
          </w:p>
        </w:tc>
        <w:tc>
          <w:tcPr>
            <w:tcW w:w="640" w:type="dxa"/>
            <w:vAlign w:val="bottom"/>
            <w:vMerge w:val="restart"/>
          </w:tcPr>
          <w:p>
            <w:pPr>
              <w:jc w:val="right"/>
              <w:spacing w:after="0" w:line="149" w:lineRule="exact"/>
              <w:rPr>
                <w:sz w:val="20"/>
                <w:szCs w:val="20"/>
                <w:color w:val="auto"/>
              </w:rPr>
            </w:pPr>
            <w:r>
              <w:rPr>
                <w:rFonts w:ascii="Arial" w:cs="Arial" w:eastAsia="Arial" w:hAnsi="Arial"/>
                <w:sz w:val="14"/>
                <w:szCs w:val="14"/>
                <w:color w:val="0000FF"/>
              </w:rPr>
              <w:t>3,322</w:t>
            </w:r>
          </w:p>
        </w:tc>
        <w:tc>
          <w:tcPr>
            <w:tcW w:w="260" w:type="dxa"/>
            <w:vAlign w:val="bottom"/>
          </w:tcPr>
          <w:p>
            <w:pPr>
              <w:spacing w:after="0"/>
              <w:rPr>
                <w:sz w:val="5"/>
                <w:szCs w:val="5"/>
                <w:color w:val="auto"/>
              </w:rPr>
            </w:pPr>
          </w:p>
        </w:tc>
        <w:tc>
          <w:tcPr>
            <w:tcW w:w="720" w:type="dxa"/>
            <w:vAlign w:val="bottom"/>
            <w:vMerge w:val="restart"/>
          </w:tcPr>
          <w:p>
            <w:pPr>
              <w:ind w:left="380"/>
              <w:spacing w:after="0" w:line="149" w:lineRule="exact"/>
              <w:rPr>
                <w:sz w:val="20"/>
                <w:szCs w:val="20"/>
                <w:color w:val="auto"/>
              </w:rPr>
            </w:pPr>
            <w:r>
              <w:rPr>
                <w:rFonts w:ascii="Arial" w:cs="Arial" w:eastAsia="Arial" w:hAnsi="Arial"/>
                <w:sz w:val="14"/>
                <w:szCs w:val="14"/>
                <w:color w:val="0000FF"/>
              </w:rPr>
              <w:t>I</w:t>
            </w:r>
          </w:p>
        </w:tc>
        <w:tc>
          <w:tcPr>
            <w:tcW w:w="760" w:type="dxa"/>
            <w:vAlign w:val="bottom"/>
            <w:gridSpan w:val="2"/>
            <w:vMerge w:val="restart"/>
          </w:tcPr>
          <w:p>
            <w:pPr>
              <w:ind w:left="120"/>
              <w:spacing w:after="0" w:line="149" w:lineRule="exact"/>
              <w:rPr>
                <w:sz w:val="20"/>
                <w:szCs w:val="20"/>
                <w:color w:val="auto"/>
              </w:rPr>
            </w:pPr>
            <w:r>
              <w:rPr>
                <w:rFonts w:ascii="Arial" w:cs="Arial" w:eastAsia="Arial" w:hAnsi="Arial"/>
                <w:sz w:val="14"/>
                <w:szCs w:val="14"/>
                <w:color w:val="0000FF"/>
                <w:w w:val="91"/>
              </w:rPr>
              <w:t>By Spouse</w:t>
            </w: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vMerge w:val="continue"/>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04/04/2017</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78726"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2020-01-16T01:58:04Z</dcterms:created>
  <dcterms:modified xsi:type="dcterms:W3CDTF">2020-01-16T01:58:04Z</dcterms:modified>
</cp:coreProperties>
</file>