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0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0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0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00" w:type="dxa"/>
            <w:vAlign w:val="bottom"/>
            <w:vMerge w:val="restart"/>
          </w:tcPr>
          <w:p>
            <w:pPr>
              <w:jc w:val="center"/>
              <w:ind w:right="13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-629920</wp:posOffset>
            </wp:positionV>
            <wp:extent cx="58420" cy="643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255"/>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-629920</wp:posOffset>
            </wp:positionV>
            <wp:extent cx="58420" cy="643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25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24130</wp:posOffset>
            </wp:positionV>
            <wp:extent cx="7045960" cy="61937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6193790"/>
                    </a:xfrm>
                    <a:prstGeom prst="rect">
                      <a:avLst/>
                    </a:prstGeom>
                    <a:noFill/>
                  </pic:spPr>
                </pic:pic>
              </a:graphicData>
            </a:graphic>
          </wp:anchor>
        </w:drawing>
      </w:r>
    </w:p>
    <w:p>
      <w:pPr>
        <w:spacing w:after="0" w:line="111" w:lineRule="exact"/>
        <w:rPr>
          <w:sz w:val="24"/>
          <w:szCs w:val="24"/>
          <w:color w:val="auto"/>
        </w:rPr>
      </w:pPr>
    </w:p>
    <w:p>
      <w:pPr>
        <w:sectPr>
          <w:pgSz w:w="11900" w:h="16838" w:orient="portrait"/>
          <w:cols w:equalWidth="0" w:num="2">
            <w:col w:w="2280" w:space="260"/>
            <w:col w:w="8540"/>
          </w:cols>
          <w:pgMar w:left="460" w:top="216" w:right="359" w:bottom="1108"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Thomas Tommy P</w:t>
        </w:r>
      </w:hyperlink>
    </w:p>
    <w:p>
      <w:pPr>
        <w:spacing w:after="0" w:line="294"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5830 GRANITE PARKWAY, SUITE 1150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Integer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ITGR</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94"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3"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01/20/2023</w:t>
      </w:r>
    </w:p>
    <w:p>
      <w:pPr>
        <w:spacing w:after="0" w:line="20" w:lineRule="exact"/>
        <w:rPr>
          <w:sz w:val="24"/>
          <w:szCs w:val="24"/>
          <w:color w:val="auto"/>
        </w:rPr>
      </w:pPr>
      <w:r>
        <w:rPr>
          <w:sz w:val="24"/>
          <w:szCs w:val="24"/>
          <w:color w:val="auto"/>
        </w:rPr>
        <w:br w:type="column"/>
      </w:r>
    </w:p>
    <w:p>
      <w:pPr>
        <w:ind w:left="6" w:right="620" w:hanging="6"/>
        <w:spacing w:after="0" w:line="260" w:lineRule="auto"/>
        <w:tabs>
          <w:tab w:leader="none" w:pos="15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tbl>
      <w:tblPr>
        <w:tblLayout w:type="fixed"/>
        <w:tblInd w:w="206" w:type="dxa"/>
        <w:tblCellMar>
          <w:top w:w="0" w:type="dxa"/>
          <w:left w:w="0" w:type="dxa"/>
          <w:bottom w:w="0" w:type="dxa"/>
          <w:right w:w="0" w:type="dxa"/>
        </w:tblCellMar>
      </w:tblPr>
      <w:tr>
        <w:trPr>
          <w:trHeight w:val="171"/>
        </w:trPr>
        <w:tc>
          <w:tcPr>
            <w:tcW w:w="220" w:type="dxa"/>
            <w:vAlign w:val="bottom"/>
          </w:tcPr>
          <w:p>
            <w:pPr>
              <w:spacing w:after="0"/>
              <w:rPr>
                <w:sz w:val="14"/>
                <w:szCs w:val="14"/>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6"/>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15"/>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3" w:lineRule="exact"/>
        <w:rPr>
          <w:sz w:val="24"/>
          <w:szCs w:val="24"/>
          <w:color w:val="auto"/>
        </w:rPr>
      </w:pPr>
    </w:p>
    <w:p>
      <w:pPr>
        <w:ind w:left="746"/>
        <w:spacing w:after="0"/>
        <w:rPr>
          <w:sz w:val="20"/>
          <w:szCs w:val="20"/>
          <w:color w:val="auto"/>
        </w:rPr>
      </w:pPr>
      <w:r>
        <w:rPr>
          <w:rFonts w:ascii="Times New Roman" w:cs="Times New Roman" w:eastAsia="Times New Roman" w:hAnsi="Times New Roman"/>
          <w:sz w:val="17"/>
          <w:szCs w:val="17"/>
          <w:color w:val="0000FF"/>
        </w:rPr>
        <w:t>VP, Corporate Controller</w:t>
      </w:r>
    </w:p>
    <w:p>
      <w:pPr>
        <w:spacing w:after="0" w:line="310" w:lineRule="exact"/>
        <w:rPr>
          <w:sz w:val="24"/>
          <w:szCs w:val="24"/>
          <w:color w:val="auto"/>
        </w:rPr>
      </w:pPr>
    </w:p>
    <w:p>
      <w:pPr>
        <w:sectPr>
          <w:pgSz w:w="11900" w:h="16838" w:orient="portrait"/>
          <w:cols w:equalWidth="0" w:num="3">
            <w:col w:w="3180" w:space="720"/>
            <w:col w:w="3114" w:space="720"/>
            <w:col w:w="3346"/>
          </w:cols>
          <w:pgMar w:left="460" w:top="216" w:right="359" w:bottom="1108" w:gutter="0" w:footer="0" w:header="0"/>
          <w:type w:val="continuous"/>
        </w:sectPr>
      </w:pPr>
    </w:p>
    <w:p>
      <w:pPr>
        <w:spacing w:after="0" w:line="156" w:lineRule="exact"/>
        <w:rPr>
          <w:sz w:val="24"/>
          <w:szCs w:val="24"/>
          <w:color w:val="auto"/>
        </w:rPr>
      </w:pPr>
    </w:p>
    <w:tbl>
      <w:tblPr>
        <w:tblLayout w:type="fixed"/>
        <w:tblInd w:w="80" w:type="dxa"/>
        <w:tblCellMar>
          <w:top w:w="0" w:type="dxa"/>
          <w:left w:w="0" w:type="dxa"/>
          <w:bottom w:w="0" w:type="dxa"/>
          <w:right w:w="0" w:type="dxa"/>
        </w:tblCellMar>
      </w:tblPr>
      <w:tr>
        <w:trPr>
          <w:trHeight w:val="171"/>
        </w:trPr>
        <w:tc>
          <w:tcPr>
            <w:tcW w:w="9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8"/>
        </w:trPr>
        <w:tc>
          <w:tcPr>
            <w:tcW w:w="20" w:type="dxa"/>
            <w:vAlign w:val="bottom"/>
          </w:tcPr>
          <w:p>
            <w:pPr>
              <w:spacing w:after="0"/>
              <w:rPr>
                <w:sz w:val="19"/>
                <w:szCs w:val="19"/>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PLANO</w:t>
            </w:r>
          </w:p>
        </w:tc>
        <w:tc>
          <w:tcPr>
            <w:tcW w:w="1120" w:type="dxa"/>
            <w:vAlign w:val="bottom"/>
          </w:tcPr>
          <w:p>
            <w:pPr>
              <w:ind w:left="320"/>
              <w:spacing w:after="0"/>
              <w:rPr>
                <w:sz w:val="20"/>
                <w:szCs w:val="20"/>
                <w:color w:val="auto"/>
              </w:rPr>
            </w:pPr>
            <w:r>
              <w:rPr>
                <w:rFonts w:ascii="Times New Roman" w:cs="Times New Roman" w:eastAsia="Times New Roman" w:hAnsi="Times New Roman"/>
                <w:sz w:val="17"/>
                <w:szCs w:val="17"/>
                <w:color w:val="0000FF"/>
              </w:rPr>
              <w:t>TX</w:t>
            </w:r>
          </w:p>
        </w:tc>
        <w:tc>
          <w:tcPr>
            <w:tcW w:w="1620" w:type="dxa"/>
            <w:vAlign w:val="bottom"/>
          </w:tcPr>
          <w:p>
            <w:pPr>
              <w:ind w:left="420"/>
              <w:spacing w:after="0"/>
              <w:rPr>
                <w:sz w:val="20"/>
                <w:szCs w:val="20"/>
                <w:color w:val="auto"/>
              </w:rPr>
            </w:pPr>
            <w:r>
              <w:rPr>
                <w:rFonts w:ascii="Times New Roman" w:cs="Times New Roman" w:eastAsia="Times New Roman" w:hAnsi="Times New Roman"/>
                <w:sz w:val="17"/>
                <w:szCs w:val="17"/>
                <w:color w:val="0000FF"/>
              </w:rPr>
              <w:t>75024</w:t>
            </w:r>
          </w:p>
        </w:tc>
      </w:tr>
      <w:tr>
        <w:trPr>
          <w:trHeight w:val="150"/>
        </w:trPr>
        <w:tc>
          <w:tcPr>
            <w:tcW w:w="20" w:type="dxa"/>
            <w:vAlign w:val="bottom"/>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r>
      <w:tr>
        <w:trPr>
          <w:trHeight w:val="301"/>
        </w:trPr>
        <w:tc>
          <w:tcPr>
            <w:tcW w:w="20" w:type="dxa"/>
            <w:vAlign w:val="bottom"/>
          </w:tcPr>
          <w:p>
            <w:pPr>
              <w:spacing w:after="0"/>
              <w:rPr>
                <w:sz w:val="24"/>
                <w:szCs w:val="24"/>
                <w:color w:val="auto"/>
              </w:rPr>
            </w:pPr>
          </w:p>
        </w:tc>
        <w:tc>
          <w:tcPr>
            <w:tcW w:w="920" w:type="dxa"/>
            <w:vAlign w:val="bottom"/>
          </w:tcPr>
          <w:p>
            <w:pPr>
              <w:ind w:left="20"/>
              <w:spacing w:after="0"/>
              <w:rPr>
                <w:sz w:val="20"/>
                <w:szCs w:val="20"/>
                <w:color w:val="auto"/>
              </w:rPr>
            </w:pPr>
            <w:r>
              <w:rPr>
                <w:rFonts w:ascii="Arial" w:cs="Arial" w:eastAsia="Arial" w:hAnsi="Arial"/>
                <w:sz w:val="13"/>
                <w:szCs w:val="13"/>
                <w:color w:val="auto"/>
              </w:rPr>
              <w:t>(City)</w:t>
            </w:r>
          </w:p>
        </w:tc>
        <w:tc>
          <w:tcPr>
            <w:tcW w:w="1120" w:type="dxa"/>
            <w:vAlign w:val="bottom"/>
          </w:tcPr>
          <w:p>
            <w:pPr>
              <w:ind w:left="32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5" w:lineRule="exact"/>
        <w:rPr>
          <w:sz w:val="24"/>
          <w:szCs w:val="24"/>
          <w:color w:val="auto"/>
        </w:rPr>
      </w:pPr>
    </w:p>
    <w:p>
      <w:pPr>
        <w:ind w:left="3840"/>
        <w:spacing w:after="0"/>
        <w:rPr>
          <w:sz w:val="20"/>
          <w:szCs w:val="20"/>
          <w:color w:val="auto"/>
        </w:rPr>
      </w:pPr>
      <w:r>
        <w:rPr>
          <w:rFonts w:ascii="Arial" w:cs="Arial" w:eastAsia="Arial" w:hAnsi="Arial"/>
          <w:sz w:val="13"/>
          <w:szCs w:val="13"/>
          <w:color w:val="auto"/>
        </w:rPr>
        <w:t>Line)</w:t>
      </w:r>
    </w:p>
    <w:p>
      <w:pPr>
        <w:ind w:left="4040"/>
        <w:spacing w:after="0" w:line="235"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8"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5"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05" w:lineRule="exact"/>
        <w:rPr>
          <w:sz w:val="24"/>
          <w:szCs w:val="24"/>
          <w:color w:val="auto"/>
        </w:rPr>
      </w:pPr>
    </w:p>
    <w:p>
      <w:pPr>
        <w:sectPr>
          <w:pgSz w:w="11900" w:h="16838" w:orient="portrait"/>
          <w:cols w:equalWidth="0" w:num="2">
            <w:col w:w="3760" w:space="140"/>
            <w:col w:w="7180"/>
          </w:cols>
          <w:pgMar w:left="460" w:top="216" w:right="359" w:bottom="1108"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3"/>
          </w:tcPr>
          <w:p>
            <w:pPr>
              <w:ind w:left="8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76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700"/>
              <w:spacing w:after="0" w:line="129"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1"/>
                <w:szCs w:val="11"/>
                <w:color w:val="auto"/>
              </w:rPr>
            </w:pPr>
          </w:p>
        </w:tc>
        <w:tc>
          <w:tcPr>
            <w:tcW w:w="98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17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w w:val="96"/>
              </w:rPr>
              <w:t>Disposed Of (D) (Instr. 3, 4 and</w:t>
            </w:r>
          </w:p>
        </w:tc>
        <w:tc>
          <w:tcPr>
            <w:tcW w:w="16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720" w:type="dxa"/>
            <w:vAlign w:val="bottom"/>
            <w:gridSpan w:val="2"/>
          </w:tcPr>
          <w:p>
            <w:pPr>
              <w:jc w:val="center"/>
              <w:ind w:left="571"/>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6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0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40" w:type="dxa"/>
            <w:vAlign w:val="bottom"/>
            <w:gridSpan w:val="5"/>
          </w:tcPr>
          <w:p>
            <w:pPr>
              <w:ind w:left="80"/>
              <w:spacing w:after="0" w:line="130"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40"/>
              <w:spacing w:after="0" w:line="130" w:lineRule="exact"/>
              <w:rPr>
                <w:sz w:val="20"/>
                <w:szCs w:val="20"/>
                <w:color w:val="auto"/>
              </w:rPr>
            </w:pPr>
            <w:r>
              <w:rPr>
                <w:rFonts w:ascii="Arial" w:cs="Arial" w:eastAsia="Arial" w:hAnsi="Arial"/>
                <w:sz w:val="12"/>
                <w:szCs w:val="12"/>
                <w:b w:val="1"/>
                <w:bCs w:val="1"/>
                <w:color w:val="auto"/>
              </w:rPr>
              <w:t>(A) or</w:t>
            </w:r>
          </w:p>
        </w:tc>
        <w:tc>
          <w:tcPr>
            <w:tcW w:w="5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62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54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720" w:type="dxa"/>
            <w:vAlign w:val="bottom"/>
            <w:tcBorders>
              <w:bottom w:val="single" w:sz="8" w:color="2C2C2C"/>
            </w:tcBorders>
            <w:gridSpan w:val="2"/>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571"/>
              <w:spacing w:after="0"/>
              <w:rPr>
                <w:sz w:val="20"/>
                <w:szCs w:val="20"/>
                <w:color w:val="auto"/>
              </w:rPr>
            </w:pPr>
            <w:r>
              <w:rPr>
                <w:rFonts w:ascii="Times New Roman" w:cs="Times New Roman" w:eastAsia="Times New Roman" w:hAnsi="Times New Roman"/>
                <w:sz w:val="17"/>
                <w:szCs w:val="17"/>
                <w:color w:val="0000FF"/>
                <w:w w:val="98"/>
              </w:rPr>
              <w:t>01/20/2023</w:t>
            </w:r>
          </w:p>
        </w:tc>
        <w:tc>
          <w:tcPr>
            <w:tcW w:w="1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jc w:val="center"/>
              <w:ind w:left="96"/>
              <w:spacing w:after="0" w:line="310" w:lineRule="exact"/>
              <w:rPr>
                <w:sz w:val="20"/>
                <w:szCs w:val="20"/>
                <w:color w:val="auto"/>
              </w:rPr>
            </w:pPr>
            <w:r>
              <w:rPr>
                <w:rFonts w:ascii="Times New Roman" w:cs="Times New Roman" w:eastAsia="Times New Roman" w:hAnsi="Times New Roman"/>
                <w:sz w:val="33"/>
                <w:szCs w:val="33"/>
                <w:color w:val="0000FF"/>
                <w:w w:val="78"/>
                <w:vertAlign w:val="subscript"/>
              </w:rPr>
              <w:t>276</w:t>
            </w:r>
            <w:r>
              <w:rPr>
                <w:rFonts w:ascii="Times New Roman" w:cs="Times New Roman" w:eastAsia="Times New Roman" w:hAnsi="Times New Roman"/>
                <w:sz w:val="11"/>
                <w:szCs w:val="11"/>
                <w:color w:val="008000"/>
                <w:w w:val="78"/>
              </w:rPr>
              <w:t>(1)</w:t>
            </w:r>
          </w:p>
        </w:tc>
        <w:tc>
          <w:tcPr>
            <w:tcW w:w="62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55"/>
              <w:spacing w:after="0"/>
              <w:rPr>
                <w:sz w:val="20"/>
                <w:szCs w:val="20"/>
                <w:color w:val="auto"/>
              </w:rPr>
            </w:pPr>
            <w:r>
              <w:rPr>
                <w:rFonts w:ascii="Times New Roman" w:cs="Times New Roman" w:eastAsia="Times New Roman" w:hAnsi="Times New Roman"/>
                <w:sz w:val="11"/>
                <w:szCs w:val="11"/>
                <w:color w:val="008000"/>
                <w:w w:val="93"/>
              </w:rPr>
              <w:t>(2)</w:t>
            </w:r>
          </w:p>
        </w:tc>
        <w:tc>
          <w:tcPr>
            <w:tcW w:w="16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gridSpan w:val="2"/>
          </w:tcPr>
          <w:p>
            <w:pPr>
              <w:ind w:left="380"/>
              <w:spacing w:after="0"/>
              <w:rPr>
                <w:sz w:val="20"/>
                <w:szCs w:val="20"/>
                <w:color w:val="auto"/>
              </w:rPr>
            </w:pPr>
            <w:r>
              <w:rPr>
                <w:rFonts w:ascii="Times New Roman" w:cs="Times New Roman" w:eastAsia="Times New Roman" w:hAnsi="Times New Roman"/>
                <w:sz w:val="17"/>
                <w:szCs w:val="17"/>
                <w:color w:val="0000FF"/>
              </w:rPr>
              <w:t>2,592</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720" w:type="dxa"/>
            <w:vAlign w:val="bottom"/>
            <w:gridSpan w:val="2"/>
          </w:tcPr>
          <w:p>
            <w:pPr>
              <w:jc w:val="center"/>
              <w:ind w:left="571"/>
              <w:spacing w:after="0"/>
              <w:rPr>
                <w:sz w:val="20"/>
                <w:szCs w:val="20"/>
                <w:color w:val="auto"/>
              </w:rPr>
            </w:pPr>
            <w:r>
              <w:rPr>
                <w:rFonts w:ascii="Times New Roman" w:cs="Times New Roman" w:eastAsia="Times New Roman" w:hAnsi="Times New Roman"/>
                <w:sz w:val="17"/>
                <w:szCs w:val="17"/>
                <w:color w:val="0000FF"/>
                <w:w w:val="98"/>
              </w:rPr>
              <w:t>01/21/2023</w:t>
            </w:r>
          </w:p>
        </w:tc>
        <w:tc>
          <w:tcPr>
            <w:tcW w:w="1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160" w:type="dxa"/>
            <w:vAlign w:val="bottom"/>
          </w:tcPr>
          <w:p>
            <w:pPr>
              <w:spacing w:after="0"/>
              <w:rPr>
                <w:sz w:val="22"/>
                <w:szCs w:val="22"/>
                <w:color w:val="auto"/>
              </w:rPr>
            </w:pPr>
          </w:p>
        </w:tc>
        <w:tc>
          <w:tcPr>
            <w:tcW w:w="600" w:type="dxa"/>
            <w:vAlign w:val="bottom"/>
          </w:tcPr>
          <w:p>
            <w:pPr>
              <w:jc w:val="center"/>
              <w:ind w:left="96"/>
              <w:spacing w:after="0"/>
              <w:rPr>
                <w:sz w:val="20"/>
                <w:szCs w:val="20"/>
                <w:color w:val="auto"/>
              </w:rPr>
            </w:pPr>
            <w:r>
              <w:rPr>
                <w:rFonts w:ascii="Times New Roman" w:cs="Times New Roman" w:eastAsia="Times New Roman" w:hAnsi="Times New Roman"/>
                <w:sz w:val="17"/>
                <w:szCs w:val="17"/>
                <w:color w:val="0000FF"/>
                <w:w w:val="93"/>
              </w:rPr>
              <w:t>313</w:t>
            </w:r>
          </w:p>
        </w:tc>
        <w:tc>
          <w:tcPr>
            <w:tcW w:w="62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Pr>
          <w:p>
            <w:pPr>
              <w:jc w:val="center"/>
              <w:ind w:left="155"/>
              <w:spacing w:after="0"/>
              <w:rPr>
                <w:sz w:val="20"/>
                <w:szCs w:val="20"/>
                <w:color w:val="auto"/>
              </w:rPr>
            </w:pPr>
            <w:r>
              <w:rPr>
                <w:rFonts w:ascii="Times New Roman" w:cs="Times New Roman" w:eastAsia="Times New Roman" w:hAnsi="Times New Roman"/>
                <w:sz w:val="11"/>
                <w:szCs w:val="11"/>
                <w:color w:val="008000"/>
                <w:w w:val="93"/>
              </w:rPr>
              <w:t>(2)</w:t>
            </w:r>
          </w:p>
        </w:tc>
        <w:tc>
          <w:tcPr>
            <w:tcW w:w="160" w:type="dxa"/>
            <w:vAlign w:val="bottom"/>
          </w:tcPr>
          <w:p>
            <w:pPr>
              <w:spacing w:after="0"/>
              <w:rPr>
                <w:sz w:val="22"/>
                <w:szCs w:val="22"/>
                <w:color w:val="auto"/>
              </w:rPr>
            </w:pPr>
          </w:p>
        </w:tc>
        <w:tc>
          <w:tcPr>
            <w:tcW w:w="1180" w:type="dxa"/>
            <w:vAlign w:val="bottom"/>
            <w:gridSpan w:val="2"/>
          </w:tcPr>
          <w:p>
            <w:pPr>
              <w:ind w:left="380"/>
              <w:spacing w:after="0"/>
              <w:rPr>
                <w:sz w:val="20"/>
                <w:szCs w:val="20"/>
                <w:color w:val="auto"/>
              </w:rPr>
            </w:pPr>
            <w:r>
              <w:rPr>
                <w:rFonts w:ascii="Times New Roman" w:cs="Times New Roman" w:eastAsia="Times New Roman" w:hAnsi="Times New Roman"/>
                <w:sz w:val="17"/>
                <w:szCs w:val="17"/>
                <w:color w:val="0000FF"/>
              </w:rPr>
              <w:t>2,905</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48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720" w:type="dxa"/>
            <w:vAlign w:val="bottom"/>
            <w:tcBorders>
              <w:bottom w:val="single" w:sz="8" w:color="2C2C2C"/>
            </w:tcBorders>
            <w:gridSpan w:val="2"/>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720" w:type="dxa"/>
            <w:vAlign w:val="bottom"/>
            <w:gridSpan w:val="2"/>
          </w:tcPr>
          <w:p>
            <w:pPr>
              <w:jc w:val="center"/>
              <w:ind w:left="571"/>
              <w:spacing w:after="0"/>
              <w:rPr>
                <w:sz w:val="20"/>
                <w:szCs w:val="20"/>
                <w:color w:val="auto"/>
              </w:rPr>
            </w:pPr>
            <w:r>
              <w:rPr>
                <w:rFonts w:ascii="Times New Roman" w:cs="Times New Roman" w:eastAsia="Times New Roman" w:hAnsi="Times New Roman"/>
                <w:sz w:val="17"/>
                <w:szCs w:val="17"/>
                <w:color w:val="0000FF"/>
                <w:w w:val="98"/>
              </w:rPr>
              <w:t>01/22/2023</w:t>
            </w:r>
          </w:p>
        </w:tc>
        <w:tc>
          <w:tcPr>
            <w:tcW w:w="1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160" w:type="dxa"/>
            <w:vAlign w:val="bottom"/>
          </w:tcPr>
          <w:p>
            <w:pPr>
              <w:spacing w:after="0"/>
              <w:rPr>
                <w:sz w:val="22"/>
                <w:szCs w:val="22"/>
                <w:color w:val="auto"/>
              </w:rPr>
            </w:pPr>
          </w:p>
        </w:tc>
        <w:tc>
          <w:tcPr>
            <w:tcW w:w="600" w:type="dxa"/>
            <w:vAlign w:val="bottom"/>
          </w:tcPr>
          <w:p>
            <w:pPr>
              <w:jc w:val="center"/>
              <w:ind w:left="96"/>
              <w:spacing w:after="0"/>
              <w:rPr>
                <w:sz w:val="20"/>
                <w:szCs w:val="20"/>
                <w:color w:val="auto"/>
              </w:rPr>
            </w:pPr>
            <w:r>
              <w:rPr>
                <w:rFonts w:ascii="Times New Roman" w:cs="Times New Roman" w:eastAsia="Times New Roman" w:hAnsi="Times New Roman"/>
                <w:sz w:val="17"/>
                <w:szCs w:val="17"/>
                <w:color w:val="0000FF"/>
                <w:w w:val="93"/>
              </w:rPr>
              <w:t>364</w:t>
            </w:r>
          </w:p>
        </w:tc>
        <w:tc>
          <w:tcPr>
            <w:tcW w:w="62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Pr>
          <w:p>
            <w:pPr>
              <w:jc w:val="center"/>
              <w:ind w:left="155"/>
              <w:spacing w:after="0"/>
              <w:rPr>
                <w:sz w:val="20"/>
                <w:szCs w:val="20"/>
                <w:color w:val="auto"/>
              </w:rPr>
            </w:pPr>
            <w:r>
              <w:rPr>
                <w:rFonts w:ascii="Times New Roman" w:cs="Times New Roman" w:eastAsia="Times New Roman" w:hAnsi="Times New Roman"/>
                <w:sz w:val="11"/>
                <w:szCs w:val="11"/>
                <w:color w:val="008000"/>
                <w:w w:val="93"/>
              </w:rPr>
              <w:t>(2)</w:t>
            </w:r>
          </w:p>
        </w:tc>
        <w:tc>
          <w:tcPr>
            <w:tcW w:w="160" w:type="dxa"/>
            <w:vAlign w:val="bottom"/>
          </w:tcPr>
          <w:p>
            <w:pPr>
              <w:spacing w:after="0"/>
              <w:rPr>
                <w:sz w:val="22"/>
                <w:szCs w:val="22"/>
                <w:color w:val="auto"/>
              </w:rPr>
            </w:pPr>
          </w:p>
        </w:tc>
        <w:tc>
          <w:tcPr>
            <w:tcW w:w="1180" w:type="dxa"/>
            <w:vAlign w:val="bottom"/>
            <w:gridSpan w:val="2"/>
          </w:tcPr>
          <w:p>
            <w:pPr>
              <w:ind w:left="380"/>
              <w:spacing w:after="0"/>
              <w:rPr>
                <w:sz w:val="20"/>
                <w:szCs w:val="20"/>
                <w:color w:val="auto"/>
              </w:rPr>
            </w:pPr>
            <w:r>
              <w:rPr>
                <w:rFonts w:ascii="Times New Roman" w:cs="Times New Roman" w:eastAsia="Times New Roman" w:hAnsi="Times New Roman"/>
                <w:sz w:val="17"/>
                <w:szCs w:val="17"/>
                <w:color w:val="0000FF"/>
              </w:rPr>
              <w:t>3,269</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48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720" w:type="dxa"/>
            <w:vAlign w:val="bottom"/>
            <w:tcBorders>
              <w:bottom w:val="single" w:sz="8" w:color="2C2C2C"/>
            </w:tcBorders>
            <w:gridSpan w:val="2"/>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gridSpan w:val="2"/>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57"/>
        </w:trPr>
        <w:tc>
          <w:tcPr>
            <w:tcW w:w="20" w:type="dxa"/>
            <w:vAlign w:val="bottom"/>
            <w:tcBorders>
              <w:bottom w:val="single" w:sz="8" w:color="2C2C2C"/>
            </w:tcBorders>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571"/>
              <w:spacing w:after="0"/>
              <w:rPr>
                <w:sz w:val="20"/>
                <w:szCs w:val="20"/>
                <w:color w:val="auto"/>
              </w:rPr>
            </w:pPr>
            <w:r>
              <w:rPr>
                <w:rFonts w:ascii="Times New Roman" w:cs="Times New Roman" w:eastAsia="Times New Roman" w:hAnsi="Times New Roman"/>
                <w:sz w:val="17"/>
                <w:szCs w:val="17"/>
                <w:color w:val="0000FF"/>
                <w:w w:val="98"/>
              </w:rPr>
              <w:t>01/22/2023</w:t>
            </w:r>
          </w:p>
        </w:tc>
        <w:tc>
          <w:tcPr>
            <w:tcW w:w="1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jc w:val="center"/>
              <w:ind w:left="96"/>
              <w:spacing w:after="0"/>
              <w:rPr>
                <w:sz w:val="20"/>
                <w:szCs w:val="20"/>
                <w:color w:val="auto"/>
              </w:rPr>
            </w:pPr>
            <w:r>
              <w:rPr>
                <w:rFonts w:ascii="Times New Roman" w:cs="Times New Roman" w:eastAsia="Times New Roman" w:hAnsi="Times New Roman"/>
                <w:sz w:val="17"/>
                <w:szCs w:val="17"/>
                <w:color w:val="0000FF"/>
                <w:w w:val="85"/>
              </w:rPr>
              <w:t>400</w:t>
            </w:r>
            <w:r>
              <w:rPr>
                <w:rFonts w:ascii="Times New Roman" w:cs="Times New Roman" w:eastAsia="Times New Roman" w:hAnsi="Times New Roman"/>
                <w:sz w:val="21"/>
                <w:szCs w:val="21"/>
                <w:color w:val="008000"/>
                <w:w w:val="85"/>
                <w:vertAlign w:val="superscript"/>
              </w:rPr>
              <w:t>(3)</w:t>
            </w:r>
          </w:p>
        </w:tc>
        <w:tc>
          <w:tcPr>
            <w:tcW w:w="62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74.21</w:t>
            </w:r>
          </w:p>
        </w:tc>
        <w:tc>
          <w:tcPr>
            <w:tcW w:w="1180" w:type="dxa"/>
            <w:vAlign w:val="bottom"/>
            <w:tcBorders>
              <w:bottom w:val="single" w:sz="8" w:color="2C2C2C"/>
            </w:tcBorders>
            <w:gridSpan w:val="2"/>
          </w:tcPr>
          <w:p>
            <w:pPr>
              <w:ind w:left="380"/>
              <w:spacing w:after="0"/>
              <w:rPr>
                <w:sz w:val="20"/>
                <w:szCs w:val="20"/>
                <w:color w:val="auto"/>
              </w:rPr>
            </w:pPr>
            <w:r>
              <w:rPr>
                <w:rFonts w:ascii="Times New Roman" w:cs="Times New Roman" w:eastAsia="Times New Roman" w:hAnsi="Times New Roman"/>
                <w:sz w:val="17"/>
                <w:szCs w:val="17"/>
                <w:color w:val="0000FF"/>
              </w:rPr>
              <w:t>2,869</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200" w:type="dxa"/>
            <w:vAlign w:val="bottom"/>
            <w:tcBorders>
              <w:top w:val="single" w:sz="8" w:color="2C2C2C"/>
            </w:tcBorders>
            <w:gridSpan w:val="14"/>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380" w:type="dxa"/>
            <w:vAlign w:val="bottom"/>
            <w:gridSpan w:val="11"/>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1520" w:type="dxa"/>
            <w:vAlign w:val="bottom"/>
            <w:tcBorders>
              <w:bottom w:val="single" w:sz="8" w:color="2C2C2C"/>
            </w:tcBorders>
            <w:gridSpan w:val="4"/>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w w:val="92"/>
              </w:rPr>
              <w:t>7. Title and</w:t>
            </w:r>
          </w:p>
        </w:tc>
        <w:tc>
          <w:tcPr>
            <w:tcW w:w="540" w:type="dxa"/>
            <w:vAlign w:val="bottom"/>
          </w:tcPr>
          <w:p>
            <w:pPr>
              <w:spacing w:after="0"/>
              <w:rPr>
                <w:sz w:val="14"/>
                <w:szCs w:val="14"/>
                <w:color w:val="auto"/>
              </w:rPr>
            </w:pPr>
          </w:p>
        </w:tc>
        <w:tc>
          <w:tcPr>
            <w:tcW w:w="740" w:type="dxa"/>
            <w:vAlign w:val="bottom"/>
            <w:gridSpan w:val="2"/>
          </w:tcPr>
          <w:p>
            <w:pPr>
              <w:jc w:val="center"/>
              <w:spacing w:after="0"/>
              <w:rPr>
                <w:sz w:val="20"/>
                <w:szCs w:val="20"/>
                <w:color w:val="auto"/>
              </w:rPr>
            </w:pPr>
            <w:r>
              <w:rPr>
                <w:rFonts w:ascii="Arial" w:cs="Arial" w:eastAsia="Arial" w:hAnsi="Arial"/>
                <w:sz w:val="12"/>
                <w:szCs w:val="12"/>
                <w:b w:val="1"/>
                <w:bCs w:val="1"/>
                <w:color w:val="auto"/>
                <w:w w:val="97"/>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9"/>
              </w:rPr>
              <w:t>Expiration Date</w:t>
            </w:r>
          </w:p>
        </w:tc>
        <w:tc>
          <w:tcPr>
            <w:tcW w:w="60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6"/>
              </w:rPr>
              <w:t>Amount of</w:t>
            </w:r>
          </w:p>
        </w:tc>
        <w:tc>
          <w:tcPr>
            <w:tcW w:w="540" w:type="dxa"/>
            <w:vAlign w:val="bottom"/>
          </w:tcPr>
          <w:p>
            <w:pPr>
              <w:spacing w:after="0"/>
              <w:rPr>
                <w:sz w:val="11"/>
                <w:szCs w:val="11"/>
                <w:color w:val="auto"/>
              </w:rPr>
            </w:pPr>
          </w:p>
        </w:tc>
        <w:tc>
          <w:tcPr>
            <w:tcW w:w="740" w:type="dxa"/>
            <w:vAlign w:val="bottom"/>
            <w:gridSpan w:val="2"/>
          </w:tcPr>
          <w:p>
            <w:pPr>
              <w:jc w:val="center"/>
              <w:spacing w:after="0" w:line="130" w:lineRule="exact"/>
              <w:rPr>
                <w:sz w:val="20"/>
                <w:szCs w:val="20"/>
                <w:color w:val="auto"/>
              </w:rPr>
            </w:pPr>
            <w:r>
              <w:rPr>
                <w:rFonts w:ascii="Arial" w:cs="Arial" w:eastAsia="Arial" w:hAnsi="Arial"/>
                <w:sz w:val="12"/>
                <w:szCs w:val="12"/>
                <w:b w:val="1"/>
                <w:bCs w:val="1"/>
                <w:color w:val="auto"/>
                <w:w w:val="97"/>
              </w:rPr>
              <w:t>Derivative</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2"/>
              </w:rPr>
              <w:t>Underlying</w:t>
            </w:r>
          </w:p>
        </w:tc>
        <w:tc>
          <w:tcPr>
            <w:tcW w:w="540" w:type="dxa"/>
            <w:vAlign w:val="bottom"/>
          </w:tcPr>
          <w:p>
            <w:pPr>
              <w:spacing w:after="0"/>
              <w:rPr>
                <w:sz w:val="11"/>
                <w:szCs w:val="11"/>
                <w:color w:val="auto"/>
              </w:rPr>
            </w:pPr>
          </w:p>
        </w:tc>
        <w:tc>
          <w:tcPr>
            <w:tcW w:w="7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 Security</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3 and 4)</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60" w:type="dxa"/>
            <w:vAlign w:val="bottom"/>
            <w:gridSpan w:val="2"/>
            <w:vMerge w:val="restart"/>
          </w:tcPr>
          <w:p>
            <w:pPr>
              <w:ind w:left="300"/>
              <w:spacing w:after="0"/>
              <w:rPr>
                <w:sz w:val="20"/>
                <w:szCs w:val="20"/>
                <w:color w:val="auto"/>
              </w:rPr>
            </w:pPr>
            <w:r>
              <w:rPr>
                <w:rFonts w:ascii="Times New Roman" w:cs="Times New Roman" w:eastAsia="Times New Roman" w:hAnsi="Times New Roman"/>
                <w:sz w:val="11"/>
                <w:szCs w:val="11"/>
                <w:color w:val="008000"/>
              </w:rPr>
              <w:t>(4)</w:t>
            </w:r>
          </w:p>
        </w:tc>
        <w:tc>
          <w:tcPr>
            <w:tcW w:w="160" w:type="dxa"/>
            <w:vAlign w:val="bottom"/>
          </w:tcPr>
          <w:p>
            <w:pPr>
              <w:spacing w:after="0"/>
              <w:rPr>
                <w:sz w:val="15"/>
                <w:szCs w:val="15"/>
                <w:color w:val="auto"/>
              </w:rPr>
            </w:pPr>
          </w:p>
        </w:tc>
        <w:tc>
          <w:tcPr>
            <w:tcW w:w="60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(4)</w:t>
            </w:r>
          </w:p>
        </w:tc>
        <w:tc>
          <w:tcPr>
            <w:tcW w:w="62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364</w:t>
            </w: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2"/>
                <w:szCs w:val="12"/>
                <w:color w:val="auto"/>
              </w:rPr>
            </w:pPr>
          </w:p>
        </w:tc>
        <w:tc>
          <w:tcPr>
            <w:tcW w:w="1080" w:type="dxa"/>
            <w:vAlign w:val="bottom"/>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01/22/2023</w:t>
            </w:r>
          </w:p>
        </w:tc>
        <w:tc>
          <w:tcPr>
            <w:tcW w:w="1100" w:type="dxa"/>
            <w:vAlign w:val="bottom"/>
          </w:tcPr>
          <w:p>
            <w:pPr>
              <w:spacing w:after="0"/>
              <w:rPr>
                <w:sz w:val="12"/>
                <w:szCs w:val="12"/>
                <w:color w:val="auto"/>
              </w:rPr>
            </w:pPr>
          </w:p>
        </w:tc>
        <w:tc>
          <w:tcPr>
            <w:tcW w:w="620" w:type="dxa"/>
            <w:vAlign w:val="bottom"/>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ind w:left="40"/>
              <w:spacing w:after="0" w:line="143" w:lineRule="exact"/>
              <w:rPr>
                <w:sz w:val="20"/>
                <w:szCs w:val="20"/>
                <w:color w:val="auto"/>
              </w:rPr>
            </w:pPr>
            <w:r>
              <w:rPr>
                <w:rFonts w:ascii="Times New Roman" w:cs="Times New Roman" w:eastAsia="Times New Roman" w:hAnsi="Times New Roman"/>
                <w:sz w:val="13"/>
                <w:szCs w:val="13"/>
                <w:color w:val="0000FF"/>
              </w:rPr>
              <w:t>364</w:t>
            </w:r>
          </w:p>
        </w:tc>
        <w:tc>
          <w:tcPr>
            <w:tcW w:w="7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620" w:type="dxa"/>
            <w:vAlign w:val="bottom"/>
          </w:tcPr>
          <w:p>
            <w:pPr>
              <w:ind w:left="20"/>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center"/>
              <w:ind w:right="134"/>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jc w:val="center"/>
              <w:ind w:left="180"/>
              <w:spacing w:after="0" w:line="143" w:lineRule="exact"/>
              <w:rPr>
                <w:sz w:val="20"/>
                <w:szCs w:val="20"/>
                <w:color w:val="auto"/>
              </w:rPr>
            </w:pPr>
            <w:r>
              <w:rPr>
                <w:rFonts w:ascii="Times New Roman" w:cs="Times New Roman" w:eastAsia="Times New Roman" w:hAnsi="Times New Roman"/>
                <w:sz w:val="13"/>
                <w:szCs w:val="13"/>
                <w:color w:val="0000FF"/>
              </w:rPr>
              <w:t>364</w:t>
            </w:r>
          </w:p>
        </w:tc>
        <w:tc>
          <w:tcPr>
            <w:tcW w:w="280" w:type="dxa"/>
            <w:vAlign w:val="bottom"/>
          </w:tcPr>
          <w:p>
            <w:pPr>
              <w:spacing w:after="0"/>
              <w:rPr>
                <w:sz w:val="12"/>
                <w:szCs w:val="12"/>
                <w:color w:val="auto"/>
              </w:rPr>
            </w:pPr>
          </w:p>
        </w:tc>
        <w:tc>
          <w:tcPr>
            <w:tcW w:w="680" w:type="dxa"/>
            <w:vAlign w:val="bottom"/>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60" w:type="dxa"/>
            <w:vAlign w:val="bottom"/>
            <w:gridSpan w:val="2"/>
            <w:vMerge w:val="restart"/>
          </w:tcPr>
          <w:p>
            <w:pPr>
              <w:ind w:left="300"/>
              <w:spacing w:after="0"/>
              <w:rPr>
                <w:sz w:val="20"/>
                <w:szCs w:val="20"/>
                <w:color w:val="auto"/>
              </w:rPr>
            </w:pPr>
            <w:r>
              <w:rPr>
                <w:rFonts w:ascii="Times New Roman" w:cs="Times New Roman" w:eastAsia="Times New Roman" w:hAnsi="Times New Roman"/>
                <w:sz w:val="11"/>
                <w:szCs w:val="11"/>
                <w:color w:val="008000"/>
              </w:rPr>
              <w:t>(5)</w:t>
            </w:r>
          </w:p>
        </w:tc>
        <w:tc>
          <w:tcPr>
            <w:tcW w:w="160" w:type="dxa"/>
            <w:vAlign w:val="bottom"/>
          </w:tcPr>
          <w:p>
            <w:pPr>
              <w:spacing w:after="0"/>
              <w:rPr>
                <w:sz w:val="15"/>
                <w:szCs w:val="15"/>
                <w:color w:val="auto"/>
              </w:rPr>
            </w:pPr>
          </w:p>
        </w:tc>
        <w:tc>
          <w:tcPr>
            <w:tcW w:w="60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(5)</w:t>
            </w:r>
          </w:p>
        </w:tc>
        <w:tc>
          <w:tcPr>
            <w:tcW w:w="62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313</w:t>
            </w: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2"/>
                <w:szCs w:val="12"/>
                <w:color w:val="auto"/>
              </w:rPr>
            </w:pPr>
          </w:p>
        </w:tc>
        <w:tc>
          <w:tcPr>
            <w:tcW w:w="1080" w:type="dxa"/>
            <w:vAlign w:val="bottom"/>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01/21/2023</w:t>
            </w:r>
          </w:p>
        </w:tc>
        <w:tc>
          <w:tcPr>
            <w:tcW w:w="1100" w:type="dxa"/>
            <w:vAlign w:val="bottom"/>
          </w:tcPr>
          <w:p>
            <w:pPr>
              <w:spacing w:after="0"/>
              <w:rPr>
                <w:sz w:val="12"/>
                <w:szCs w:val="12"/>
                <w:color w:val="auto"/>
              </w:rPr>
            </w:pPr>
          </w:p>
        </w:tc>
        <w:tc>
          <w:tcPr>
            <w:tcW w:w="620" w:type="dxa"/>
            <w:vAlign w:val="bottom"/>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ind w:left="40"/>
              <w:spacing w:after="0" w:line="143" w:lineRule="exact"/>
              <w:rPr>
                <w:sz w:val="20"/>
                <w:szCs w:val="20"/>
                <w:color w:val="auto"/>
              </w:rPr>
            </w:pPr>
            <w:r>
              <w:rPr>
                <w:rFonts w:ascii="Times New Roman" w:cs="Times New Roman" w:eastAsia="Times New Roman" w:hAnsi="Times New Roman"/>
                <w:sz w:val="13"/>
                <w:szCs w:val="13"/>
                <w:color w:val="0000FF"/>
              </w:rPr>
              <w:t>313</w:t>
            </w:r>
          </w:p>
        </w:tc>
        <w:tc>
          <w:tcPr>
            <w:tcW w:w="7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620" w:type="dxa"/>
            <w:vAlign w:val="bottom"/>
          </w:tcPr>
          <w:p>
            <w:pPr>
              <w:ind w:left="20"/>
              <w:spacing w:after="0" w:line="143" w:lineRule="exact"/>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jc w:val="center"/>
              <w:ind w:right="134"/>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jc w:val="center"/>
              <w:ind w:left="180"/>
              <w:spacing w:after="0" w:line="143" w:lineRule="exact"/>
              <w:rPr>
                <w:sz w:val="20"/>
                <w:szCs w:val="20"/>
                <w:color w:val="auto"/>
              </w:rPr>
            </w:pPr>
            <w:r>
              <w:rPr>
                <w:rFonts w:ascii="Times New Roman" w:cs="Times New Roman" w:eastAsia="Times New Roman" w:hAnsi="Times New Roman"/>
                <w:sz w:val="13"/>
                <w:szCs w:val="13"/>
                <w:color w:val="0000FF"/>
              </w:rPr>
              <w:t>627</w:t>
            </w:r>
          </w:p>
        </w:tc>
        <w:tc>
          <w:tcPr>
            <w:tcW w:w="280" w:type="dxa"/>
            <w:vAlign w:val="bottom"/>
          </w:tcPr>
          <w:p>
            <w:pPr>
              <w:spacing w:after="0"/>
              <w:rPr>
                <w:sz w:val="12"/>
                <w:szCs w:val="12"/>
                <w:color w:val="auto"/>
              </w:rPr>
            </w:pPr>
          </w:p>
        </w:tc>
        <w:tc>
          <w:tcPr>
            <w:tcW w:w="680" w:type="dxa"/>
            <w:vAlign w:val="bottom"/>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60" w:type="dxa"/>
            <w:vAlign w:val="bottom"/>
            <w:gridSpan w:val="2"/>
            <w:vMerge w:val="restart"/>
          </w:tcPr>
          <w:p>
            <w:pPr>
              <w:ind w:left="300"/>
              <w:spacing w:after="0"/>
              <w:rPr>
                <w:sz w:val="20"/>
                <w:szCs w:val="20"/>
                <w:color w:val="auto"/>
              </w:rPr>
            </w:pPr>
            <w:r>
              <w:rPr>
                <w:rFonts w:ascii="Times New Roman" w:cs="Times New Roman" w:eastAsia="Times New Roman" w:hAnsi="Times New Roman"/>
                <w:sz w:val="11"/>
                <w:szCs w:val="11"/>
                <w:color w:val="008000"/>
              </w:rPr>
              <w:t>(6)</w:t>
            </w:r>
          </w:p>
        </w:tc>
        <w:tc>
          <w:tcPr>
            <w:tcW w:w="160" w:type="dxa"/>
            <w:vAlign w:val="bottom"/>
          </w:tcPr>
          <w:p>
            <w:pPr>
              <w:spacing w:after="0"/>
              <w:rPr>
                <w:sz w:val="15"/>
                <w:szCs w:val="15"/>
                <w:color w:val="auto"/>
              </w:rPr>
            </w:pPr>
          </w:p>
        </w:tc>
        <w:tc>
          <w:tcPr>
            <w:tcW w:w="60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(6)</w:t>
            </w:r>
          </w:p>
        </w:tc>
        <w:tc>
          <w:tcPr>
            <w:tcW w:w="620" w:type="dxa"/>
            <w:vAlign w:val="bottom"/>
          </w:tcPr>
          <w:p>
            <w:pPr>
              <w:spacing w:after="0"/>
              <w:rPr>
                <w:sz w:val="15"/>
                <w:szCs w:val="15"/>
                <w:color w:val="auto"/>
              </w:rPr>
            </w:pP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9"/>
              </w:rPr>
              <w:t>1,010</w:t>
            </w: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3"/>
                <w:szCs w:val="13"/>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13"/>
                <w:szCs w:val="13"/>
                <w:color w:val="0000FF"/>
              </w:rPr>
              <w:t>01/20/2023</w:t>
            </w:r>
          </w:p>
        </w:tc>
        <w:tc>
          <w:tcPr>
            <w:tcW w:w="1100" w:type="dxa"/>
            <w:vAlign w:val="bottom"/>
          </w:tcPr>
          <w:p>
            <w:pPr>
              <w:spacing w:after="0"/>
              <w:rPr>
                <w:sz w:val="13"/>
                <w:szCs w:val="13"/>
                <w:color w:val="auto"/>
              </w:rPr>
            </w:pPr>
          </w:p>
        </w:tc>
        <w:tc>
          <w:tcPr>
            <w:tcW w:w="62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1,010</w:t>
            </w:r>
          </w:p>
        </w:tc>
        <w:tc>
          <w:tcPr>
            <w:tcW w:w="340" w:type="dxa"/>
            <w:vAlign w:val="bottom"/>
          </w:tcPr>
          <w:p>
            <w:pPr>
              <w:spacing w:after="0"/>
              <w:rPr>
                <w:sz w:val="13"/>
                <w:szCs w:val="13"/>
                <w:color w:val="auto"/>
              </w:rPr>
            </w:pPr>
          </w:p>
        </w:tc>
        <w:tc>
          <w:tcPr>
            <w:tcW w:w="760" w:type="dxa"/>
            <w:vAlign w:val="bottom"/>
            <w:gridSpan w:val="2"/>
            <w:vMerge w:val="continue"/>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vMerge w:val="continue"/>
          </w:tcPr>
          <w:p>
            <w:pPr>
              <w:spacing w:after="0"/>
              <w:rPr>
                <w:sz w:val="13"/>
                <w:szCs w:val="13"/>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jc w:val="center"/>
              <w:ind w:right="134"/>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jc w:val="center"/>
              <w:ind w:left="180"/>
              <w:spacing w:after="0"/>
              <w:rPr>
                <w:sz w:val="20"/>
                <w:szCs w:val="20"/>
                <w:color w:val="auto"/>
              </w:rPr>
            </w:pPr>
            <w:r>
              <w:rPr>
                <w:rFonts w:ascii="Times New Roman" w:cs="Times New Roman" w:eastAsia="Times New Roman" w:hAnsi="Times New Roman"/>
                <w:sz w:val="13"/>
                <w:szCs w:val="13"/>
                <w:color w:val="0000FF"/>
                <w:w w:val="95"/>
              </w:rPr>
              <w:t>1,010</w:t>
            </w:r>
          </w:p>
        </w:tc>
        <w:tc>
          <w:tcPr>
            <w:tcW w:w="280" w:type="dxa"/>
            <w:vAlign w:val="bottom"/>
          </w:tcPr>
          <w:p>
            <w:pPr>
              <w:spacing w:after="0"/>
              <w:rPr>
                <w:sz w:val="13"/>
                <w:szCs w:val="13"/>
                <w:color w:val="auto"/>
              </w:rPr>
            </w:pPr>
          </w:p>
        </w:tc>
        <w:tc>
          <w:tcPr>
            <w:tcW w:w="680" w:type="dxa"/>
            <w:vAlign w:val="bottom"/>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Units</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vesting of restricted stock units that vest subject to the satisfaction of certain 3-year performance criteria. The criteria for these shares has been met.</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Restricted stock units convert into common stock on a one-for-one basis.</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otherwise issuable were withheld to satisfy the Reporting Person's tax obligations arising from the vesting events described in footnotes (1), (4) and (5) to this Form 4.</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22, 2021, the reporting person was granted 1,092 restricted stock units, vesting in three equal installments beginning on January 22, 2022.</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January 21, 2022, the reporting person was granted 940 restricted stock units, vesting in three equal installments beginning on January 21, 2023.</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Grant of restricted stock units that vest in three equal annual installments beginning on January 20, 2024, the first anniversary of the date of the award.</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9"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4185920</wp:posOffset>
            </wp:positionH>
            <wp:positionV relativeFrom="paragraph">
              <wp:posOffset>-8255</wp:posOffset>
            </wp:positionV>
            <wp:extent cx="10553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55370" cy="8255"/>
                    </a:xfrm>
                    <a:prstGeom prst="rect">
                      <a:avLst/>
                    </a:prstGeom>
                    <a:noFill/>
                  </pic:spPr>
                </pic:pic>
              </a:graphicData>
            </a:graphic>
          </wp:anchor>
        </w:drawing>
      </w:r>
    </w:p>
    <w:p>
      <w:pPr>
        <w:spacing w:after="0" w:line="3" w:lineRule="exact"/>
        <w:rPr>
          <w:sz w:val="24"/>
          <w:szCs w:val="24"/>
          <w:color w:val="auto"/>
        </w:rPr>
      </w:pPr>
    </w:p>
    <w:p>
      <w:pPr>
        <w:ind w:left="6600"/>
        <w:spacing w:after="0"/>
        <w:tabs>
          <w:tab w:leader="none" w:pos="8780" w:val="left"/>
        </w:tabs>
        <w:rPr>
          <w:sz w:val="20"/>
          <w:szCs w:val="20"/>
          <w:color w:val="auto"/>
        </w:rPr>
      </w:pPr>
      <w:r>
        <w:rPr>
          <w:rFonts w:ascii="Times New Roman" w:cs="Times New Roman" w:eastAsia="Times New Roman" w:hAnsi="Times New Roman"/>
          <w:sz w:val="17"/>
          <w:szCs w:val="17"/>
          <w:color w:val="0000FF"/>
        </w:rPr>
        <w:t>attorney-in-fact for Tommy P.</w:t>
      </w:r>
      <w:r>
        <w:rPr>
          <w:sz w:val="20"/>
          <w:szCs w:val="20"/>
          <w:color w:val="auto"/>
        </w:rPr>
        <w:tab/>
      </w:r>
      <w:r>
        <w:rPr>
          <w:rFonts w:ascii="Times New Roman" w:cs="Times New Roman" w:eastAsia="Times New Roman" w:hAnsi="Times New Roman"/>
          <w:sz w:val="16"/>
          <w:szCs w:val="16"/>
          <w:color w:val="0000FF"/>
        </w:rPr>
        <w:t>01/24/2023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4185920</wp:posOffset>
            </wp:positionH>
            <wp:positionV relativeFrom="paragraph">
              <wp:posOffset>-15240</wp:posOffset>
            </wp:positionV>
            <wp:extent cx="188785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87855" cy="8255"/>
                    </a:xfrm>
                    <a:prstGeom prst="rect">
                      <a:avLst/>
                    </a:prstGeom>
                    <a:noFill/>
                  </pic:spPr>
                </pic:pic>
              </a:graphicData>
            </a:graphic>
          </wp:anchor>
        </w:drawing>
      </w:r>
    </w:p>
    <w:p>
      <w:pPr>
        <w:ind w:left="6600"/>
        <w:spacing w:after="0"/>
        <w:rPr>
          <w:sz w:val="20"/>
          <w:szCs w:val="20"/>
          <w:color w:val="auto"/>
        </w:rPr>
      </w:pPr>
      <w:r>
        <w:rPr>
          <w:rFonts w:ascii="Times New Roman" w:cs="Times New Roman" w:eastAsia="Times New Roman" w:hAnsi="Times New Roman"/>
          <w:sz w:val="17"/>
          <w:szCs w:val="17"/>
          <w:color w:val="0000FF"/>
        </w:rPr>
        <w:t>Thomas.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4185920</wp:posOffset>
            </wp:positionH>
            <wp:positionV relativeFrom="paragraph">
              <wp:posOffset>-15240</wp:posOffset>
            </wp:positionV>
            <wp:extent cx="37147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71475" cy="8255"/>
                    </a:xfrm>
                    <a:prstGeom prst="rect">
                      <a:avLst/>
                    </a:prstGeom>
                    <a:noFill/>
                  </pic:spPr>
                </pic:pic>
              </a:graphicData>
            </a:graphic>
          </wp:anchor>
        </w:drawing>
      </w:r>
    </w:p>
    <w:p>
      <w:pPr>
        <w:spacing w:after="0" w:line="33"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60" w:firstLine="3"/>
        <w:spacing w:after="0" w:line="338"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6" w:right="359" w:bottom="1108"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7" w:lineRule="exact"/>
        <w:rPr>
          <w:sz w:val="20"/>
          <w:szCs w:val="20"/>
          <w:color w:val="auto"/>
        </w:rPr>
      </w:pPr>
    </w:p>
    <w:p>
      <w:pPr>
        <w:ind w:right="1999" w:firstLine="405"/>
        <w:spacing w:after="0" w:line="280" w:lineRule="auto"/>
        <w:rPr>
          <w:sz w:val="20"/>
          <w:szCs w:val="20"/>
          <w:color w:val="auto"/>
        </w:rPr>
      </w:pPr>
      <w:r>
        <w:rPr>
          <w:rFonts w:ascii="Courier New" w:cs="Courier New" w:eastAsia="Courier New" w:hAnsi="Courier New"/>
          <w:sz w:val="17"/>
          <w:szCs w:val="17"/>
          <w:color w:val="auto"/>
        </w:rPr>
        <w:t>Know all by these presents, that the undersigned hereby constitutes and appoints each of McAlister C. Marshall, II, William A. McCormick, and Mark Zawodzinski, signing singly, the undersigned's true and lawful attorney-in-fact to:</w:t>
      </w:r>
    </w:p>
    <w:p>
      <w:pPr>
        <w:spacing w:after="0" w:line="74" w:lineRule="exact"/>
        <w:rPr>
          <w:sz w:val="20"/>
          <w:szCs w:val="20"/>
          <w:color w:val="auto"/>
        </w:rPr>
      </w:pPr>
    </w:p>
    <w:p>
      <w:pPr>
        <w:ind w:right="1999" w:firstLine="611"/>
        <w:spacing w:after="0" w:line="265"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86" w:lineRule="exact"/>
        <w:rPr>
          <w:rFonts w:ascii="Courier New" w:cs="Courier New" w:eastAsia="Courier New" w:hAnsi="Courier New"/>
          <w:sz w:val="17"/>
          <w:szCs w:val="17"/>
          <w:color w:val="auto"/>
        </w:rPr>
      </w:pPr>
    </w:p>
    <w:p>
      <w:pPr>
        <w:ind w:right="1899" w:firstLine="611"/>
        <w:spacing w:after="0" w:line="261"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director or affiliate of Integer Holdings Corporation (the "Company"), Forms 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90" w:lineRule="exact"/>
        <w:rPr>
          <w:rFonts w:ascii="Courier New" w:cs="Courier New" w:eastAsia="Courier New" w:hAnsi="Courier New"/>
          <w:sz w:val="17"/>
          <w:szCs w:val="17"/>
          <w:color w:val="auto"/>
        </w:rPr>
      </w:pPr>
    </w:p>
    <w:p>
      <w:pPr>
        <w:ind w:right="1999" w:firstLine="611"/>
        <w:spacing w:after="0" w:line="271"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80" w:lineRule="exact"/>
        <w:rPr>
          <w:rFonts w:ascii="Courier New" w:cs="Courier New" w:eastAsia="Courier New" w:hAnsi="Courier New"/>
          <w:sz w:val="17"/>
          <w:szCs w:val="17"/>
          <w:color w:val="auto"/>
        </w:rPr>
      </w:pPr>
    </w:p>
    <w:p>
      <w:pPr>
        <w:ind w:right="1899" w:firstLine="611"/>
        <w:spacing w:after="0" w:line="261" w:lineRule="auto"/>
        <w:tabs>
          <w:tab w:leader="none" w:pos="1012"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90" w:lineRule="exact"/>
        <w:rPr>
          <w:sz w:val="20"/>
          <w:szCs w:val="20"/>
          <w:color w:val="auto"/>
        </w:rPr>
      </w:pPr>
    </w:p>
    <w:p>
      <w:pPr>
        <w:ind w:right="1899" w:firstLine="405"/>
        <w:spacing w:after="0" w:line="252"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103" w:lineRule="exact"/>
        <w:rPr>
          <w:sz w:val="20"/>
          <w:szCs w:val="20"/>
          <w:color w:val="auto"/>
        </w:rPr>
      </w:pPr>
    </w:p>
    <w:p>
      <w:pPr>
        <w:ind w:right="1999" w:firstLine="405"/>
        <w:spacing w:after="0" w:line="271"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80" w:lineRule="exact"/>
        <w:rPr>
          <w:sz w:val="20"/>
          <w:szCs w:val="20"/>
          <w:color w:val="auto"/>
        </w:rPr>
      </w:pPr>
    </w:p>
    <w:p>
      <w:pPr>
        <w:ind w:right="1999" w:firstLine="405"/>
        <w:spacing w:after="0" w:line="35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22nd day of September, 2022.</w:t>
      </w:r>
    </w:p>
    <w:p>
      <w:pPr>
        <w:spacing w:after="0" w:line="12" w:lineRule="exact"/>
        <w:rPr>
          <w:sz w:val="20"/>
          <w:szCs w:val="20"/>
          <w:color w:val="auto"/>
        </w:rPr>
      </w:pPr>
    </w:p>
    <w:p>
      <w:pPr>
        <w:ind w:left="820"/>
        <w:spacing w:after="0"/>
        <w:rPr>
          <w:sz w:val="20"/>
          <w:szCs w:val="20"/>
          <w:color w:val="auto"/>
        </w:rPr>
      </w:pPr>
      <w:r>
        <w:rPr>
          <w:rFonts w:ascii="Courier New" w:cs="Courier New" w:eastAsia="Courier New" w:hAnsi="Courier New"/>
          <w:sz w:val="17"/>
          <w:szCs w:val="17"/>
          <w:color w:val="auto"/>
        </w:rPr>
        <w:t>/s/ Tom P. Thomas</w:t>
      </w:r>
    </w:p>
    <w:sectPr>
      <w:pgSz w:w="11900" w:h="16838" w:orient="portrait"/>
      <w:cols w:equalWidth="0" w:num="1">
        <w:col w:w="9999"/>
      </w:cols>
      <w:pgMar w:left="460" w:top="1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730071"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2023-01-24T19:04:30Z</dcterms:created>
  <dcterms:modified xsi:type="dcterms:W3CDTF">2023-01-24T19:04:30Z</dcterms:modified>
</cp:coreProperties>
</file>