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45" w:lineRule="exact"/>
        <w:rPr>
          <w:sz w:val="24"/>
          <w:szCs w:val="24"/>
          <w:color w:val="auto"/>
        </w:rPr>
      </w:pPr>
    </w:p>
    <w:p>
      <w:pPr>
        <w:ind w:left="740"/>
        <w:spacing w:after="0"/>
        <w:rPr>
          <w:sz w:val="20"/>
          <w:szCs w:val="20"/>
          <w:color w:val="auto"/>
        </w:rPr>
      </w:pPr>
      <w:r>
        <w:rPr>
          <w:rFonts w:ascii="Arial" w:cs="Arial" w:eastAsia="Arial" w:hAnsi="Arial"/>
          <w:sz w:val="23"/>
          <w:szCs w:val="23"/>
          <w:b w:val="1"/>
          <w:bCs w:val="1"/>
          <w:color w:val="auto"/>
        </w:rPr>
        <w:t>FORM 4</w:t>
      </w:r>
    </w:p>
    <w:p>
      <w:pPr>
        <w:spacing w:after="0" w:line="200" w:lineRule="exact"/>
        <w:rPr>
          <w:sz w:val="24"/>
          <w:szCs w:val="24"/>
          <w:color w:val="auto"/>
        </w:rPr>
      </w:pPr>
    </w:p>
    <w:p>
      <w:pPr>
        <w:spacing w:after="0" w:line="242" w:lineRule="exact"/>
        <w:rPr>
          <w:sz w:val="24"/>
          <w:szCs w:val="24"/>
          <w:color w:val="auto"/>
        </w:rPr>
      </w:pPr>
    </w:p>
    <w:p>
      <w:pPr>
        <w:ind w:left="360"/>
        <w:spacing w:after="0" w:line="236"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35560</wp:posOffset>
            </wp:positionH>
            <wp:positionV relativeFrom="paragraph">
              <wp:posOffset>-237490</wp:posOffset>
            </wp:positionV>
            <wp:extent cx="132080" cy="132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2080" cy="13208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8"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54"/>
        </w:trPr>
        <w:tc>
          <w:tcPr>
            <w:tcW w:w="6340" w:type="dxa"/>
            <w:vAlign w:val="bottom"/>
          </w:tcPr>
          <w:p>
            <w:pPr>
              <w:jc w:val="center"/>
              <w:ind w:right="155"/>
              <w:spacing w:after="0"/>
              <w:rPr>
                <w:sz w:val="20"/>
                <w:szCs w:val="20"/>
                <w:color w:val="auto"/>
              </w:rPr>
            </w:pPr>
            <w:r>
              <w:rPr>
                <w:rFonts w:ascii="Arial" w:cs="Arial" w:eastAsia="Arial" w:hAnsi="Arial"/>
                <w:sz w:val="21"/>
                <w:szCs w:val="21"/>
                <w:b w:val="1"/>
                <w:bCs w:val="1"/>
                <w:color w:val="auto"/>
                <w:w w:val="98"/>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20" w:type="dxa"/>
            <w:vAlign w:val="bottom"/>
            <w:tcBorders>
              <w:bottom w:val="single" w:sz="8" w:color="808080"/>
            </w:tcBorders>
          </w:tcPr>
          <w:p>
            <w:pPr>
              <w:spacing w:after="0"/>
              <w:rPr>
                <w:sz w:val="22"/>
                <w:szCs w:val="22"/>
                <w:color w:val="auto"/>
              </w:rPr>
            </w:pPr>
          </w:p>
        </w:tc>
        <w:tc>
          <w:tcPr>
            <w:tcW w:w="76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6"/>
        </w:trPr>
        <w:tc>
          <w:tcPr>
            <w:tcW w:w="6340" w:type="dxa"/>
            <w:vAlign w:val="bottom"/>
            <w:vMerge w:val="restart"/>
          </w:tcPr>
          <w:p>
            <w:pPr>
              <w:jc w:val="center"/>
              <w:ind w:right="155"/>
              <w:spacing w:after="0" w:line="146"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rPr>
                <w:sz w:val="2"/>
                <w:szCs w:val="2"/>
                <w:color w:val="auto"/>
              </w:rPr>
            </w:pPr>
          </w:p>
        </w:tc>
        <w:tc>
          <w:tcPr>
            <w:tcW w:w="1220" w:type="dxa"/>
            <w:vAlign w:val="bottom"/>
            <w:tcBorders>
              <w:bottom w:val="single" w:sz="8" w:color="2C2C2C"/>
            </w:tcBorders>
          </w:tcPr>
          <w:p>
            <w:pPr>
              <w:spacing w:after="0"/>
              <w:rPr>
                <w:sz w:val="2"/>
                <w:szCs w:val="2"/>
                <w:color w:val="auto"/>
              </w:rPr>
            </w:pPr>
          </w:p>
        </w:tc>
        <w:tc>
          <w:tcPr>
            <w:tcW w:w="76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0"/>
        </w:trPr>
        <w:tc>
          <w:tcPr>
            <w:tcW w:w="634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2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4"/>
        </w:trPr>
        <w:tc>
          <w:tcPr>
            <w:tcW w:w="6340" w:type="dxa"/>
            <w:vAlign w:val="bottom"/>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0"/>
        </w:trPr>
        <w:tc>
          <w:tcPr>
            <w:tcW w:w="6340" w:type="dxa"/>
            <w:vAlign w:val="bottom"/>
            <w:vMerge w:val="restart"/>
          </w:tcPr>
          <w:p>
            <w:pPr>
              <w:jc w:val="center"/>
              <w:ind w:right="155"/>
              <w:spacing w:after="0"/>
              <w:rPr>
                <w:sz w:val="20"/>
                <w:szCs w:val="20"/>
                <w:color w:val="auto"/>
              </w:rPr>
            </w:pPr>
            <w:r>
              <w:rPr>
                <w:rFonts w:ascii="Arial" w:cs="Arial" w:eastAsia="Arial" w:hAnsi="Arial"/>
                <w:sz w:val="21"/>
                <w:szCs w:val="21"/>
                <w:b w:val="1"/>
                <w:bCs w:val="1"/>
                <w:color w:val="auto"/>
                <w:w w:val="98"/>
              </w:rPr>
              <w:t>STATEMENT OF CHANGES IN BENEFICIAL OWNERSHIP</w:t>
            </w:r>
          </w:p>
        </w:tc>
        <w:tc>
          <w:tcPr>
            <w:tcW w:w="40" w:type="dxa"/>
            <w:vAlign w:val="bottom"/>
          </w:tcPr>
          <w:p>
            <w:pPr>
              <w:spacing w:after="0" w:line="20" w:lineRule="exact"/>
              <w:rPr>
                <w:sz w:val="1"/>
                <w:szCs w:val="1"/>
                <w:color w:val="auto"/>
              </w:rPr>
            </w:pPr>
          </w:p>
        </w:tc>
        <w:tc>
          <w:tcPr>
            <w:tcW w:w="1220" w:type="dxa"/>
            <w:vAlign w:val="bottom"/>
            <w:tcBorders>
              <w:top w:val="single" w:sz="8" w:color="808080"/>
              <w:bottom w:val="single" w:sz="8" w:color="2C2C2C"/>
            </w:tcBorders>
          </w:tcPr>
          <w:p>
            <w:pPr>
              <w:spacing w:after="0" w:line="20" w:lineRule="exact"/>
              <w:rPr>
                <w:sz w:val="1"/>
                <w:szCs w:val="1"/>
                <w:color w:val="auto"/>
              </w:rPr>
            </w:pPr>
          </w:p>
        </w:tc>
        <w:tc>
          <w:tcPr>
            <w:tcW w:w="76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4"/>
        </w:trPr>
        <w:tc>
          <w:tcPr>
            <w:tcW w:w="634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2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60" w:type="dxa"/>
            <w:vAlign w:val="bottom"/>
          </w:tcPr>
          <w:p>
            <w:pPr>
              <w:jc w:val="right"/>
              <w:ind w:right="1"/>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0"/>
        </w:trPr>
        <w:tc>
          <w:tcPr>
            <w:tcW w:w="634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2"/>
        </w:trPr>
        <w:tc>
          <w:tcPr>
            <w:tcW w:w="6340" w:type="dxa"/>
            <w:vAlign w:val="bottom"/>
          </w:tcPr>
          <w:p>
            <w:pPr>
              <w:spacing w:after="0"/>
              <w:rPr>
                <w:sz w:val="5"/>
                <w:szCs w:val="5"/>
                <w:color w:val="auto"/>
              </w:rPr>
            </w:pPr>
          </w:p>
        </w:tc>
        <w:tc>
          <w:tcPr>
            <w:tcW w:w="40" w:type="dxa"/>
            <w:vAlign w:val="bottom"/>
          </w:tcPr>
          <w:p>
            <w:pPr>
              <w:spacing w:after="0"/>
              <w:rPr>
                <w:sz w:val="5"/>
                <w:szCs w:val="5"/>
                <w:color w:val="auto"/>
              </w:rPr>
            </w:pPr>
          </w:p>
        </w:tc>
        <w:tc>
          <w:tcPr>
            <w:tcW w:w="20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2"/>
        </w:trPr>
        <w:tc>
          <w:tcPr>
            <w:tcW w:w="6340" w:type="dxa"/>
            <w:vAlign w:val="bottom"/>
            <w:vMerge w:val="restart"/>
          </w:tcPr>
          <w:p>
            <w:pPr>
              <w:jc w:val="center"/>
              <w:ind w:right="155"/>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5"/>
                <w:szCs w:val="15"/>
                <w:color w:val="auto"/>
              </w:rPr>
            </w:pPr>
          </w:p>
        </w:tc>
        <w:tc>
          <w:tcPr>
            <w:tcW w:w="122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60" w:type="dxa"/>
            <w:vAlign w:val="bottom"/>
          </w:tcPr>
          <w:p>
            <w:pPr>
              <w:jc w:val="right"/>
              <w:ind w:right="1"/>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2"/>
        </w:trPr>
        <w:tc>
          <w:tcPr>
            <w:tcW w:w="634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20" w:type="dxa"/>
            <w:vAlign w:val="bottom"/>
            <w:tcBorders>
              <w:bottom w:val="single" w:sz="8" w:color="808080"/>
            </w:tcBorders>
          </w:tcPr>
          <w:p>
            <w:pPr>
              <w:spacing w:after="0"/>
              <w:rPr>
                <w:sz w:val="3"/>
                <w:szCs w:val="3"/>
                <w:color w:val="auto"/>
              </w:rPr>
            </w:pPr>
          </w:p>
        </w:tc>
        <w:tc>
          <w:tcPr>
            <w:tcW w:w="76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34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2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5290820</wp:posOffset>
            </wp:positionH>
            <wp:positionV relativeFrom="paragraph">
              <wp:posOffset>-632460</wp:posOffset>
            </wp:positionV>
            <wp:extent cx="58420" cy="64579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8420" cy="645795"/>
                    </a:xfrm>
                    <a:prstGeom prst="rect">
                      <a:avLst/>
                    </a:prstGeom>
                    <a:noFill/>
                  </pic:spPr>
                </pic:pic>
              </a:graphicData>
            </a:graphic>
          </wp:anchor>
        </w:drawing>
        <w:drawing>
          <wp:anchor simplePos="0" relativeHeight="251657728" behindDoc="1" locked="0" layoutInCell="0" allowOverlap="1">
            <wp:simplePos x="0" y="0"/>
            <wp:positionH relativeFrom="column">
              <wp:posOffset>4008120</wp:posOffset>
            </wp:positionH>
            <wp:positionV relativeFrom="paragraph">
              <wp:posOffset>-632460</wp:posOffset>
            </wp:positionV>
            <wp:extent cx="58420" cy="64579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8420" cy="645795"/>
                    </a:xfrm>
                    <a:prstGeom prst="rect">
                      <a:avLst/>
                    </a:prstGeom>
                    <a:noFill/>
                  </pic:spPr>
                </pic:pic>
              </a:graphicData>
            </a:graphic>
          </wp:anchor>
        </w:drawing>
      </w:r>
    </w:p>
    <w:p>
      <w:pPr>
        <w:ind w:left="142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-1609725</wp:posOffset>
            </wp:positionH>
            <wp:positionV relativeFrom="paragraph">
              <wp:posOffset>24765</wp:posOffset>
            </wp:positionV>
            <wp:extent cx="7045960" cy="46507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045960" cy="4650740"/>
                    </a:xfrm>
                    <a:prstGeom prst="rect">
                      <a:avLst/>
                    </a:prstGeom>
                    <a:noFill/>
                  </pic:spPr>
                </pic:pic>
              </a:graphicData>
            </a:graphic>
          </wp:anchor>
        </w:drawing>
      </w:r>
    </w:p>
    <w:p>
      <w:pPr>
        <w:spacing w:after="0" w:line="105" w:lineRule="exact"/>
        <w:rPr>
          <w:sz w:val="24"/>
          <w:szCs w:val="24"/>
          <w:color w:val="auto"/>
        </w:rPr>
      </w:pPr>
    </w:p>
    <w:p>
      <w:pPr>
        <w:sectPr>
          <w:pgSz w:w="11900" w:h="16838" w:orient="portrait"/>
          <w:cols w:equalWidth="0" w:num="2">
            <w:col w:w="2280" w:space="240"/>
            <w:col w:w="8560"/>
          </w:cols>
          <w:pgMar w:left="460" w:top="216" w:right="359" w:bottom="1440" w:gutter="0" w:footer="0" w:header="0"/>
        </w:sectPr>
      </w:pPr>
    </w:p>
    <w:p>
      <w:pPr>
        <w:spacing w:after="0" w:line="8" w:lineRule="exact"/>
        <w:rPr>
          <w:sz w:val="24"/>
          <w:szCs w:val="24"/>
          <w:color w:val="auto"/>
        </w:r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1"/>
          <w:szCs w:val="21"/>
          <w:color w:val="auto"/>
          <w:vertAlign w:val="superscript"/>
        </w:rPr>
        <w:t>*</w:t>
      </w:r>
    </w:p>
    <w:p>
      <w:pPr>
        <w:ind w:left="120"/>
        <w:spacing w:after="0"/>
        <w:rPr>
          <w:rFonts w:ascii="Times New Roman" w:cs="Times New Roman" w:eastAsia="Times New Roman" w:hAnsi="Times New Roman"/>
          <w:sz w:val="21"/>
          <w:szCs w:val="21"/>
          <w:u w:val="single" w:color="auto"/>
          <w:color w:val="0000EE"/>
        </w:rPr>
      </w:pPr>
      <w:hyperlink r:id="rId12">
        <w:r>
          <w:rPr>
            <w:rFonts w:ascii="Times New Roman" w:cs="Times New Roman" w:eastAsia="Times New Roman" w:hAnsi="Times New Roman"/>
            <w:sz w:val="21"/>
            <w:szCs w:val="21"/>
            <w:u w:val="single" w:color="auto"/>
            <w:color w:val="0000EE"/>
          </w:rPr>
          <w:t>Mountain Paul J</w:t>
        </w:r>
      </w:hyperlink>
    </w:p>
    <w:p>
      <w:pPr>
        <w:spacing w:after="0" w:line="296" w:lineRule="exact"/>
        <w:rPr>
          <w:sz w:val="24"/>
          <w:szCs w:val="24"/>
          <w:color w:val="auto"/>
        </w:rPr>
      </w:pPr>
    </w:p>
    <w:tbl>
      <w:tblPr>
        <w:tblLayout w:type="fixed"/>
        <w:tblInd w:w="80" w:type="dxa"/>
        <w:tblCellMar>
          <w:top w:w="0" w:type="dxa"/>
          <w:left w:w="0" w:type="dxa"/>
          <w:bottom w:w="0" w:type="dxa"/>
          <w:right w:w="0" w:type="dxa"/>
        </w:tblCellMar>
      </w:tblPr>
      <w:tr>
        <w:trPr>
          <w:trHeight w:val="172"/>
        </w:trPr>
        <w:tc>
          <w:tcPr>
            <w:tcW w:w="20" w:type="dxa"/>
            <w:vAlign w:val="bottom"/>
          </w:tcPr>
          <w:p>
            <w:pPr>
              <w:spacing w:after="0"/>
              <w:rPr>
                <w:sz w:val="14"/>
                <w:szCs w:val="14"/>
                <w:color w:val="auto"/>
              </w:rPr>
            </w:pPr>
          </w:p>
        </w:tc>
        <w:tc>
          <w:tcPr>
            <w:tcW w:w="1140" w:type="dxa"/>
            <w:vAlign w:val="bottom"/>
          </w:tcPr>
          <w:p>
            <w:pPr>
              <w:ind w:left="20"/>
              <w:spacing w:after="0"/>
              <w:rPr>
                <w:sz w:val="20"/>
                <w:szCs w:val="20"/>
                <w:color w:val="auto"/>
              </w:rPr>
            </w:pPr>
            <w:r>
              <w:rPr>
                <w:rFonts w:ascii="Arial" w:cs="Arial" w:eastAsia="Arial" w:hAnsi="Arial"/>
                <w:sz w:val="13"/>
                <w:szCs w:val="13"/>
                <w:color w:val="auto"/>
              </w:rPr>
              <w:t>(Last)</w:t>
            </w:r>
          </w:p>
        </w:tc>
        <w:tc>
          <w:tcPr>
            <w:tcW w:w="920" w:type="dxa"/>
            <w:vAlign w:val="bottom"/>
          </w:tcPr>
          <w:p>
            <w:pPr>
              <w:ind w:left="100"/>
              <w:spacing w:after="0"/>
              <w:rPr>
                <w:sz w:val="20"/>
                <w:szCs w:val="20"/>
                <w:color w:val="auto"/>
              </w:rPr>
            </w:pPr>
            <w:r>
              <w:rPr>
                <w:rFonts w:ascii="Arial" w:cs="Arial" w:eastAsia="Arial" w:hAnsi="Arial"/>
                <w:sz w:val="13"/>
                <w:szCs w:val="13"/>
                <w:color w:val="auto"/>
              </w:rPr>
              <w:t>(First)</w:t>
            </w:r>
          </w:p>
        </w:tc>
        <w:tc>
          <w:tcPr>
            <w:tcW w:w="1600" w:type="dxa"/>
            <w:vAlign w:val="bottom"/>
          </w:tcPr>
          <w:p>
            <w:pPr>
              <w:ind w:left="420"/>
              <w:spacing w:after="0"/>
              <w:rPr>
                <w:sz w:val="20"/>
                <w:szCs w:val="20"/>
                <w:color w:val="auto"/>
              </w:rPr>
            </w:pPr>
            <w:r>
              <w:rPr>
                <w:rFonts w:ascii="Arial" w:cs="Arial" w:eastAsia="Arial" w:hAnsi="Arial"/>
                <w:sz w:val="13"/>
                <w:szCs w:val="13"/>
                <w:color w:val="auto"/>
              </w:rPr>
              <w:t>(Middle)</w:t>
            </w:r>
          </w:p>
        </w:tc>
      </w:tr>
      <w:tr>
        <w:trPr>
          <w:trHeight w:val="269"/>
        </w:trPr>
        <w:tc>
          <w:tcPr>
            <w:tcW w:w="20" w:type="dxa"/>
            <w:vAlign w:val="bottom"/>
          </w:tcPr>
          <w:p>
            <w:pPr>
              <w:spacing w:after="0"/>
              <w:rPr>
                <w:sz w:val="23"/>
                <w:szCs w:val="23"/>
                <w:color w:val="auto"/>
              </w:rPr>
            </w:pPr>
          </w:p>
        </w:tc>
        <w:tc>
          <w:tcPr>
            <w:tcW w:w="1140" w:type="dxa"/>
            <w:vAlign w:val="bottom"/>
          </w:tcPr>
          <w:p>
            <w:pPr>
              <w:ind w:left="20"/>
              <w:spacing w:after="0"/>
              <w:rPr>
                <w:sz w:val="20"/>
                <w:szCs w:val="20"/>
                <w:color w:val="auto"/>
              </w:rPr>
            </w:pPr>
            <w:r>
              <w:rPr>
                <w:rFonts w:ascii="Times New Roman" w:cs="Times New Roman" w:eastAsia="Times New Roman" w:hAnsi="Times New Roman"/>
                <w:sz w:val="17"/>
                <w:szCs w:val="17"/>
                <w:color w:val="0000FF"/>
              </w:rPr>
              <w:t>400 N 5TH ST</w:t>
            </w:r>
          </w:p>
        </w:tc>
        <w:tc>
          <w:tcPr>
            <w:tcW w:w="920" w:type="dxa"/>
            <w:vAlign w:val="bottom"/>
          </w:tcPr>
          <w:p>
            <w:pPr>
              <w:spacing w:after="0"/>
              <w:rPr>
                <w:sz w:val="23"/>
                <w:szCs w:val="23"/>
                <w:color w:val="auto"/>
              </w:rPr>
            </w:pPr>
          </w:p>
        </w:tc>
        <w:tc>
          <w:tcPr>
            <w:tcW w:w="1600" w:type="dxa"/>
            <w:vAlign w:val="bottom"/>
          </w:tcPr>
          <w:p>
            <w:pPr>
              <w:spacing w:after="0"/>
              <w:rPr>
                <w:sz w:val="23"/>
                <w:szCs w:val="23"/>
                <w:color w:val="auto"/>
              </w:rPr>
            </w:pPr>
          </w:p>
        </w:tc>
      </w:tr>
      <w:tr>
        <w:trPr>
          <w:trHeight w:val="204"/>
        </w:trPr>
        <w:tc>
          <w:tcPr>
            <w:tcW w:w="20" w:type="dxa"/>
            <w:vAlign w:val="bottom"/>
          </w:tcPr>
          <w:p>
            <w:pPr>
              <w:spacing w:after="0"/>
              <w:rPr>
                <w:sz w:val="17"/>
                <w:szCs w:val="17"/>
                <w:color w:val="auto"/>
              </w:rPr>
            </w:pPr>
          </w:p>
        </w:tc>
        <w:tc>
          <w:tcPr>
            <w:tcW w:w="1140" w:type="dxa"/>
            <w:vAlign w:val="bottom"/>
            <w:tcBorders>
              <w:bottom w:val="single" w:sz="8" w:color="9A9A9A"/>
            </w:tcBorders>
          </w:tcPr>
          <w:p>
            <w:pPr>
              <w:spacing w:after="0"/>
              <w:rPr>
                <w:sz w:val="17"/>
                <w:szCs w:val="17"/>
                <w:color w:val="auto"/>
              </w:rPr>
            </w:pPr>
          </w:p>
        </w:tc>
        <w:tc>
          <w:tcPr>
            <w:tcW w:w="920" w:type="dxa"/>
            <w:vAlign w:val="bottom"/>
            <w:tcBorders>
              <w:bottom w:val="single" w:sz="8" w:color="9A9A9A"/>
            </w:tcBorders>
          </w:tcPr>
          <w:p>
            <w:pPr>
              <w:spacing w:after="0"/>
              <w:rPr>
                <w:sz w:val="17"/>
                <w:szCs w:val="17"/>
                <w:color w:val="auto"/>
              </w:rPr>
            </w:pPr>
          </w:p>
        </w:tc>
        <w:tc>
          <w:tcPr>
            <w:tcW w:w="1600" w:type="dxa"/>
            <w:vAlign w:val="bottom"/>
            <w:tcBorders>
              <w:bottom w:val="single" w:sz="8" w:color="9A9A9A"/>
            </w:tcBorders>
          </w:tcPr>
          <w:p>
            <w:pPr>
              <w:spacing w:after="0"/>
              <w:rPr>
                <w:sz w:val="17"/>
                <w:szCs w:val="17"/>
                <w:color w:val="auto"/>
              </w:rPr>
            </w:pPr>
          </w:p>
        </w:tc>
      </w:tr>
      <w:tr>
        <w:trPr>
          <w:trHeight w:val="264"/>
        </w:trPr>
        <w:tc>
          <w:tcPr>
            <w:tcW w:w="1160" w:type="dxa"/>
            <w:vAlign w:val="bottom"/>
            <w:gridSpan w:val="2"/>
          </w:tcPr>
          <w:p>
            <w:pPr>
              <w:spacing w:after="0"/>
              <w:rPr>
                <w:sz w:val="20"/>
                <w:szCs w:val="20"/>
                <w:color w:val="auto"/>
              </w:rPr>
            </w:pPr>
            <w:r>
              <w:rPr>
                <w:rFonts w:ascii="Arial" w:cs="Arial" w:eastAsia="Arial" w:hAnsi="Arial"/>
                <w:sz w:val="13"/>
                <w:szCs w:val="13"/>
                <w:color w:val="auto"/>
              </w:rPr>
              <w:t>(Street)</w:t>
            </w:r>
          </w:p>
        </w:tc>
        <w:tc>
          <w:tcPr>
            <w:tcW w:w="920" w:type="dxa"/>
            <w:vAlign w:val="bottom"/>
          </w:tcPr>
          <w:p>
            <w:pPr>
              <w:spacing w:after="0"/>
              <w:rPr>
                <w:sz w:val="22"/>
                <w:szCs w:val="22"/>
                <w:color w:val="auto"/>
              </w:rPr>
            </w:pPr>
          </w:p>
        </w:tc>
        <w:tc>
          <w:tcPr>
            <w:tcW w:w="1600" w:type="dxa"/>
            <w:vAlign w:val="bottom"/>
          </w:tcPr>
          <w:p>
            <w:pPr>
              <w:spacing w:after="0"/>
              <w:rPr>
                <w:sz w:val="22"/>
                <w:szCs w:val="22"/>
                <w:color w:val="auto"/>
              </w:rPr>
            </w:pPr>
          </w:p>
        </w:tc>
      </w:tr>
      <w:tr>
        <w:trPr>
          <w:trHeight w:val="230"/>
        </w:trPr>
        <w:tc>
          <w:tcPr>
            <w:tcW w:w="20" w:type="dxa"/>
            <w:vAlign w:val="bottom"/>
          </w:tcPr>
          <w:p>
            <w:pPr>
              <w:spacing w:after="0"/>
              <w:rPr>
                <w:sz w:val="19"/>
                <w:szCs w:val="19"/>
                <w:color w:val="auto"/>
              </w:rPr>
            </w:pPr>
          </w:p>
        </w:tc>
        <w:tc>
          <w:tcPr>
            <w:tcW w:w="1140" w:type="dxa"/>
            <w:vAlign w:val="bottom"/>
          </w:tcPr>
          <w:p>
            <w:pPr>
              <w:ind w:left="20"/>
              <w:spacing w:after="0"/>
              <w:rPr>
                <w:sz w:val="20"/>
                <w:szCs w:val="20"/>
                <w:color w:val="auto"/>
              </w:rPr>
            </w:pPr>
            <w:r>
              <w:rPr>
                <w:rFonts w:ascii="Times New Roman" w:cs="Times New Roman" w:eastAsia="Times New Roman" w:hAnsi="Times New Roman"/>
                <w:sz w:val="17"/>
                <w:szCs w:val="17"/>
                <w:color w:val="0000FF"/>
              </w:rPr>
              <w:t>PHOENIX</w:t>
            </w:r>
          </w:p>
        </w:tc>
        <w:tc>
          <w:tcPr>
            <w:tcW w:w="92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AZ</w:t>
            </w:r>
          </w:p>
        </w:tc>
        <w:tc>
          <w:tcPr>
            <w:tcW w:w="1600" w:type="dxa"/>
            <w:vAlign w:val="bottom"/>
          </w:tcPr>
          <w:p>
            <w:pPr>
              <w:ind w:left="420"/>
              <w:spacing w:after="0"/>
              <w:rPr>
                <w:sz w:val="20"/>
                <w:szCs w:val="20"/>
                <w:color w:val="auto"/>
              </w:rPr>
            </w:pPr>
            <w:r>
              <w:rPr>
                <w:rFonts w:ascii="Times New Roman" w:cs="Times New Roman" w:eastAsia="Times New Roman" w:hAnsi="Times New Roman"/>
                <w:sz w:val="17"/>
                <w:szCs w:val="17"/>
                <w:color w:val="0000FF"/>
              </w:rPr>
              <w:t>85004</w:t>
            </w:r>
          </w:p>
        </w:tc>
      </w:tr>
      <w:tr>
        <w:trPr>
          <w:trHeight w:val="152"/>
        </w:trPr>
        <w:tc>
          <w:tcPr>
            <w:tcW w:w="20" w:type="dxa"/>
            <w:vAlign w:val="bottom"/>
          </w:tcPr>
          <w:p>
            <w:pPr>
              <w:spacing w:after="0"/>
              <w:rPr>
                <w:sz w:val="13"/>
                <w:szCs w:val="13"/>
                <w:color w:val="auto"/>
              </w:rPr>
            </w:pPr>
          </w:p>
        </w:tc>
        <w:tc>
          <w:tcPr>
            <w:tcW w:w="1140" w:type="dxa"/>
            <w:vAlign w:val="bottom"/>
            <w:tcBorders>
              <w:bottom w:val="single" w:sz="8" w:color="9A9A9A"/>
            </w:tcBorders>
          </w:tcPr>
          <w:p>
            <w:pPr>
              <w:spacing w:after="0"/>
              <w:rPr>
                <w:sz w:val="13"/>
                <w:szCs w:val="13"/>
                <w:color w:val="auto"/>
              </w:rPr>
            </w:pPr>
          </w:p>
        </w:tc>
        <w:tc>
          <w:tcPr>
            <w:tcW w:w="920" w:type="dxa"/>
            <w:vAlign w:val="bottom"/>
            <w:tcBorders>
              <w:bottom w:val="single" w:sz="8" w:color="9A9A9A"/>
            </w:tcBorders>
          </w:tcPr>
          <w:p>
            <w:pPr>
              <w:spacing w:after="0"/>
              <w:rPr>
                <w:sz w:val="13"/>
                <w:szCs w:val="13"/>
                <w:color w:val="auto"/>
              </w:rPr>
            </w:pPr>
          </w:p>
        </w:tc>
        <w:tc>
          <w:tcPr>
            <w:tcW w:w="1600" w:type="dxa"/>
            <w:vAlign w:val="bottom"/>
            <w:tcBorders>
              <w:bottom w:val="single" w:sz="8" w:color="9A9A9A"/>
            </w:tcBorders>
          </w:tcPr>
          <w:p>
            <w:pPr>
              <w:spacing w:after="0"/>
              <w:rPr>
                <w:sz w:val="13"/>
                <w:szCs w:val="13"/>
                <w:color w:val="auto"/>
              </w:rPr>
            </w:pPr>
          </w:p>
        </w:tc>
      </w:tr>
      <w:tr>
        <w:trPr>
          <w:trHeight w:val="303"/>
        </w:trPr>
        <w:tc>
          <w:tcPr>
            <w:tcW w:w="20" w:type="dxa"/>
            <w:vAlign w:val="bottom"/>
          </w:tcPr>
          <w:p>
            <w:pPr>
              <w:spacing w:after="0"/>
              <w:rPr>
                <w:sz w:val="24"/>
                <w:szCs w:val="24"/>
                <w:color w:val="auto"/>
              </w:rPr>
            </w:pPr>
          </w:p>
        </w:tc>
        <w:tc>
          <w:tcPr>
            <w:tcW w:w="1140" w:type="dxa"/>
            <w:vAlign w:val="bottom"/>
          </w:tcPr>
          <w:p>
            <w:pPr>
              <w:ind w:left="20"/>
              <w:spacing w:after="0"/>
              <w:rPr>
                <w:sz w:val="20"/>
                <w:szCs w:val="20"/>
                <w:color w:val="auto"/>
              </w:rPr>
            </w:pPr>
            <w:r>
              <w:rPr>
                <w:rFonts w:ascii="Arial" w:cs="Arial" w:eastAsia="Arial" w:hAnsi="Arial"/>
                <w:sz w:val="13"/>
                <w:szCs w:val="13"/>
                <w:color w:val="auto"/>
              </w:rPr>
              <w:t>(City)</w:t>
            </w:r>
          </w:p>
        </w:tc>
        <w:tc>
          <w:tcPr>
            <w:tcW w:w="920" w:type="dxa"/>
            <w:vAlign w:val="bottom"/>
          </w:tcPr>
          <w:p>
            <w:pPr>
              <w:ind w:left="100"/>
              <w:spacing w:after="0"/>
              <w:rPr>
                <w:sz w:val="20"/>
                <w:szCs w:val="20"/>
                <w:color w:val="auto"/>
              </w:rPr>
            </w:pPr>
            <w:r>
              <w:rPr>
                <w:rFonts w:ascii="Arial" w:cs="Arial" w:eastAsia="Arial" w:hAnsi="Arial"/>
                <w:sz w:val="13"/>
                <w:szCs w:val="13"/>
                <w:color w:val="auto"/>
              </w:rPr>
              <w:t>(State)</w:t>
            </w:r>
          </w:p>
        </w:tc>
        <w:tc>
          <w:tcPr>
            <w:tcW w:w="1600" w:type="dxa"/>
            <w:vAlign w:val="bottom"/>
          </w:tcPr>
          <w:p>
            <w:pPr>
              <w:ind w:left="42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49"/>
        </w:trPr>
        <w:tc>
          <w:tcPr>
            <w:tcW w:w="80" w:type="dxa"/>
            <w:vAlign w:val="bottom"/>
          </w:tcPr>
          <w:p>
            <w:pPr>
              <w:spacing w:after="0"/>
              <w:rPr>
                <w:sz w:val="13"/>
                <w:szCs w:val="13"/>
                <w:color w:val="auto"/>
              </w:rPr>
            </w:pPr>
          </w:p>
        </w:tc>
        <w:tc>
          <w:tcPr>
            <w:tcW w:w="3760" w:type="dxa"/>
            <w:vAlign w:val="bottom"/>
            <w:gridSpan w:val="2"/>
          </w:tcPr>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3280" w:type="dxa"/>
            <w:vAlign w:val="bottom"/>
            <w:gridSpan w:val="3"/>
          </w:tcPr>
          <w:p>
            <w:pPr>
              <w:ind w:left="60"/>
              <w:spacing w:after="0"/>
              <w:rPr>
                <w:sz w:val="20"/>
                <w:szCs w:val="20"/>
                <w:color w:val="auto"/>
              </w:rPr>
            </w:pPr>
            <w:r>
              <w:rPr>
                <w:rFonts w:ascii="Arial" w:cs="Arial" w:eastAsia="Arial" w:hAnsi="Arial"/>
                <w:sz w:val="13"/>
                <w:szCs w:val="13"/>
                <w:color w:val="auto"/>
              </w:rPr>
              <w:t>5. Relationship of Reporting Person(s) to Issuer</w:t>
            </w:r>
          </w:p>
        </w:tc>
        <w:tc>
          <w:tcPr>
            <w:tcW w:w="0" w:type="dxa"/>
            <w:vAlign w:val="bottom"/>
          </w:tcPr>
          <w:p>
            <w:pPr>
              <w:spacing w:after="0"/>
              <w:rPr>
                <w:sz w:val="1"/>
                <w:szCs w:val="1"/>
                <w:color w:val="auto"/>
              </w:rPr>
            </w:pPr>
          </w:p>
        </w:tc>
      </w:tr>
      <w:tr>
        <w:trPr>
          <w:trHeight w:val="215"/>
        </w:trPr>
        <w:tc>
          <w:tcPr>
            <w:tcW w:w="80" w:type="dxa"/>
            <w:vAlign w:val="bottom"/>
          </w:tcPr>
          <w:p>
            <w:pPr>
              <w:spacing w:after="0"/>
              <w:rPr>
                <w:sz w:val="18"/>
                <w:szCs w:val="18"/>
                <w:color w:val="auto"/>
              </w:rPr>
            </w:pPr>
          </w:p>
        </w:tc>
        <w:tc>
          <w:tcPr>
            <w:tcW w:w="3760" w:type="dxa"/>
            <w:vAlign w:val="bottom"/>
            <w:gridSpan w:val="2"/>
          </w:tcPr>
          <w:p>
            <w:pPr>
              <w:spacing w:after="0" w:line="209" w:lineRule="exact"/>
              <w:rPr>
                <w:rFonts w:ascii="Times New Roman" w:cs="Times New Roman" w:eastAsia="Times New Roman" w:hAnsi="Times New Roman"/>
                <w:sz w:val="21"/>
                <w:szCs w:val="21"/>
                <w:color w:val="0000EE"/>
              </w:rPr>
            </w:pPr>
            <w:hyperlink r:id="rId13">
              <w:r>
                <w:rPr>
                  <w:rFonts w:ascii="Times New Roman" w:cs="Times New Roman" w:eastAsia="Times New Roman" w:hAnsi="Times New Roman"/>
                  <w:sz w:val="21"/>
                  <w:szCs w:val="21"/>
                  <w:color w:val="0000EE"/>
                </w:rPr>
                <w:t xml:space="preserve">PINNACLE WEST CAPITAL CORP </w:t>
              </w:r>
            </w:hyperlink>
            <w:r>
              <w:rPr>
                <w:rFonts w:ascii="Times New Roman" w:cs="Times New Roman" w:eastAsia="Times New Roman" w:hAnsi="Times New Roman"/>
                <w:sz w:val="21"/>
                <w:szCs w:val="21"/>
                <w:color w:val="000000"/>
              </w:rPr>
              <w:t>[</w:t>
            </w:r>
          </w:p>
        </w:tc>
        <w:tc>
          <w:tcPr>
            <w:tcW w:w="1840" w:type="dxa"/>
            <w:vAlign w:val="bottom"/>
            <w:gridSpan w:val="2"/>
          </w:tcPr>
          <w:p>
            <w:pPr>
              <w:ind w:left="60"/>
              <w:spacing w:after="0"/>
              <w:rPr>
                <w:sz w:val="20"/>
                <w:szCs w:val="20"/>
                <w:color w:val="auto"/>
              </w:rPr>
            </w:pPr>
            <w:r>
              <w:rPr>
                <w:rFonts w:ascii="Arial" w:cs="Arial" w:eastAsia="Arial" w:hAnsi="Arial"/>
                <w:sz w:val="13"/>
                <w:szCs w:val="13"/>
                <w:color w:val="auto"/>
              </w:rPr>
              <w:t>(Check all applicable)</w:t>
            </w:r>
          </w:p>
        </w:tc>
        <w:tc>
          <w:tcPr>
            <w:tcW w:w="14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46"/>
        </w:trPr>
        <w:tc>
          <w:tcPr>
            <w:tcW w:w="80" w:type="dxa"/>
            <w:vAlign w:val="bottom"/>
          </w:tcPr>
          <w:p>
            <w:pPr>
              <w:spacing w:after="0"/>
              <w:rPr>
                <w:sz w:val="12"/>
                <w:szCs w:val="12"/>
                <w:color w:val="auto"/>
              </w:rPr>
            </w:pPr>
          </w:p>
        </w:tc>
        <w:tc>
          <w:tcPr>
            <w:tcW w:w="3160" w:type="dxa"/>
            <w:vAlign w:val="bottom"/>
            <w:tcBorders>
              <w:top w:val="single" w:sz="8" w:color="0000EE"/>
            </w:tcBorders>
            <w:vMerge w:val="restart"/>
          </w:tcPr>
          <w:p>
            <w:pPr>
              <w:spacing w:after="0"/>
              <w:rPr>
                <w:sz w:val="20"/>
                <w:szCs w:val="20"/>
                <w:color w:val="auto"/>
              </w:rPr>
            </w:pPr>
            <w:r>
              <w:rPr>
                <w:rFonts w:ascii="Times New Roman" w:cs="Times New Roman" w:eastAsia="Times New Roman" w:hAnsi="Times New Roman"/>
                <w:sz w:val="17"/>
                <w:szCs w:val="17"/>
                <w:color w:val="0000FF"/>
              </w:rPr>
              <w:t xml:space="preserve">PNW </w:t>
            </w:r>
            <w:r>
              <w:rPr>
                <w:rFonts w:ascii="Times New Roman" w:cs="Times New Roman" w:eastAsia="Times New Roman" w:hAnsi="Times New Roman"/>
                <w:sz w:val="20"/>
                <w:szCs w:val="20"/>
                <w:color w:val="000000"/>
              </w:rPr>
              <w:t>]</w:t>
            </w:r>
          </w:p>
        </w:tc>
        <w:tc>
          <w:tcPr>
            <w:tcW w:w="600" w:type="dxa"/>
            <w:vAlign w:val="bottom"/>
            <w:vMerge w:val="restart"/>
          </w:tcPr>
          <w:p>
            <w:pPr>
              <w:spacing w:after="0"/>
              <w:rPr>
                <w:sz w:val="12"/>
                <w:szCs w:val="12"/>
                <w:color w:val="auto"/>
              </w:rPr>
            </w:pPr>
          </w:p>
        </w:tc>
        <w:tc>
          <w:tcPr>
            <w:tcW w:w="480" w:type="dxa"/>
            <w:vAlign w:val="bottom"/>
          </w:tcPr>
          <w:p>
            <w:pPr>
              <w:spacing w:after="0"/>
              <w:rPr>
                <w:sz w:val="12"/>
                <w:szCs w:val="12"/>
                <w:color w:val="auto"/>
              </w:rPr>
            </w:pPr>
          </w:p>
        </w:tc>
        <w:tc>
          <w:tcPr>
            <w:tcW w:w="1360" w:type="dxa"/>
            <w:vAlign w:val="bottom"/>
          </w:tcPr>
          <w:p>
            <w:pPr>
              <w:ind w:left="100"/>
              <w:spacing w:after="0" w:line="146" w:lineRule="exact"/>
              <w:rPr>
                <w:sz w:val="20"/>
                <w:szCs w:val="20"/>
                <w:color w:val="auto"/>
              </w:rPr>
            </w:pPr>
            <w:r>
              <w:rPr>
                <w:rFonts w:ascii="Arial" w:cs="Arial" w:eastAsia="Arial" w:hAnsi="Arial"/>
                <w:sz w:val="13"/>
                <w:szCs w:val="13"/>
                <w:color w:val="auto"/>
              </w:rPr>
              <w:t>Director</w:t>
            </w:r>
          </w:p>
        </w:tc>
        <w:tc>
          <w:tcPr>
            <w:tcW w:w="1440" w:type="dxa"/>
            <w:vAlign w:val="bottom"/>
          </w:tcPr>
          <w:p>
            <w:pPr>
              <w:ind w:left="300"/>
              <w:spacing w:after="0" w:line="146" w:lineRule="exact"/>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26"/>
        </w:trPr>
        <w:tc>
          <w:tcPr>
            <w:tcW w:w="80" w:type="dxa"/>
            <w:vAlign w:val="bottom"/>
          </w:tcPr>
          <w:p>
            <w:pPr>
              <w:spacing w:after="0"/>
              <w:rPr>
                <w:sz w:val="10"/>
                <w:szCs w:val="10"/>
                <w:color w:val="auto"/>
              </w:rPr>
            </w:pPr>
          </w:p>
        </w:tc>
        <w:tc>
          <w:tcPr>
            <w:tcW w:w="3160" w:type="dxa"/>
            <w:vAlign w:val="bottom"/>
            <w:vMerge w:val="continue"/>
          </w:tcPr>
          <w:p>
            <w:pPr>
              <w:spacing w:after="0"/>
              <w:rPr>
                <w:sz w:val="10"/>
                <w:szCs w:val="10"/>
                <w:color w:val="auto"/>
              </w:rPr>
            </w:pPr>
          </w:p>
        </w:tc>
        <w:tc>
          <w:tcPr>
            <w:tcW w:w="600" w:type="dxa"/>
            <w:vAlign w:val="bottom"/>
            <w:vMerge w:val="continue"/>
          </w:tcPr>
          <w:p>
            <w:pPr>
              <w:spacing w:after="0"/>
              <w:rPr>
                <w:sz w:val="10"/>
                <w:szCs w:val="10"/>
                <w:color w:val="auto"/>
              </w:rPr>
            </w:pPr>
          </w:p>
        </w:tc>
        <w:tc>
          <w:tcPr>
            <w:tcW w:w="480" w:type="dxa"/>
            <w:vAlign w:val="bottom"/>
            <w:vMerge w:val="restart"/>
          </w:tcPr>
          <w:p>
            <w:pPr>
              <w:ind w:left="260"/>
              <w:spacing w:after="0"/>
              <w:rPr>
                <w:sz w:val="20"/>
                <w:szCs w:val="20"/>
                <w:color w:val="auto"/>
              </w:rPr>
            </w:pPr>
            <w:r>
              <w:rPr>
                <w:rFonts w:ascii="Times New Roman" w:cs="Times New Roman" w:eastAsia="Times New Roman" w:hAnsi="Times New Roman"/>
                <w:sz w:val="17"/>
                <w:szCs w:val="17"/>
                <w:color w:val="0000FF"/>
              </w:rPr>
              <w:t>X</w:t>
            </w:r>
          </w:p>
        </w:tc>
        <w:tc>
          <w:tcPr>
            <w:tcW w:w="1360" w:type="dxa"/>
            <w:vAlign w:val="bottom"/>
            <w:vMerge w:val="restart"/>
          </w:tcPr>
          <w:p>
            <w:pPr>
              <w:ind w:left="100"/>
              <w:spacing w:after="0"/>
              <w:rPr>
                <w:sz w:val="20"/>
                <w:szCs w:val="20"/>
                <w:color w:val="auto"/>
              </w:rPr>
            </w:pPr>
            <w:r>
              <w:rPr>
                <w:rFonts w:ascii="Arial" w:cs="Arial" w:eastAsia="Arial" w:hAnsi="Arial"/>
                <w:sz w:val="13"/>
                <w:szCs w:val="13"/>
                <w:color w:val="auto"/>
              </w:rPr>
              <w:t>Officer (give title</w:t>
            </w:r>
          </w:p>
        </w:tc>
        <w:tc>
          <w:tcPr>
            <w:tcW w:w="1440" w:type="dxa"/>
            <w:vAlign w:val="bottom"/>
            <w:vMerge w:val="restart"/>
          </w:tcPr>
          <w:p>
            <w:pPr>
              <w:ind w:left="3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28"/>
        </w:trPr>
        <w:tc>
          <w:tcPr>
            <w:tcW w:w="80" w:type="dxa"/>
            <w:vAlign w:val="bottom"/>
          </w:tcPr>
          <w:p>
            <w:pPr>
              <w:spacing w:after="0"/>
              <w:rPr>
                <w:sz w:val="2"/>
                <w:szCs w:val="2"/>
                <w:color w:val="auto"/>
              </w:rPr>
            </w:pPr>
          </w:p>
        </w:tc>
        <w:tc>
          <w:tcPr>
            <w:tcW w:w="3160" w:type="dxa"/>
            <w:vAlign w:val="bottom"/>
          </w:tcPr>
          <w:p>
            <w:pPr>
              <w:spacing w:after="0"/>
              <w:rPr>
                <w:sz w:val="2"/>
                <w:szCs w:val="2"/>
                <w:color w:val="auto"/>
              </w:rPr>
            </w:pPr>
          </w:p>
        </w:tc>
        <w:tc>
          <w:tcPr>
            <w:tcW w:w="600" w:type="dxa"/>
            <w:vAlign w:val="bottom"/>
          </w:tcPr>
          <w:p>
            <w:pPr>
              <w:spacing w:after="0"/>
              <w:rPr>
                <w:sz w:val="2"/>
                <w:szCs w:val="2"/>
                <w:color w:val="auto"/>
              </w:rPr>
            </w:pPr>
          </w:p>
        </w:tc>
        <w:tc>
          <w:tcPr>
            <w:tcW w:w="480" w:type="dxa"/>
            <w:vAlign w:val="bottom"/>
            <w:vMerge w:val="continue"/>
          </w:tcPr>
          <w:p>
            <w:pPr>
              <w:spacing w:after="0"/>
              <w:rPr>
                <w:sz w:val="2"/>
                <w:szCs w:val="2"/>
                <w:color w:val="auto"/>
              </w:rPr>
            </w:pPr>
          </w:p>
        </w:tc>
        <w:tc>
          <w:tcPr>
            <w:tcW w:w="1360" w:type="dxa"/>
            <w:vAlign w:val="bottom"/>
            <w:vMerge w:val="continue"/>
          </w:tcPr>
          <w:p>
            <w:pPr>
              <w:spacing w:after="0"/>
              <w:rPr>
                <w:sz w:val="2"/>
                <w:szCs w:val="2"/>
                <w:color w:val="auto"/>
              </w:rPr>
            </w:pPr>
          </w:p>
        </w:tc>
        <w:tc>
          <w:tcPr>
            <w:tcW w:w="1440" w:type="dxa"/>
            <w:vAlign w:val="bottom"/>
            <w:vMerge w:val="continue"/>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97"/>
        </w:trPr>
        <w:tc>
          <w:tcPr>
            <w:tcW w:w="80" w:type="dxa"/>
            <w:vAlign w:val="bottom"/>
            <w:tcBorders>
              <w:bottom w:val="single" w:sz="8" w:color="2C2C2C"/>
            </w:tcBorders>
          </w:tcPr>
          <w:p>
            <w:pPr>
              <w:spacing w:after="0"/>
              <w:rPr>
                <w:sz w:val="8"/>
                <w:szCs w:val="8"/>
                <w:color w:val="auto"/>
              </w:rPr>
            </w:pPr>
          </w:p>
        </w:tc>
        <w:tc>
          <w:tcPr>
            <w:tcW w:w="3160" w:type="dxa"/>
            <w:vAlign w:val="bottom"/>
            <w:tcBorders>
              <w:bottom w:val="single" w:sz="8" w:color="2C2C2C"/>
            </w:tcBorders>
          </w:tcPr>
          <w:p>
            <w:pPr>
              <w:spacing w:after="0"/>
              <w:rPr>
                <w:sz w:val="8"/>
                <w:szCs w:val="8"/>
                <w:color w:val="auto"/>
              </w:rPr>
            </w:pPr>
          </w:p>
        </w:tc>
        <w:tc>
          <w:tcPr>
            <w:tcW w:w="600" w:type="dxa"/>
            <w:vAlign w:val="bottom"/>
            <w:tcBorders>
              <w:bottom w:val="single" w:sz="8" w:color="2C2C2C"/>
            </w:tcBorders>
          </w:tcPr>
          <w:p>
            <w:pPr>
              <w:spacing w:after="0"/>
              <w:rPr>
                <w:sz w:val="8"/>
                <w:szCs w:val="8"/>
                <w:color w:val="auto"/>
              </w:rPr>
            </w:pPr>
          </w:p>
        </w:tc>
        <w:tc>
          <w:tcPr>
            <w:tcW w:w="480" w:type="dxa"/>
            <w:vAlign w:val="bottom"/>
            <w:vMerge w:val="continue"/>
          </w:tcPr>
          <w:p>
            <w:pPr>
              <w:spacing w:after="0"/>
              <w:rPr>
                <w:sz w:val="8"/>
                <w:szCs w:val="8"/>
                <w:color w:val="auto"/>
              </w:rPr>
            </w:pPr>
          </w:p>
        </w:tc>
        <w:tc>
          <w:tcPr>
            <w:tcW w:w="136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440" w:type="dxa"/>
            <w:vAlign w:val="bottom"/>
            <w:vMerge w:val="restart"/>
          </w:tcPr>
          <w:p>
            <w:pPr>
              <w:ind w:left="30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5"/>
        </w:trPr>
        <w:tc>
          <w:tcPr>
            <w:tcW w:w="80" w:type="dxa"/>
            <w:vAlign w:val="bottom"/>
          </w:tcPr>
          <w:p>
            <w:pPr>
              <w:spacing w:after="0"/>
              <w:rPr>
                <w:sz w:val="4"/>
                <w:szCs w:val="4"/>
                <w:color w:val="auto"/>
              </w:rPr>
            </w:pPr>
          </w:p>
        </w:tc>
        <w:tc>
          <w:tcPr>
            <w:tcW w:w="3760" w:type="dxa"/>
            <w:vAlign w:val="bottom"/>
            <w:gridSpan w:val="2"/>
            <w:vMerge w:val="restart"/>
          </w:tcPr>
          <w:p>
            <w:pPr>
              <w:spacing w:after="0"/>
              <w:rPr>
                <w:sz w:val="20"/>
                <w:szCs w:val="20"/>
                <w:color w:val="auto"/>
              </w:rPr>
            </w:pPr>
            <w:r>
              <w:rPr>
                <w:rFonts w:ascii="Arial" w:cs="Arial" w:eastAsia="Arial" w:hAnsi="Arial"/>
                <w:sz w:val="13"/>
                <w:szCs w:val="13"/>
                <w:color w:val="auto"/>
              </w:rPr>
              <w:t>3. Date of Earliest Transaction (Month/Day/Year)</w:t>
            </w:r>
          </w:p>
        </w:tc>
        <w:tc>
          <w:tcPr>
            <w:tcW w:w="480" w:type="dxa"/>
            <w:vAlign w:val="bottom"/>
          </w:tcPr>
          <w:p>
            <w:pPr>
              <w:spacing w:after="0"/>
              <w:rPr>
                <w:sz w:val="4"/>
                <w:szCs w:val="4"/>
                <w:color w:val="auto"/>
              </w:rPr>
            </w:pPr>
          </w:p>
        </w:tc>
        <w:tc>
          <w:tcPr>
            <w:tcW w:w="1360" w:type="dxa"/>
            <w:vAlign w:val="bottom"/>
            <w:vMerge w:val="continue"/>
          </w:tcPr>
          <w:p>
            <w:pPr>
              <w:spacing w:after="0"/>
              <w:rPr>
                <w:sz w:val="4"/>
                <w:szCs w:val="4"/>
                <w:color w:val="auto"/>
              </w:rPr>
            </w:pPr>
          </w:p>
        </w:tc>
        <w:tc>
          <w:tcPr>
            <w:tcW w:w="144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28"/>
        </w:trPr>
        <w:tc>
          <w:tcPr>
            <w:tcW w:w="80" w:type="dxa"/>
            <w:vAlign w:val="bottom"/>
          </w:tcPr>
          <w:p>
            <w:pPr>
              <w:spacing w:after="0"/>
              <w:rPr>
                <w:sz w:val="11"/>
                <w:szCs w:val="11"/>
                <w:color w:val="auto"/>
              </w:rPr>
            </w:pPr>
          </w:p>
        </w:tc>
        <w:tc>
          <w:tcPr>
            <w:tcW w:w="3760" w:type="dxa"/>
            <w:vAlign w:val="bottom"/>
            <w:gridSpan w:val="2"/>
            <w:vMerge w:val="continue"/>
          </w:tcPr>
          <w:p>
            <w:pPr>
              <w:spacing w:after="0"/>
              <w:rPr>
                <w:sz w:val="11"/>
                <w:szCs w:val="11"/>
                <w:color w:val="auto"/>
              </w:rPr>
            </w:pPr>
          </w:p>
        </w:tc>
        <w:tc>
          <w:tcPr>
            <w:tcW w:w="480" w:type="dxa"/>
            <w:vAlign w:val="bottom"/>
          </w:tcPr>
          <w:p>
            <w:pPr>
              <w:spacing w:after="0"/>
              <w:rPr>
                <w:sz w:val="11"/>
                <w:szCs w:val="11"/>
                <w:color w:val="auto"/>
              </w:rPr>
            </w:pPr>
          </w:p>
        </w:tc>
        <w:tc>
          <w:tcPr>
            <w:tcW w:w="2800" w:type="dxa"/>
            <w:vAlign w:val="bottom"/>
            <w:gridSpan w:val="2"/>
            <w:vMerge w:val="restart"/>
          </w:tcPr>
          <w:p>
            <w:pPr>
              <w:ind w:left="260"/>
              <w:spacing w:after="0"/>
              <w:rPr>
                <w:sz w:val="20"/>
                <w:szCs w:val="20"/>
                <w:color w:val="auto"/>
              </w:rPr>
            </w:pPr>
            <w:r>
              <w:rPr>
                <w:rFonts w:ascii="Times New Roman" w:cs="Times New Roman" w:eastAsia="Times New Roman" w:hAnsi="Times New Roman"/>
                <w:sz w:val="17"/>
                <w:szCs w:val="17"/>
                <w:color w:val="0000FF"/>
              </w:rPr>
              <w:t>VP, Finance and Treasurer</w:t>
            </w:r>
          </w:p>
        </w:tc>
        <w:tc>
          <w:tcPr>
            <w:tcW w:w="0" w:type="dxa"/>
            <w:vAlign w:val="bottom"/>
          </w:tcPr>
          <w:p>
            <w:pPr>
              <w:spacing w:after="0"/>
              <w:rPr>
                <w:sz w:val="1"/>
                <w:szCs w:val="1"/>
                <w:color w:val="auto"/>
              </w:rPr>
            </w:pPr>
          </w:p>
        </w:tc>
      </w:tr>
      <w:tr>
        <w:trPr>
          <w:trHeight w:val="115"/>
        </w:trPr>
        <w:tc>
          <w:tcPr>
            <w:tcW w:w="3240" w:type="dxa"/>
            <w:vAlign w:val="bottom"/>
            <w:gridSpan w:val="2"/>
            <w:vMerge w:val="restart"/>
          </w:tcPr>
          <w:p>
            <w:pPr>
              <w:ind w:left="80"/>
              <w:spacing w:after="0"/>
              <w:rPr>
                <w:sz w:val="20"/>
                <w:szCs w:val="20"/>
                <w:color w:val="auto"/>
              </w:rPr>
            </w:pPr>
            <w:r>
              <w:rPr>
                <w:rFonts w:ascii="Times New Roman" w:cs="Times New Roman" w:eastAsia="Times New Roman" w:hAnsi="Times New Roman"/>
                <w:sz w:val="17"/>
                <w:szCs w:val="17"/>
                <w:color w:val="0000FF"/>
              </w:rPr>
              <w:t>05/16/2022</w:t>
            </w:r>
          </w:p>
        </w:tc>
        <w:tc>
          <w:tcPr>
            <w:tcW w:w="600" w:type="dxa"/>
            <w:vAlign w:val="bottom"/>
          </w:tcPr>
          <w:p>
            <w:pPr>
              <w:spacing w:after="0"/>
              <w:rPr>
                <w:sz w:val="9"/>
                <w:szCs w:val="9"/>
                <w:color w:val="auto"/>
              </w:rPr>
            </w:pPr>
          </w:p>
        </w:tc>
        <w:tc>
          <w:tcPr>
            <w:tcW w:w="480" w:type="dxa"/>
            <w:vAlign w:val="bottom"/>
          </w:tcPr>
          <w:p>
            <w:pPr>
              <w:spacing w:after="0"/>
              <w:rPr>
                <w:sz w:val="9"/>
                <w:szCs w:val="9"/>
                <w:color w:val="auto"/>
              </w:rPr>
            </w:pPr>
          </w:p>
        </w:tc>
        <w:tc>
          <w:tcPr>
            <w:tcW w:w="280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4"/>
        </w:trPr>
        <w:tc>
          <w:tcPr>
            <w:tcW w:w="3240" w:type="dxa"/>
            <w:vAlign w:val="bottom"/>
            <w:gridSpan w:val="2"/>
            <w:vMerge w:val="continue"/>
          </w:tcPr>
          <w:p>
            <w:pPr>
              <w:spacing w:after="0"/>
              <w:rPr>
                <w:sz w:val="9"/>
                <w:szCs w:val="9"/>
                <w:color w:val="auto"/>
              </w:rPr>
            </w:pPr>
          </w:p>
        </w:tc>
        <w:tc>
          <w:tcPr>
            <w:tcW w:w="600" w:type="dxa"/>
            <w:vAlign w:val="bottom"/>
          </w:tcPr>
          <w:p>
            <w:pPr>
              <w:spacing w:after="0"/>
              <w:rPr>
                <w:sz w:val="9"/>
                <w:szCs w:val="9"/>
                <w:color w:val="auto"/>
              </w:rPr>
            </w:pPr>
          </w:p>
        </w:tc>
        <w:tc>
          <w:tcPr>
            <w:tcW w:w="480" w:type="dxa"/>
            <w:vAlign w:val="bottom"/>
          </w:tcPr>
          <w:p>
            <w:pPr>
              <w:spacing w:after="0"/>
              <w:rPr>
                <w:sz w:val="9"/>
                <w:szCs w:val="9"/>
                <w:color w:val="auto"/>
              </w:rPr>
            </w:pPr>
          </w:p>
        </w:tc>
        <w:tc>
          <w:tcPr>
            <w:tcW w:w="1360" w:type="dxa"/>
            <w:vAlign w:val="bottom"/>
          </w:tcPr>
          <w:p>
            <w:pPr>
              <w:spacing w:after="0"/>
              <w:rPr>
                <w:sz w:val="9"/>
                <w:szCs w:val="9"/>
                <w:color w:val="auto"/>
              </w:rPr>
            </w:pPr>
          </w:p>
        </w:tc>
        <w:tc>
          <w:tcPr>
            <w:tcW w:w="14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25"/>
        </w:trPr>
        <w:tc>
          <w:tcPr>
            <w:tcW w:w="80" w:type="dxa"/>
            <w:vAlign w:val="bottom"/>
            <w:tcBorders>
              <w:bottom w:val="single" w:sz="8" w:color="2C2C2C"/>
            </w:tcBorders>
          </w:tcPr>
          <w:p>
            <w:pPr>
              <w:spacing w:after="0"/>
              <w:rPr>
                <w:sz w:val="10"/>
                <w:szCs w:val="10"/>
                <w:color w:val="auto"/>
              </w:rPr>
            </w:pPr>
          </w:p>
        </w:tc>
        <w:tc>
          <w:tcPr>
            <w:tcW w:w="3160" w:type="dxa"/>
            <w:vAlign w:val="bottom"/>
            <w:tcBorders>
              <w:bottom w:val="single" w:sz="8" w:color="2C2C2C"/>
            </w:tcBorders>
          </w:tcPr>
          <w:p>
            <w:pPr>
              <w:spacing w:after="0"/>
              <w:rPr>
                <w:sz w:val="10"/>
                <w:szCs w:val="10"/>
                <w:color w:val="auto"/>
              </w:rPr>
            </w:pPr>
          </w:p>
        </w:tc>
        <w:tc>
          <w:tcPr>
            <w:tcW w:w="600" w:type="dxa"/>
            <w:vAlign w:val="bottom"/>
            <w:tcBorders>
              <w:bottom w:val="single" w:sz="8" w:color="2C2C2C"/>
            </w:tcBorders>
          </w:tcPr>
          <w:p>
            <w:pPr>
              <w:spacing w:after="0"/>
              <w:rPr>
                <w:sz w:val="10"/>
                <w:szCs w:val="10"/>
                <w:color w:val="auto"/>
              </w:rPr>
            </w:pPr>
          </w:p>
        </w:tc>
        <w:tc>
          <w:tcPr>
            <w:tcW w:w="3280" w:type="dxa"/>
            <w:vAlign w:val="bottom"/>
            <w:tcBorders>
              <w:bottom w:val="single" w:sz="8" w:color="2C2C2C"/>
            </w:tcBorders>
            <w:gridSpan w:val="3"/>
          </w:tcPr>
          <w:p>
            <w:pPr>
              <w:spacing w:after="0"/>
              <w:rPr>
                <w:sz w:val="10"/>
                <w:szCs w:val="10"/>
                <w:color w:val="auto"/>
              </w:rPr>
            </w:pPr>
          </w:p>
        </w:tc>
        <w:tc>
          <w:tcPr>
            <w:tcW w:w="0" w:type="dxa"/>
            <w:vAlign w:val="bottom"/>
          </w:tcPr>
          <w:p>
            <w:pPr>
              <w:spacing w:after="0"/>
              <w:rPr>
                <w:sz w:val="1"/>
                <w:szCs w:val="1"/>
                <w:color w:val="auto"/>
              </w:rPr>
            </w:pPr>
          </w:p>
        </w:tc>
      </w:tr>
      <w:tr>
        <w:trPr>
          <w:trHeight w:val="195"/>
        </w:trPr>
        <w:tc>
          <w:tcPr>
            <w:tcW w:w="80" w:type="dxa"/>
            <w:vAlign w:val="bottom"/>
          </w:tcPr>
          <w:p>
            <w:pPr>
              <w:spacing w:after="0"/>
              <w:rPr>
                <w:sz w:val="16"/>
                <w:szCs w:val="16"/>
                <w:color w:val="auto"/>
              </w:rPr>
            </w:pPr>
          </w:p>
        </w:tc>
        <w:tc>
          <w:tcPr>
            <w:tcW w:w="3760" w:type="dxa"/>
            <w:vAlign w:val="bottom"/>
            <w:gridSpan w:val="2"/>
          </w:tcPr>
          <w:p>
            <w:pPr>
              <w:spacing w:after="0"/>
              <w:rPr>
                <w:sz w:val="20"/>
                <w:szCs w:val="20"/>
                <w:color w:val="auto"/>
              </w:rPr>
            </w:pPr>
            <w:r>
              <w:rPr>
                <w:rFonts w:ascii="Arial" w:cs="Arial" w:eastAsia="Arial" w:hAnsi="Arial"/>
                <w:sz w:val="13"/>
                <w:szCs w:val="13"/>
                <w:color w:val="auto"/>
              </w:rPr>
              <w:t>4. If Amendment, Date of Original Filed (Month/Day/Year)</w:t>
            </w:r>
          </w:p>
        </w:tc>
        <w:tc>
          <w:tcPr>
            <w:tcW w:w="3280" w:type="dxa"/>
            <w:vAlign w:val="bottom"/>
            <w:gridSpan w:val="3"/>
          </w:tcPr>
          <w:p>
            <w:pPr>
              <w:ind w:left="6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bl>
    <w:p>
      <w:pPr>
        <w:ind w:left="3900"/>
        <w:spacing w:after="0"/>
        <w:rPr>
          <w:sz w:val="20"/>
          <w:szCs w:val="20"/>
          <w:color w:val="auto"/>
        </w:rPr>
      </w:pPr>
      <w:r>
        <w:rPr>
          <w:rFonts w:ascii="Arial" w:cs="Arial" w:eastAsia="Arial" w:hAnsi="Arial"/>
          <w:sz w:val="13"/>
          <w:szCs w:val="13"/>
          <w:color w:val="auto"/>
        </w:rPr>
        <w:t>Line)</w:t>
      </w:r>
    </w:p>
    <w:p>
      <w:pPr>
        <w:ind w:left="4100"/>
        <w:spacing w:after="0" w:line="236" w:lineRule="auto"/>
        <w:tabs>
          <w:tab w:leader="none" w:pos="4420" w:val="left"/>
        </w:tabs>
        <w:rPr>
          <w:sz w:val="20"/>
          <w:szCs w:val="20"/>
          <w:color w:val="auto"/>
        </w:rPr>
      </w:pPr>
      <w:r>
        <w:rPr>
          <w:rFonts w:ascii="Times New Roman" w:cs="Times New Roman" w:eastAsia="Times New Roman" w:hAnsi="Times New Roman"/>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89" w:lineRule="exact"/>
        <w:rPr>
          <w:sz w:val="24"/>
          <w:szCs w:val="24"/>
          <w:color w:val="auto"/>
        </w:rPr>
      </w:pPr>
    </w:p>
    <w:p>
      <w:pPr>
        <w:ind w:left="4440"/>
        <w:spacing w:after="0"/>
        <w:rPr>
          <w:sz w:val="20"/>
          <w:szCs w:val="20"/>
          <w:color w:val="auto"/>
        </w:rPr>
      </w:pPr>
      <w:r>
        <w:rPr>
          <w:rFonts w:ascii="Arial" w:cs="Arial" w:eastAsia="Arial" w:hAnsi="Arial"/>
          <w:sz w:val="13"/>
          <w:szCs w:val="13"/>
          <w:color w:val="auto"/>
        </w:rPr>
        <w:t>Form filed by More than One Reporting</w:t>
      </w:r>
    </w:p>
    <w:p>
      <w:pPr>
        <w:spacing w:after="0" w:line="6" w:lineRule="exact"/>
        <w:rPr>
          <w:sz w:val="24"/>
          <w:szCs w:val="24"/>
          <w:color w:val="auto"/>
        </w:rPr>
      </w:pPr>
    </w:p>
    <w:p>
      <w:pPr>
        <w:ind w:left="4440"/>
        <w:spacing w:after="0"/>
        <w:rPr>
          <w:sz w:val="20"/>
          <w:szCs w:val="20"/>
          <w:color w:val="auto"/>
        </w:rPr>
      </w:pPr>
      <w:r>
        <w:rPr>
          <w:rFonts w:ascii="Arial" w:cs="Arial" w:eastAsia="Arial" w:hAnsi="Arial"/>
          <w:sz w:val="13"/>
          <w:szCs w:val="13"/>
          <w:color w:val="auto"/>
        </w:rPr>
        <w:t>Person</w:t>
      </w:r>
    </w:p>
    <w:p>
      <w:pPr>
        <w:spacing w:after="0" w:line="307" w:lineRule="exact"/>
        <w:rPr>
          <w:sz w:val="24"/>
          <w:szCs w:val="24"/>
          <w:color w:val="auto"/>
        </w:rPr>
      </w:pPr>
    </w:p>
    <w:p>
      <w:pPr>
        <w:sectPr>
          <w:pgSz w:w="11900" w:h="16838" w:orient="portrait"/>
          <w:cols w:equalWidth="0" w:num="2">
            <w:col w:w="3760" w:space="80"/>
            <w:col w:w="7240"/>
          </w:cols>
          <w:pgMar w:left="460" w:top="216" w:right="35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11"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520" w:type="dxa"/>
            <w:vAlign w:val="bottom"/>
          </w:tcPr>
          <w:p>
            <w:pPr>
              <w:ind w:left="80"/>
              <w:spacing w:after="0"/>
              <w:rPr>
                <w:sz w:val="20"/>
                <w:szCs w:val="20"/>
                <w:color w:val="auto"/>
              </w:rPr>
            </w:pPr>
            <w:r>
              <w:rPr>
                <w:rFonts w:ascii="Arial" w:cs="Arial" w:eastAsia="Arial" w:hAnsi="Arial"/>
                <w:sz w:val="13"/>
                <w:szCs w:val="13"/>
                <w:b w:val="1"/>
                <w:bCs w:val="1"/>
                <w:color w:val="auto"/>
              </w:rPr>
              <w:t>1. Title of Security (Instr. 3)</w:t>
            </w:r>
          </w:p>
        </w:tc>
        <w:tc>
          <w:tcPr>
            <w:tcW w:w="1800" w:type="dxa"/>
            <w:vAlign w:val="bottom"/>
          </w:tcPr>
          <w:p>
            <w:pPr>
              <w:ind w:left="760"/>
              <w:spacing w:after="0"/>
              <w:rPr>
                <w:sz w:val="20"/>
                <w:szCs w:val="20"/>
                <w:color w:val="auto"/>
              </w:rPr>
            </w:pPr>
            <w:r>
              <w:rPr>
                <w:rFonts w:ascii="Arial" w:cs="Arial" w:eastAsia="Arial" w:hAnsi="Arial"/>
                <w:sz w:val="12"/>
                <w:szCs w:val="12"/>
                <w:b w:val="1"/>
                <w:bCs w:val="1"/>
                <w:color w:val="auto"/>
              </w:rPr>
              <w:t>2. Transaction</w:t>
            </w:r>
          </w:p>
        </w:tc>
        <w:tc>
          <w:tcPr>
            <w:tcW w:w="1100" w:type="dxa"/>
            <w:vAlign w:val="bottom"/>
          </w:tcPr>
          <w:p>
            <w:pPr>
              <w:ind w:left="60"/>
              <w:spacing w:after="0"/>
              <w:rPr>
                <w:sz w:val="20"/>
                <w:szCs w:val="20"/>
                <w:color w:val="auto"/>
              </w:rPr>
            </w:pPr>
            <w:r>
              <w:rPr>
                <w:rFonts w:ascii="Arial" w:cs="Arial" w:eastAsia="Arial" w:hAnsi="Arial"/>
                <w:sz w:val="12"/>
                <w:szCs w:val="12"/>
                <w:b w:val="1"/>
                <w:bCs w:val="1"/>
                <w:color w:val="auto"/>
              </w:rPr>
              <w:t>2A. Deemed</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900" w:type="dxa"/>
            <w:vAlign w:val="bottom"/>
            <w:gridSpan w:val="3"/>
          </w:tcPr>
          <w:p>
            <w:pPr>
              <w:ind w:left="60"/>
              <w:spacing w:after="0"/>
              <w:rPr>
                <w:sz w:val="20"/>
                <w:szCs w:val="20"/>
                <w:color w:val="auto"/>
              </w:rPr>
            </w:pPr>
            <w:r>
              <w:rPr>
                <w:rFonts w:ascii="Arial" w:cs="Arial" w:eastAsia="Arial" w:hAnsi="Arial"/>
                <w:sz w:val="12"/>
                <w:szCs w:val="12"/>
                <w:b w:val="1"/>
                <w:bCs w:val="1"/>
                <w:color w:val="auto"/>
              </w:rPr>
              <w:t>4. Securities Acquired (A) or</w:t>
            </w:r>
          </w:p>
        </w:tc>
        <w:tc>
          <w:tcPr>
            <w:tcW w:w="1140" w:type="dxa"/>
            <w:vAlign w:val="bottom"/>
          </w:tcPr>
          <w:p>
            <w:pPr>
              <w:ind w:left="80"/>
              <w:spacing w:after="0"/>
              <w:rPr>
                <w:sz w:val="20"/>
                <w:szCs w:val="20"/>
                <w:color w:val="auto"/>
              </w:rPr>
            </w:pPr>
            <w:r>
              <w:rPr>
                <w:rFonts w:ascii="Arial" w:cs="Arial" w:eastAsia="Arial" w:hAnsi="Arial"/>
                <w:sz w:val="12"/>
                <w:szCs w:val="12"/>
                <w:b w:val="1"/>
                <w:bCs w:val="1"/>
                <w:color w:val="auto"/>
              </w:rPr>
              <w:t>5. Amount of</w:t>
            </w:r>
          </w:p>
        </w:tc>
        <w:tc>
          <w:tcPr>
            <w:tcW w:w="940" w:type="dxa"/>
            <w:vAlign w:val="bottom"/>
          </w:tcPr>
          <w:p>
            <w:pPr>
              <w:ind w:left="80"/>
              <w:spacing w:after="0"/>
              <w:rPr>
                <w:sz w:val="20"/>
                <w:szCs w:val="20"/>
                <w:color w:val="auto"/>
              </w:rPr>
            </w:pPr>
            <w:r>
              <w:rPr>
                <w:rFonts w:ascii="Arial" w:cs="Arial" w:eastAsia="Arial" w:hAnsi="Arial"/>
                <w:sz w:val="12"/>
                <w:szCs w:val="12"/>
                <w:b w:val="1"/>
                <w:bCs w:val="1"/>
                <w:color w:val="auto"/>
              </w:rPr>
              <w:t>6. Ownership</w:t>
            </w:r>
          </w:p>
        </w:tc>
        <w:tc>
          <w:tcPr>
            <w:tcW w:w="800" w:type="dxa"/>
            <w:vAlign w:val="bottom"/>
          </w:tcPr>
          <w:p>
            <w:pPr>
              <w:ind w:left="80"/>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29"/>
        </w:trPr>
        <w:tc>
          <w:tcPr>
            <w:tcW w:w="2520" w:type="dxa"/>
            <w:vAlign w:val="bottom"/>
          </w:tcPr>
          <w:p>
            <w:pPr>
              <w:spacing w:after="0"/>
              <w:rPr>
                <w:sz w:val="11"/>
                <w:szCs w:val="11"/>
                <w:color w:val="auto"/>
              </w:rPr>
            </w:pPr>
          </w:p>
        </w:tc>
        <w:tc>
          <w:tcPr>
            <w:tcW w:w="1800" w:type="dxa"/>
            <w:vAlign w:val="bottom"/>
          </w:tcPr>
          <w:p>
            <w:pPr>
              <w:ind w:left="760"/>
              <w:spacing w:after="0" w:line="130" w:lineRule="exact"/>
              <w:rPr>
                <w:sz w:val="20"/>
                <w:szCs w:val="20"/>
                <w:color w:val="auto"/>
              </w:rPr>
            </w:pPr>
            <w:r>
              <w:rPr>
                <w:rFonts w:ascii="Arial" w:cs="Arial" w:eastAsia="Arial" w:hAnsi="Arial"/>
                <w:sz w:val="12"/>
                <w:szCs w:val="12"/>
                <w:b w:val="1"/>
                <w:bCs w:val="1"/>
                <w:color w:val="auto"/>
              </w:rPr>
              <w:t>Date</w:t>
            </w:r>
          </w:p>
        </w:tc>
        <w:tc>
          <w:tcPr>
            <w:tcW w:w="11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Transaction</w:t>
            </w:r>
          </w:p>
        </w:tc>
        <w:tc>
          <w:tcPr>
            <w:tcW w:w="1900" w:type="dxa"/>
            <w:vAlign w:val="bottom"/>
            <w:gridSpan w:val="3"/>
          </w:tcPr>
          <w:p>
            <w:pPr>
              <w:ind w:left="60"/>
              <w:spacing w:after="0" w:line="130" w:lineRule="exact"/>
              <w:rPr>
                <w:sz w:val="20"/>
                <w:szCs w:val="20"/>
                <w:color w:val="auto"/>
              </w:rPr>
            </w:pPr>
            <w:r>
              <w:rPr>
                <w:rFonts w:ascii="Arial" w:cs="Arial" w:eastAsia="Arial" w:hAnsi="Arial"/>
                <w:sz w:val="12"/>
                <w:szCs w:val="12"/>
                <w:b w:val="1"/>
                <w:bCs w:val="1"/>
                <w:color w:val="auto"/>
              </w:rPr>
              <w:t>Disposed Of (D) (Instr. 3, 4 and</w:t>
            </w:r>
          </w:p>
        </w:tc>
        <w:tc>
          <w:tcPr>
            <w:tcW w:w="11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Securities</w:t>
            </w:r>
          </w:p>
        </w:tc>
        <w:tc>
          <w:tcPr>
            <w:tcW w:w="9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Form: Direct</w:t>
            </w:r>
          </w:p>
        </w:tc>
        <w:tc>
          <w:tcPr>
            <w:tcW w:w="8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0"/>
        </w:trPr>
        <w:tc>
          <w:tcPr>
            <w:tcW w:w="2520" w:type="dxa"/>
            <w:vAlign w:val="bottom"/>
          </w:tcPr>
          <w:p>
            <w:pPr>
              <w:spacing w:after="0"/>
              <w:rPr>
                <w:sz w:val="11"/>
                <w:szCs w:val="11"/>
                <w:color w:val="auto"/>
              </w:rPr>
            </w:pPr>
          </w:p>
        </w:tc>
        <w:tc>
          <w:tcPr>
            <w:tcW w:w="1800" w:type="dxa"/>
            <w:vAlign w:val="bottom"/>
          </w:tcPr>
          <w:p>
            <w:pPr>
              <w:ind w:left="760"/>
              <w:spacing w:after="0" w:line="130" w:lineRule="exact"/>
              <w:rPr>
                <w:sz w:val="20"/>
                <w:szCs w:val="20"/>
                <w:color w:val="auto"/>
              </w:rPr>
            </w:pPr>
            <w:r>
              <w:rPr>
                <w:rFonts w:ascii="Arial" w:cs="Arial" w:eastAsia="Arial" w:hAnsi="Arial"/>
                <w:sz w:val="12"/>
                <w:szCs w:val="12"/>
                <w:b w:val="1"/>
                <w:bCs w:val="1"/>
                <w:color w:val="auto"/>
              </w:rPr>
              <w:t>(Month/Day/Year)</w:t>
            </w:r>
          </w:p>
        </w:tc>
        <w:tc>
          <w:tcPr>
            <w:tcW w:w="11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if any</w:t>
            </w: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Code (Instr.</w:t>
            </w:r>
          </w:p>
        </w:tc>
        <w:tc>
          <w:tcPr>
            <w:tcW w:w="6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5)</w:t>
            </w:r>
          </w:p>
        </w:tc>
        <w:tc>
          <w:tcPr>
            <w:tcW w:w="6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1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Beneficially</w:t>
            </w:r>
          </w:p>
        </w:tc>
        <w:tc>
          <w:tcPr>
            <w:tcW w:w="9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(D) or Indirect</w:t>
            </w:r>
          </w:p>
        </w:tc>
        <w:tc>
          <w:tcPr>
            <w:tcW w:w="8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0"/>
        </w:trPr>
        <w:tc>
          <w:tcPr>
            <w:tcW w:w="2520" w:type="dxa"/>
            <w:vAlign w:val="bottom"/>
          </w:tcPr>
          <w:p>
            <w:pPr>
              <w:spacing w:after="0"/>
              <w:rPr>
                <w:sz w:val="11"/>
                <w:szCs w:val="11"/>
                <w:color w:val="auto"/>
              </w:rPr>
            </w:pPr>
          </w:p>
        </w:tc>
        <w:tc>
          <w:tcPr>
            <w:tcW w:w="1800" w:type="dxa"/>
            <w:vAlign w:val="bottom"/>
          </w:tcPr>
          <w:p>
            <w:pPr>
              <w:spacing w:after="0"/>
              <w:rPr>
                <w:sz w:val="11"/>
                <w:szCs w:val="11"/>
                <w:color w:val="auto"/>
              </w:rPr>
            </w:pPr>
          </w:p>
        </w:tc>
        <w:tc>
          <w:tcPr>
            <w:tcW w:w="11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8)</w:t>
            </w:r>
          </w:p>
        </w:tc>
        <w:tc>
          <w:tcPr>
            <w:tcW w:w="6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1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Owned Following</w:t>
            </w:r>
          </w:p>
        </w:tc>
        <w:tc>
          <w:tcPr>
            <w:tcW w:w="9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(I) (Instr. 4)</w:t>
            </w:r>
          </w:p>
        </w:tc>
        <w:tc>
          <w:tcPr>
            <w:tcW w:w="8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2"/>
        </w:trPr>
        <w:tc>
          <w:tcPr>
            <w:tcW w:w="2520" w:type="dxa"/>
            <w:vAlign w:val="bottom"/>
          </w:tcPr>
          <w:p>
            <w:pPr>
              <w:spacing w:after="0"/>
              <w:rPr>
                <w:sz w:val="6"/>
                <w:szCs w:val="6"/>
                <w:color w:val="auto"/>
              </w:rPr>
            </w:pPr>
          </w:p>
        </w:tc>
        <w:tc>
          <w:tcPr>
            <w:tcW w:w="1800" w:type="dxa"/>
            <w:vAlign w:val="bottom"/>
          </w:tcPr>
          <w:p>
            <w:pPr>
              <w:spacing w:after="0"/>
              <w:rPr>
                <w:sz w:val="6"/>
                <w:szCs w:val="6"/>
                <w:color w:val="auto"/>
              </w:rPr>
            </w:pPr>
          </w:p>
        </w:tc>
        <w:tc>
          <w:tcPr>
            <w:tcW w:w="1100" w:type="dxa"/>
            <w:vAlign w:val="bottom"/>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680" w:type="dxa"/>
            <w:vAlign w:val="bottom"/>
            <w:tcBorders>
              <w:bottom w:val="single" w:sz="8" w:color="2C2C2C"/>
            </w:tcBorders>
          </w:tcPr>
          <w:p>
            <w:pPr>
              <w:spacing w:after="0"/>
              <w:rPr>
                <w:sz w:val="6"/>
                <w:szCs w:val="6"/>
                <w:color w:val="auto"/>
              </w:rPr>
            </w:pPr>
          </w:p>
        </w:tc>
        <w:tc>
          <w:tcPr>
            <w:tcW w:w="600" w:type="dxa"/>
            <w:vAlign w:val="bottom"/>
            <w:tcBorders>
              <w:bottom w:val="single" w:sz="8" w:color="2C2C2C"/>
            </w:tcBorders>
          </w:tcPr>
          <w:p>
            <w:pPr>
              <w:spacing w:after="0"/>
              <w:rPr>
                <w:sz w:val="6"/>
                <w:szCs w:val="6"/>
                <w:color w:val="auto"/>
              </w:rPr>
            </w:pPr>
          </w:p>
        </w:tc>
        <w:tc>
          <w:tcPr>
            <w:tcW w:w="620" w:type="dxa"/>
            <w:vAlign w:val="bottom"/>
            <w:tcBorders>
              <w:bottom w:val="single" w:sz="8" w:color="2C2C2C"/>
            </w:tcBorders>
          </w:tcPr>
          <w:p>
            <w:pPr>
              <w:spacing w:after="0"/>
              <w:rPr>
                <w:sz w:val="6"/>
                <w:szCs w:val="6"/>
                <w:color w:val="auto"/>
              </w:rPr>
            </w:pPr>
          </w:p>
        </w:tc>
        <w:tc>
          <w:tcPr>
            <w:tcW w:w="1140" w:type="dxa"/>
            <w:vAlign w:val="bottom"/>
            <w:vMerge w:val="restart"/>
          </w:tcPr>
          <w:p>
            <w:pPr>
              <w:ind w:left="80"/>
              <w:spacing w:after="0" w:line="130"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6"/>
                <w:szCs w:val="6"/>
                <w:color w:val="auto"/>
              </w:rPr>
            </w:pPr>
          </w:p>
        </w:tc>
        <w:tc>
          <w:tcPr>
            <w:tcW w:w="800" w:type="dxa"/>
            <w:vAlign w:val="bottom"/>
            <w:vMerge w:val="restart"/>
          </w:tcPr>
          <w:p>
            <w:pPr>
              <w:ind w:left="80"/>
              <w:spacing w:after="0" w:line="130"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8"/>
        </w:trPr>
        <w:tc>
          <w:tcPr>
            <w:tcW w:w="2520" w:type="dxa"/>
            <w:vAlign w:val="bottom"/>
          </w:tcPr>
          <w:p>
            <w:pPr>
              <w:spacing w:after="0"/>
              <w:rPr>
                <w:sz w:val="3"/>
                <w:szCs w:val="3"/>
                <w:color w:val="auto"/>
              </w:rPr>
            </w:pPr>
          </w:p>
        </w:tc>
        <w:tc>
          <w:tcPr>
            <w:tcW w:w="1800" w:type="dxa"/>
            <w:vAlign w:val="bottom"/>
          </w:tcPr>
          <w:p>
            <w:pPr>
              <w:spacing w:after="0"/>
              <w:rPr>
                <w:sz w:val="3"/>
                <w:szCs w:val="3"/>
                <w:color w:val="auto"/>
              </w:rPr>
            </w:pPr>
          </w:p>
        </w:tc>
        <w:tc>
          <w:tcPr>
            <w:tcW w:w="1100" w:type="dxa"/>
            <w:vAlign w:val="bottom"/>
          </w:tcPr>
          <w:p>
            <w:pPr>
              <w:spacing w:after="0"/>
              <w:rPr>
                <w:sz w:val="3"/>
                <w:szCs w:val="3"/>
                <w:color w:val="auto"/>
              </w:rPr>
            </w:pPr>
          </w:p>
        </w:tc>
        <w:tc>
          <w:tcPr>
            <w:tcW w:w="780" w:type="dxa"/>
            <w:vAlign w:val="bottom"/>
          </w:tcPr>
          <w:p>
            <w:pPr>
              <w:spacing w:after="0"/>
              <w:rPr>
                <w:sz w:val="3"/>
                <w:szCs w:val="3"/>
                <w:color w:val="auto"/>
              </w:rPr>
            </w:pPr>
          </w:p>
        </w:tc>
        <w:tc>
          <w:tcPr>
            <w:tcW w:w="680" w:type="dxa"/>
            <w:vAlign w:val="bottom"/>
          </w:tcPr>
          <w:p>
            <w:pPr>
              <w:spacing w:after="0"/>
              <w:rPr>
                <w:sz w:val="3"/>
                <w:szCs w:val="3"/>
                <w:color w:val="auto"/>
              </w:rPr>
            </w:pPr>
          </w:p>
        </w:tc>
        <w:tc>
          <w:tcPr>
            <w:tcW w:w="600" w:type="dxa"/>
            <w:vAlign w:val="bottom"/>
          </w:tcPr>
          <w:p>
            <w:pPr>
              <w:spacing w:after="0"/>
              <w:rPr>
                <w:sz w:val="3"/>
                <w:szCs w:val="3"/>
                <w:color w:val="auto"/>
              </w:rPr>
            </w:pPr>
          </w:p>
        </w:tc>
        <w:tc>
          <w:tcPr>
            <w:tcW w:w="620" w:type="dxa"/>
            <w:vAlign w:val="bottom"/>
          </w:tcPr>
          <w:p>
            <w:pPr>
              <w:spacing w:after="0"/>
              <w:rPr>
                <w:sz w:val="3"/>
                <w:szCs w:val="3"/>
                <w:color w:val="auto"/>
              </w:rPr>
            </w:pPr>
          </w:p>
        </w:tc>
        <w:tc>
          <w:tcPr>
            <w:tcW w:w="1140" w:type="dxa"/>
            <w:vAlign w:val="bottom"/>
            <w:vMerge w:val="continue"/>
          </w:tcPr>
          <w:p>
            <w:pPr>
              <w:spacing w:after="0"/>
              <w:rPr>
                <w:sz w:val="3"/>
                <w:szCs w:val="3"/>
                <w:color w:val="auto"/>
              </w:rPr>
            </w:pPr>
          </w:p>
        </w:tc>
        <w:tc>
          <w:tcPr>
            <w:tcW w:w="940" w:type="dxa"/>
            <w:vAlign w:val="bottom"/>
          </w:tcPr>
          <w:p>
            <w:pPr>
              <w:spacing w:after="0"/>
              <w:rPr>
                <w:sz w:val="3"/>
                <w:szCs w:val="3"/>
                <w:color w:val="auto"/>
              </w:rPr>
            </w:pPr>
          </w:p>
        </w:tc>
        <w:tc>
          <w:tcPr>
            <w:tcW w:w="800" w:type="dxa"/>
            <w:vAlign w:val="bottom"/>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0"/>
        </w:trPr>
        <w:tc>
          <w:tcPr>
            <w:tcW w:w="2520" w:type="dxa"/>
            <w:vAlign w:val="bottom"/>
          </w:tcPr>
          <w:p>
            <w:pPr>
              <w:spacing w:after="0"/>
              <w:rPr>
                <w:sz w:val="11"/>
                <w:szCs w:val="11"/>
                <w:color w:val="auto"/>
              </w:rPr>
            </w:pPr>
          </w:p>
        </w:tc>
        <w:tc>
          <w:tcPr>
            <w:tcW w:w="1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78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68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Amount</w:t>
            </w:r>
          </w:p>
        </w:tc>
        <w:tc>
          <w:tcPr>
            <w:tcW w:w="600" w:type="dxa"/>
            <w:vAlign w:val="bottom"/>
          </w:tcPr>
          <w:p>
            <w:pPr>
              <w:ind w:left="180"/>
              <w:spacing w:after="0" w:line="130" w:lineRule="exact"/>
              <w:rPr>
                <w:sz w:val="20"/>
                <w:szCs w:val="20"/>
                <w:color w:val="auto"/>
              </w:rPr>
            </w:pPr>
            <w:r>
              <w:rPr>
                <w:rFonts w:ascii="Arial" w:cs="Arial" w:eastAsia="Arial" w:hAnsi="Arial"/>
                <w:sz w:val="12"/>
                <w:szCs w:val="12"/>
                <w:b w:val="1"/>
                <w:bCs w:val="1"/>
                <w:color w:val="auto"/>
              </w:rPr>
              <w:t>(A) or</w:t>
            </w:r>
          </w:p>
        </w:tc>
        <w:tc>
          <w:tcPr>
            <w:tcW w:w="62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Price</w:t>
            </w:r>
          </w:p>
        </w:tc>
        <w:tc>
          <w:tcPr>
            <w:tcW w:w="11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Transaction(s)</w:t>
            </w:r>
          </w:p>
        </w:tc>
        <w:tc>
          <w:tcPr>
            <w:tcW w:w="9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5"/>
        </w:trPr>
        <w:tc>
          <w:tcPr>
            <w:tcW w:w="2520" w:type="dxa"/>
            <w:vAlign w:val="bottom"/>
          </w:tcPr>
          <w:p>
            <w:pPr>
              <w:spacing w:after="0"/>
              <w:rPr>
                <w:sz w:val="8"/>
                <w:szCs w:val="8"/>
                <w:color w:val="auto"/>
              </w:rPr>
            </w:pPr>
          </w:p>
        </w:tc>
        <w:tc>
          <w:tcPr>
            <w:tcW w:w="1800" w:type="dxa"/>
            <w:vAlign w:val="bottom"/>
          </w:tcPr>
          <w:p>
            <w:pPr>
              <w:spacing w:after="0"/>
              <w:rPr>
                <w:sz w:val="8"/>
                <w:szCs w:val="8"/>
                <w:color w:val="auto"/>
              </w:rPr>
            </w:pPr>
          </w:p>
        </w:tc>
        <w:tc>
          <w:tcPr>
            <w:tcW w:w="1100" w:type="dxa"/>
            <w:vAlign w:val="bottom"/>
          </w:tcPr>
          <w:p>
            <w:pPr>
              <w:spacing w:after="0"/>
              <w:rPr>
                <w:sz w:val="8"/>
                <w:szCs w:val="8"/>
                <w:color w:val="auto"/>
              </w:rPr>
            </w:pPr>
          </w:p>
        </w:tc>
        <w:tc>
          <w:tcPr>
            <w:tcW w:w="780" w:type="dxa"/>
            <w:vAlign w:val="bottom"/>
            <w:vMerge w:val="continue"/>
          </w:tcPr>
          <w:p>
            <w:pPr>
              <w:spacing w:after="0"/>
              <w:rPr>
                <w:sz w:val="8"/>
                <w:szCs w:val="8"/>
                <w:color w:val="auto"/>
              </w:rPr>
            </w:pPr>
          </w:p>
        </w:tc>
        <w:tc>
          <w:tcPr>
            <w:tcW w:w="680" w:type="dxa"/>
            <w:vAlign w:val="bottom"/>
            <w:vMerge w:val="continue"/>
          </w:tcPr>
          <w:p>
            <w:pPr>
              <w:spacing w:after="0"/>
              <w:rPr>
                <w:sz w:val="8"/>
                <w:szCs w:val="8"/>
                <w:color w:val="auto"/>
              </w:rPr>
            </w:pPr>
          </w:p>
        </w:tc>
        <w:tc>
          <w:tcPr>
            <w:tcW w:w="600" w:type="dxa"/>
            <w:vAlign w:val="bottom"/>
            <w:vMerge w:val="restart"/>
          </w:tcPr>
          <w:p>
            <w:pPr>
              <w:ind w:left="180"/>
              <w:spacing w:after="0"/>
              <w:rPr>
                <w:sz w:val="20"/>
                <w:szCs w:val="20"/>
                <w:color w:val="auto"/>
              </w:rPr>
            </w:pPr>
            <w:r>
              <w:rPr>
                <w:rFonts w:ascii="Arial" w:cs="Arial" w:eastAsia="Arial" w:hAnsi="Arial"/>
                <w:sz w:val="12"/>
                <w:szCs w:val="12"/>
                <w:b w:val="1"/>
                <w:bCs w:val="1"/>
                <w:color w:val="auto"/>
              </w:rPr>
              <w:t>(D)</w:t>
            </w:r>
          </w:p>
        </w:tc>
        <w:tc>
          <w:tcPr>
            <w:tcW w:w="620" w:type="dxa"/>
            <w:vAlign w:val="bottom"/>
            <w:vMerge w:val="continue"/>
          </w:tcPr>
          <w:p>
            <w:pPr>
              <w:spacing w:after="0"/>
              <w:rPr>
                <w:sz w:val="8"/>
                <w:szCs w:val="8"/>
                <w:color w:val="auto"/>
              </w:rPr>
            </w:pPr>
          </w:p>
        </w:tc>
        <w:tc>
          <w:tcPr>
            <w:tcW w:w="114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940" w:type="dxa"/>
            <w:vAlign w:val="bottom"/>
          </w:tcPr>
          <w:p>
            <w:pPr>
              <w:spacing w:after="0"/>
              <w:rPr>
                <w:sz w:val="8"/>
                <w:szCs w:val="8"/>
                <w:color w:val="auto"/>
              </w:rPr>
            </w:pPr>
          </w:p>
        </w:tc>
        <w:tc>
          <w:tcPr>
            <w:tcW w:w="8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5"/>
        </w:trPr>
        <w:tc>
          <w:tcPr>
            <w:tcW w:w="2520" w:type="dxa"/>
            <w:vAlign w:val="bottom"/>
          </w:tcPr>
          <w:p>
            <w:pPr>
              <w:spacing w:after="0"/>
              <w:rPr>
                <w:sz w:val="5"/>
                <w:szCs w:val="5"/>
                <w:color w:val="auto"/>
              </w:rPr>
            </w:pPr>
          </w:p>
        </w:tc>
        <w:tc>
          <w:tcPr>
            <w:tcW w:w="1800" w:type="dxa"/>
            <w:vAlign w:val="bottom"/>
          </w:tcPr>
          <w:p>
            <w:pPr>
              <w:spacing w:after="0"/>
              <w:rPr>
                <w:sz w:val="5"/>
                <w:szCs w:val="5"/>
                <w:color w:val="auto"/>
              </w:rPr>
            </w:pPr>
          </w:p>
        </w:tc>
        <w:tc>
          <w:tcPr>
            <w:tcW w:w="1100" w:type="dxa"/>
            <w:vAlign w:val="bottom"/>
          </w:tcPr>
          <w:p>
            <w:pPr>
              <w:spacing w:after="0"/>
              <w:rPr>
                <w:sz w:val="5"/>
                <w:szCs w:val="5"/>
                <w:color w:val="auto"/>
              </w:rPr>
            </w:pPr>
          </w:p>
        </w:tc>
        <w:tc>
          <w:tcPr>
            <w:tcW w:w="780" w:type="dxa"/>
            <w:vAlign w:val="bottom"/>
          </w:tcPr>
          <w:p>
            <w:pPr>
              <w:spacing w:after="0"/>
              <w:rPr>
                <w:sz w:val="5"/>
                <w:szCs w:val="5"/>
                <w:color w:val="auto"/>
              </w:rPr>
            </w:pPr>
          </w:p>
        </w:tc>
        <w:tc>
          <w:tcPr>
            <w:tcW w:w="680" w:type="dxa"/>
            <w:vAlign w:val="bottom"/>
          </w:tcPr>
          <w:p>
            <w:pPr>
              <w:spacing w:after="0"/>
              <w:rPr>
                <w:sz w:val="5"/>
                <w:szCs w:val="5"/>
                <w:color w:val="auto"/>
              </w:rPr>
            </w:pPr>
          </w:p>
        </w:tc>
        <w:tc>
          <w:tcPr>
            <w:tcW w:w="600" w:type="dxa"/>
            <w:vAlign w:val="bottom"/>
            <w:vMerge w:val="continue"/>
          </w:tcPr>
          <w:p>
            <w:pPr>
              <w:spacing w:after="0"/>
              <w:rPr>
                <w:sz w:val="5"/>
                <w:szCs w:val="5"/>
                <w:color w:val="auto"/>
              </w:rPr>
            </w:pPr>
          </w:p>
        </w:tc>
        <w:tc>
          <w:tcPr>
            <w:tcW w:w="620" w:type="dxa"/>
            <w:vAlign w:val="bottom"/>
          </w:tcPr>
          <w:p>
            <w:pPr>
              <w:spacing w:after="0"/>
              <w:rPr>
                <w:sz w:val="5"/>
                <w:szCs w:val="5"/>
                <w:color w:val="auto"/>
              </w:rPr>
            </w:pPr>
          </w:p>
        </w:tc>
        <w:tc>
          <w:tcPr>
            <w:tcW w:w="1140" w:type="dxa"/>
            <w:vAlign w:val="bottom"/>
            <w:vMerge w:val="continue"/>
          </w:tcPr>
          <w:p>
            <w:pPr>
              <w:spacing w:after="0"/>
              <w:rPr>
                <w:sz w:val="5"/>
                <w:szCs w:val="5"/>
                <w:color w:val="auto"/>
              </w:rPr>
            </w:pPr>
          </w:p>
        </w:tc>
        <w:tc>
          <w:tcPr>
            <w:tcW w:w="940" w:type="dxa"/>
            <w:vAlign w:val="bottom"/>
          </w:tcPr>
          <w:p>
            <w:pPr>
              <w:spacing w:after="0"/>
              <w:rPr>
                <w:sz w:val="5"/>
                <w:szCs w:val="5"/>
                <w:color w:val="auto"/>
              </w:rPr>
            </w:pPr>
          </w:p>
        </w:tc>
        <w:tc>
          <w:tcPr>
            <w:tcW w:w="8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2"/>
        </w:trPr>
        <w:tc>
          <w:tcPr>
            <w:tcW w:w="2520" w:type="dxa"/>
            <w:vAlign w:val="bottom"/>
            <w:tcBorders>
              <w:bottom w:val="single" w:sz="8" w:color="2C2C2C"/>
            </w:tcBorders>
          </w:tcPr>
          <w:p>
            <w:pPr>
              <w:spacing w:after="0"/>
              <w:rPr>
                <w:sz w:val="3"/>
                <w:szCs w:val="3"/>
                <w:color w:val="auto"/>
              </w:rPr>
            </w:pPr>
          </w:p>
        </w:tc>
        <w:tc>
          <w:tcPr>
            <w:tcW w:w="1800" w:type="dxa"/>
            <w:vAlign w:val="bottom"/>
            <w:tcBorders>
              <w:bottom w:val="single" w:sz="8" w:color="2C2C2C"/>
            </w:tcBorders>
          </w:tcPr>
          <w:p>
            <w:pPr>
              <w:spacing w:after="0"/>
              <w:rPr>
                <w:sz w:val="3"/>
                <w:szCs w:val="3"/>
                <w:color w:val="auto"/>
              </w:rPr>
            </w:pPr>
          </w:p>
        </w:tc>
        <w:tc>
          <w:tcPr>
            <w:tcW w:w="110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60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1140" w:type="dxa"/>
            <w:vAlign w:val="bottom"/>
            <w:tcBorders>
              <w:bottom w:val="single" w:sz="8" w:color="2C2C2C"/>
            </w:tcBorders>
          </w:tcPr>
          <w:p>
            <w:pPr>
              <w:spacing w:after="0"/>
              <w:rPr>
                <w:sz w:val="3"/>
                <w:szCs w:val="3"/>
                <w:color w:val="auto"/>
              </w:rPr>
            </w:pPr>
          </w:p>
        </w:tc>
        <w:tc>
          <w:tcPr>
            <w:tcW w:w="94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65" w:lineRule="exact"/>
        <w:rPr>
          <w:sz w:val="24"/>
          <w:szCs w:val="24"/>
          <w:color w:val="auto"/>
        </w:rPr>
      </w:pPr>
    </w:p>
    <w:p>
      <w:pPr>
        <w:jc w:val="center"/>
        <w:ind w:right="2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p>
      <w:pPr>
        <w:spacing w:after="0" w:line="16" w:lineRule="exact"/>
        <w:rPr>
          <w:sz w:val="24"/>
          <w:szCs w:val="24"/>
          <w:color w:val="auto"/>
        </w:rPr>
      </w:pPr>
    </w:p>
    <w:p>
      <w:pPr>
        <w:jc w:val="center"/>
        <w:ind w:right="20"/>
        <w:spacing w:after="0"/>
        <w:rPr>
          <w:sz w:val="20"/>
          <w:szCs w:val="20"/>
          <w:color w:val="auto"/>
        </w:rPr>
      </w:pPr>
      <w:r>
        <w:rPr>
          <w:rFonts w:ascii="Arial" w:cs="Arial" w:eastAsia="Arial" w:hAnsi="Arial"/>
          <w:sz w:val="17"/>
          <w:szCs w:val="17"/>
          <w:b w:val="1"/>
          <w:bCs w:val="1"/>
          <w:color w:val="auto"/>
        </w:rPr>
        <w:t>(e.g., puts, calls, warrants, options, convertible securities)</w:t>
      </w:r>
    </w:p>
    <w:p>
      <w:pPr>
        <w:spacing w:after="0" w:line="106" w:lineRule="exact"/>
        <w:rPr>
          <w:sz w:val="24"/>
          <w:szCs w:val="24"/>
          <w:color w:val="auto"/>
        </w:rPr>
      </w:pPr>
    </w:p>
    <w:tbl>
      <w:tblPr>
        <w:tblLayout w:type="fixed"/>
        <w:tblInd w:w="20" w:type="dxa"/>
        <w:tblCellMar>
          <w:top w:w="0" w:type="dxa"/>
          <w:left w:w="0" w:type="dxa"/>
          <w:bottom w:w="0" w:type="dxa"/>
          <w:right w:w="0" w:type="dxa"/>
        </w:tblCellMar>
      </w:tblPr>
      <w:tr>
        <w:trPr>
          <w:trHeight w:val="138"/>
        </w:trPr>
        <w:tc>
          <w:tcPr>
            <w:tcW w:w="70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10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0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720" w:type="dxa"/>
            <w:vAlign w:val="bottom"/>
          </w:tcPr>
          <w:p>
            <w:pPr>
              <w:ind w:left="80"/>
              <w:spacing w:after="0"/>
              <w:rPr>
                <w:sz w:val="20"/>
                <w:szCs w:val="20"/>
                <w:color w:val="auto"/>
              </w:rPr>
            </w:pPr>
            <w:r>
              <w:rPr>
                <w:rFonts w:ascii="Arial" w:cs="Arial" w:eastAsia="Arial" w:hAnsi="Arial"/>
                <w:sz w:val="12"/>
                <w:szCs w:val="12"/>
                <w:b w:val="1"/>
                <w:bCs w:val="1"/>
                <w:color w:val="auto"/>
              </w:rPr>
              <w:t>5. Number</w:t>
            </w:r>
          </w:p>
        </w:tc>
        <w:tc>
          <w:tcPr>
            <w:tcW w:w="1500" w:type="dxa"/>
            <w:vAlign w:val="bottom"/>
            <w:gridSpan w:val="2"/>
          </w:tcPr>
          <w:p>
            <w:pPr>
              <w:ind w:left="60"/>
              <w:spacing w:after="0"/>
              <w:rPr>
                <w:sz w:val="20"/>
                <w:szCs w:val="20"/>
                <w:color w:val="auto"/>
              </w:rPr>
            </w:pPr>
            <w:r>
              <w:rPr>
                <w:rFonts w:ascii="Arial" w:cs="Arial" w:eastAsia="Arial" w:hAnsi="Arial"/>
                <w:sz w:val="12"/>
                <w:szCs w:val="12"/>
                <w:b w:val="1"/>
                <w:bCs w:val="1"/>
                <w:color w:val="auto"/>
              </w:rPr>
              <w:t>6. Date Exercisable and</w:t>
            </w:r>
          </w:p>
        </w:tc>
        <w:tc>
          <w:tcPr>
            <w:tcW w:w="700" w:type="dxa"/>
            <w:vAlign w:val="bottom"/>
          </w:tcPr>
          <w:p>
            <w:pPr>
              <w:ind w:left="80"/>
              <w:spacing w:after="0"/>
              <w:rPr>
                <w:sz w:val="20"/>
                <w:szCs w:val="20"/>
                <w:color w:val="auto"/>
              </w:rPr>
            </w:pPr>
            <w:r>
              <w:rPr>
                <w:rFonts w:ascii="Arial" w:cs="Arial" w:eastAsia="Arial" w:hAnsi="Arial"/>
                <w:sz w:val="12"/>
                <w:szCs w:val="12"/>
                <w:b w:val="1"/>
                <w:bCs w:val="1"/>
                <w:color w:val="auto"/>
                <w:w w:val="95"/>
              </w:rPr>
              <w:t>7. Title and</w:t>
            </w:r>
          </w:p>
        </w:tc>
        <w:tc>
          <w:tcPr>
            <w:tcW w:w="520" w:type="dxa"/>
            <w:vAlign w:val="bottom"/>
          </w:tcPr>
          <w:p>
            <w:pPr>
              <w:spacing w:after="0"/>
              <w:rPr>
                <w:sz w:val="12"/>
                <w:szCs w:val="12"/>
                <w:color w:val="auto"/>
              </w:rPr>
            </w:pPr>
          </w:p>
        </w:tc>
        <w:tc>
          <w:tcPr>
            <w:tcW w:w="700" w:type="dxa"/>
            <w:vAlign w:val="bottom"/>
          </w:tcPr>
          <w:p>
            <w:pPr>
              <w:ind w:left="60"/>
              <w:spacing w:after="0"/>
              <w:rPr>
                <w:sz w:val="20"/>
                <w:szCs w:val="20"/>
                <w:color w:val="auto"/>
              </w:rPr>
            </w:pPr>
            <w:r>
              <w:rPr>
                <w:rFonts w:ascii="Arial" w:cs="Arial" w:eastAsia="Arial" w:hAnsi="Arial"/>
                <w:sz w:val="12"/>
                <w:szCs w:val="12"/>
                <w:b w:val="1"/>
                <w:bCs w:val="1"/>
                <w:color w:val="auto"/>
              </w:rPr>
              <w:t>8. Price of</w:t>
            </w:r>
          </w:p>
        </w:tc>
        <w:tc>
          <w:tcPr>
            <w:tcW w:w="940" w:type="dxa"/>
            <w:vAlign w:val="bottom"/>
          </w:tcPr>
          <w:p>
            <w:pPr>
              <w:ind w:left="60"/>
              <w:spacing w:after="0"/>
              <w:rPr>
                <w:sz w:val="20"/>
                <w:szCs w:val="20"/>
                <w:color w:val="auto"/>
              </w:rPr>
            </w:pPr>
            <w:r>
              <w:rPr>
                <w:rFonts w:ascii="Arial" w:cs="Arial" w:eastAsia="Arial" w:hAnsi="Arial"/>
                <w:sz w:val="12"/>
                <w:szCs w:val="12"/>
                <w:b w:val="1"/>
                <w:bCs w:val="1"/>
                <w:color w:val="auto"/>
              </w:rPr>
              <w:t>9. Number of</w:t>
            </w:r>
          </w:p>
        </w:tc>
        <w:tc>
          <w:tcPr>
            <w:tcW w:w="740" w:type="dxa"/>
            <w:vAlign w:val="bottom"/>
          </w:tcPr>
          <w:p>
            <w:pPr>
              <w:ind w:left="60"/>
              <w:spacing w:after="0"/>
              <w:rPr>
                <w:sz w:val="20"/>
                <w:szCs w:val="20"/>
                <w:color w:val="auto"/>
              </w:rPr>
            </w:pPr>
            <w:r>
              <w:rPr>
                <w:rFonts w:ascii="Arial" w:cs="Arial" w:eastAsia="Arial" w:hAnsi="Arial"/>
                <w:sz w:val="12"/>
                <w:szCs w:val="12"/>
                <w:b w:val="1"/>
                <w:bCs w:val="1"/>
                <w:color w:val="auto"/>
              </w:rPr>
              <w:t>10.</w:t>
            </w:r>
          </w:p>
        </w:tc>
        <w:tc>
          <w:tcPr>
            <w:tcW w:w="760" w:type="dxa"/>
            <w:vAlign w:val="bottom"/>
          </w:tcPr>
          <w:p>
            <w:pPr>
              <w:ind w:left="6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0"/>
        </w:trPr>
        <w:tc>
          <w:tcPr>
            <w:tcW w:w="7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Derivative</w:t>
            </w: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Conversion</w:t>
            </w:r>
          </w:p>
        </w:tc>
        <w:tc>
          <w:tcPr>
            <w:tcW w:w="11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Date</w:t>
            </w:r>
          </w:p>
        </w:tc>
        <w:tc>
          <w:tcPr>
            <w:tcW w:w="11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Execution Date,</w:t>
            </w:r>
          </w:p>
        </w:tc>
        <w:tc>
          <w:tcPr>
            <w:tcW w:w="8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Transaction</w:t>
            </w:r>
          </w:p>
        </w:tc>
        <w:tc>
          <w:tcPr>
            <w:tcW w:w="72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of</w:t>
            </w:r>
          </w:p>
        </w:tc>
        <w:tc>
          <w:tcPr>
            <w:tcW w:w="150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Expiration Date</w:t>
            </w:r>
          </w:p>
        </w:tc>
        <w:tc>
          <w:tcPr>
            <w:tcW w:w="700" w:type="dxa"/>
            <w:vAlign w:val="bottom"/>
          </w:tcPr>
          <w:p>
            <w:pPr>
              <w:ind w:left="80"/>
              <w:spacing w:after="0" w:line="130" w:lineRule="exact"/>
              <w:rPr>
                <w:sz w:val="20"/>
                <w:szCs w:val="20"/>
                <w:color w:val="auto"/>
              </w:rPr>
            </w:pPr>
            <w:r>
              <w:rPr>
                <w:rFonts w:ascii="Arial" w:cs="Arial" w:eastAsia="Arial" w:hAnsi="Arial"/>
                <w:sz w:val="12"/>
                <w:szCs w:val="12"/>
                <w:b w:val="1"/>
                <w:bCs w:val="1"/>
                <w:color w:val="auto"/>
                <w:w w:val="99"/>
              </w:rPr>
              <w:t>Amount of</w:t>
            </w:r>
          </w:p>
        </w:tc>
        <w:tc>
          <w:tcPr>
            <w:tcW w:w="520" w:type="dxa"/>
            <w:vAlign w:val="bottom"/>
          </w:tcPr>
          <w:p>
            <w:pPr>
              <w:spacing w:after="0"/>
              <w:rPr>
                <w:sz w:val="11"/>
                <w:szCs w:val="11"/>
                <w:color w:val="auto"/>
              </w:rPr>
            </w:pPr>
          </w:p>
        </w:tc>
        <w:tc>
          <w:tcPr>
            <w:tcW w:w="7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Derivative</w:t>
            </w:r>
          </w:p>
        </w:tc>
        <w:tc>
          <w:tcPr>
            <w:tcW w:w="94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derivative</w:t>
            </w:r>
          </w:p>
        </w:tc>
        <w:tc>
          <w:tcPr>
            <w:tcW w:w="74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Ownership</w:t>
            </w:r>
          </w:p>
        </w:tc>
        <w:tc>
          <w:tcPr>
            <w:tcW w:w="76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0"/>
        </w:trPr>
        <w:tc>
          <w:tcPr>
            <w:tcW w:w="7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Security</w:t>
            </w: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or Exercise</w:t>
            </w:r>
          </w:p>
        </w:tc>
        <w:tc>
          <w:tcPr>
            <w:tcW w:w="11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(Month/Day/Year)</w:t>
            </w:r>
          </w:p>
        </w:tc>
        <w:tc>
          <w:tcPr>
            <w:tcW w:w="11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if any</w:t>
            </w:r>
          </w:p>
        </w:tc>
        <w:tc>
          <w:tcPr>
            <w:tcW w:w="8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Derivative</w:t>
            </w:r>
          </w:p>
        </w:tc>
        <w:tc>
          <w:tcPr>
            <w:tcW w:w="150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(Month/Day/Year)</w:t>
            </w:r>
          </w:p>
        </w:tc>
        <w:tc>
          <w:tcPr>
            <w:tcW w:w="7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Securities</w:t>
            </w:r>
          </w:p>
        </w:tc>
        <w:tc>
          <w:tcPr>
            <w:tcW w:w="520" w:type="dxa"/>
            <w:vAlign w:val="bottom"/>
          </w:tcPr>
          <w:p>
            <w:pPr>
              <w:spacing w:after="0"/>
              <w:rPr>
                <w:sz w:val="11"/>
                <w:szCs w:val="11"/>
                <w:color w:val="auto"/>
              </w:rPr>
            </w:pPr>
          </w:p>
        </w:tc>
        <w:tc>
          <w:tcPr>
            <w:tcW w:w="7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Security</w:t>
            </w:r>
          </w:p>
        </w:tc>
        <w:tc>
          <w:tcPr>
            <w:tcW w:w="94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Securities</w:t>
            </w:r>
          </w:p>
        </w:tc>
        <w:tc>
          <w:tcPr>
            <w:tcW w:w="74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Form:</w:t>
            </w:r>
          </w:p>
        </w:tc>
        <w:tc>
          <w:tcPr>
            <w:tcW w:w="76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0"/>
        </w:trPr>
        <w:tc>
          <w:tcPr>
            <w:tcW w:w="7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(Instr. 3)</w:t>
            </w: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Price of</w:t>
            </w:r>
          </w:p>
        </w:tc>
        <w:tc>
          <w:tcPr>
            <w:tcW w:w="1100" w:type="dxa"/>
            <w:vAlign w:val="bottom"/>
          </w:tcPr>
          <w:p>
            <w:pPr>
              <w:spacing w:after="0"/>
              <w:rPr>
                <w:sz w:val="11"/>
                <w:szCs w:val="11"/>
                <w:color w:val="auto"/>
              </w:rPr>
            </w:pPr>
          </w:p>
        </w:tc>
        <w:tc>
          <w:tcPr>
            <w:tcW w:w="11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(Month/Day/Year)</w:t>
            </w:r>
          </w:p>
        </w:tc>
        <w:tc>
          <w:tcPr>
            <w:tcW w:w="8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8)</w:t>
            </w:r>
          </w:p>
        </w:tc>
        <w:tc>
          <w:tcPr>
            <w:tcW w:w="72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Securities</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00" w:type="dxa"/>
            <w:vAlign w:val="bottom"/>
          </w:tcPr>
          <w:p>
            <w:pPr>
              <w:ind w:left="80"/>
              <w:spacing w:after="0" w:line="130" w:lineRule="exact"/>
              <w:rPr>
                <w:sz w:val="20"/>
                <w:szCs w:val="20"/>
                <w:color w:val="auto"/>
              </w:rPr>
            </w:pPr>
            <w:r>
              <w:rPr>
                <w:rFonts w:ascii="Arial" w:cs="Arial" w:eastAsia="Arial" w:hAnsi="Arial"/>
                <w:sz w:val="12"/>
                <w:szCs w:val="12"/>
                <w:b w:val="1"/>
                <w:bCs w:val="1"/>
                <w:color w:val="auto"/>
                <w:w w:val="95"/>
              </w:rPr>
              <w:t>Underlying</w:t>
            </w:r>
          </w:p>
        </w:tc>
        <w:tc>
          <w:tcPr>
            <w:tcW w:w="520" w:type="dxa"/>
            <w:vAlign w:val="bottom"/>
          </w:tcPr>
          <w:p>
            <w:pPr>
              <w:spacing w:after="0"/>
              <w:rPr>
                <w:sz w:val="11"/>
                <w:szCs w:val="11"/>
                <w:color w:val="auto"/>
              </w:rPr>
            </w:pPr>
          </w:p>
        </w:tc>
        <w:tc>
          <w:tcPr>
            <w:tcW w:w="7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(Instr. 5)</w:t>
            </w:r>
          </w:p>
        </w:tc>
        <w:tc>
          <w:tcPr>
            <w:tcW w:w="94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Beneficially</w:t>
            </w:r>
          </w:p>
        </w:tc>
        <w:tc>
          <w:tcPr>
            <w:tcW w:w="74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Direct (D)</w:t>
            </w:r>
          </w:p>
        </w:tc>
        <w:tc>
          <w:tcPr>
            <w:tcW w:w="76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0"/>
        </w:trPr>
        <w:tc>
          <w:tcPr>
            <w:tcW w:w="700" w:type="dxa"/>
            <w:vAlign w:val="bottom"/>
          </w:tcPr>
          <w:p>
            <w:pPr>
              <w:spacing w:after="0"/>
              <w:rPr>
                <w:sz w:val="11"/>
                <w:szCs w:val="11"/>
                <w:color w:val="auto"/>
              </w:rPr>
            </w:pP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Derivative</w:t>
            </w:r>
          </w:p>
        </w:tc>
        <w:tc>
          <w:tcPr>
            <w:tcW w:w="11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2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Acquired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22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Derivative Security</w:t>
            </w:r>
          </w:p>
        </w:tc>
        <w:tc>
          <w:tcPr>
            <w:tcW w:w="700" w:type="dxa"/>
            <w:vAlign w:val="bottom"/>
          </w:tcPr>
          <w:p>
            <w:pPr>
              <w:spacing w:after="0"/>
              <w:rPr>
                <w:sz w:val="11"/>
                <w:szCs w:val="11"/>
                <w:color w:val="auto"/>
              </w:rPr>
            </w:pPr>
          </w:p>
        </w:tc>
        <w:tc>
          <w:tcPr>
            <w:tcW w:w="94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Owned</w:t>
            </w:r>
          </w:p>
        </w:tc>
        <w:tc>
          <w:tcPr>
            <w:tcW w:w="74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or Indirect</w:t>
            </w:r>
          </w:p>
        </w:tc>
        <w:tc>
          <w:tcPr>
            <w:tcW w:w="76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0"/>
        </w:trPr>
        <w:tc>
          <w:tcPr>
            <w:tcW w:w="700" w:type="dxa"/>
            <w:vAlign w:val="bottom"/>
          </w:tcPr>
          <w:p>
            <w:pPr>
              <w:spacing w:after="0"/>
              <w:rPr>
                <w:sz w:val="11"/>
                <w:szCs w:val="11"/>
                <w:color w:val="auto"/>
              </w:rPr>
            </w:pP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Security</w:t>
            </w:r>
          </w:p>
        </w:tc>
        <w:tc>
          <w:tcPr>
            <w:tcW w:w="11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2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(A) or</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22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(Instr. 3 and 4)</w:t>
            </w:r>
          </w:p>
        </w:tc>
        <w:tc>
          <w:tcPr>
            <w:tcW w:w="700" w:type="dxa"/>
            <w:vAlign w:val="bottom"/>
          </w:tcPr>
          <w:p>
            <w:pPr>
              <w:spacing w:after="0"/>
              <w:rPr>
                <w:sz w:val="11"/>
                <w:szCs w:val="11"/>
                <w:color w:val="auto"/>
              </w:rPr>
            </w:pPr>
          </w:p>
        </w:tc>
        <w:tc>
          <w:tcPr>
            <w:tcW w:w="94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Following</w:t>
            </w:r>
          </w:p>
        </w:tc>
        <w:tc>
          <w:tcPr>
            <w:tcW w:w="74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(I) (Instr. 4)</w:t>
            </w:r>
          </w:p>
        </w:tc>
        <w:tc>
          <w:tcPr>
            <w:tcW w:w="7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2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Disposed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94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Reported</w:t>
            </w:r>
          </w:p>
        </w:tc>
        <w:tc>
          <w:tcPr>
            <w:tcW w:w="7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2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of (D)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94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Transaction(s)</w:t>
            </w:r>
          </w:p>
        </w:tc>
        <w:tc>
          <w:tcPr>
            <w:tcW w:w="7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2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(Instr. 3, 4</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94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(Instr. 4)</w:t>
            </w:r>
          </w:p>
        </w:tc>
        <w:tc>
          <w:tcPr>
            <w:tcW w:w="7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70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720" w:type="dxa"/>
            <w:vAlign w:val="bottom"/>
          </w:tcPr>
          <w:p>
            <w:pPr>
              <w:ind w:left="80"/>
              <w:spacing w:after="0"/>
              <w:rPr>
                <w:sz w:val="20"/>
                <w:szCs w:val="20"/>
                <w:color w:val="auto"/>
              </w:rPr>
            </w:pPr>
            <w:r>
              <w:rPr>
                <w:rFonts w:ascii="Arial" w:cs="Arial" w:eastAsia="Arial" w:hAnsi="Arial"/>
                <w:sz w:val="12"/>
                <w:szCs w:val="12"/>
                <w:b w:val="1"/>
                <w:bCs w:val="1"/>
                <w:color w:val="auto"/>
              </w:rPr>
              <w:t>and 5)</w:t>
            </w:r>
          </w:p>
        </w:tc>
        <w:tc>
          <w:tcPr>
            <w:tcW w:w="78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42"/>
        </w:trPr>
        <w:tc>
          <w:tcPr>
            <w:tcW w:w="700" w:type="dxa"/>
            <w:vAlign w:val="bottom"/>
          </w:tcPr>
          <w:p>
            <w:pPr>
              <w:spacing w:after="0"/>
              <w:rPr>
                <w:sz w:val="3"/>
                <w:szCs w:val="3"/>
                <w:color w:val="auto"/>
              </w:rPr>
            </w:pPr>
          </w:p>
        </w:tc>
        <w:tc>
          <w:tcPr>
            <w:tcW w:w="780" w:type="dxa"/>
            <w:vAlign w:val="bottom"/>
          </w:tcPr>
          <w:p>
            <w:pPr>
              <w:spacing w:after="0"/>
              <w:rPr>
                <w:sz w:val="3"/>
                <w:szCs w:val="3"/>
                <w:color w:val="auto"/>
              </w:rPr>
            </w:pPr>
          </w:p>
        </w:tc>
        <w:tc>
          <w:tcPr>
            <w:tcW w:w="1100" w:type="dxa"/>
            <w:vAlign w:val="bottom"/>
          </w:tcPr>
          <w:p>
            <w:pPr>
              <w:spacing w:after="0"/>
              <w:rPr>
                <w:sz w:val="3"/>
                <w:szCs w:val="3"/>
                <w:color w:val="auto"/>
              </w:rPr>
            </w:pPr>
          </w:p>
        </w:tc>
        <w:tc>
          <w:tcPr>
            <w:tcW w:w="1100" w:type="dxa"/>
            <w:vAlign w:val="bottom"/>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700" w:type="dxa"/>
            <w:vAlign w:val="bottom"/>
          </w:tcPr>
          <w:p>
            <w:pPr>
              <w:spacing w:after="0"/>
              <w:rPr>
                <w:sz w:val="3"/>
                <w:szCs w:val="3"/>
                <w:color w:val="auto"/>
              </w:rPr>
            </w:pPr>
          </w:p>
        </w:tc>
        <w:tc>
          <w:tcPr>
            <w:tcW w:w="940" w:type="dxa"/>
            <w:vAlign w:val="bottom"/>
          </w:tcPr>
          <w:p>
            <w:pPr>
              <w:spacing w:after="0"/>
              <w:rPr>
                <w:sz w:val="3"/>
                <w:szCs w:val="3"/>
                <w:color w:val="auto"/>
              </w:rPr>
            </w:pPr>
          </w:p>
        </w:tc>
        <w:tc>
          <w:tcPr>
            <w:tcW w:w="740" w:type="dxa"/>
            <w:vAlign w:val="bottom"/>
          </w:tcPr>
          <w:p>
            <w:pPr>
              <w:spacing w:after="0"/>
              <w:rPr>
                <w:sz w:val="3"/>
                <w:szCs w:val="3"/>
                <w:color w:val="auto"/>
              </w:rPr>
            </w:pPr>
          </w:p>
        </w:tc>
        <w:tc>
          <w:tcPr>
            <w:tcW w:w="76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69"/>
        </w:trPr>
        <w:tc>
          <w:tcPr>
            <w:tcW w:w="70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520" w:type="dxa"/>
            <w:vAlign w:val="bottom"/>
          </w:tcPr>
          <w:p>
            <w:pPr>
              <w:spacing w:after="0"/>
              <w:rPr>
                <w:sz w:val="20"/>
                <w:szCs w:val="20"/>
                <w:color w:val="auto"/>
              </w:rPr>
            </w:pPr>
            <w:r>
              <w:rPr>
                <w:rFonts w:ascii="Arial" w:cs="Arial" w:eastAsia="Arial" w:hAnsi="Arial"/>
                <w:sz w:val="12"/>
                <w:szCs w:val="12"/>
                <w:b w:val="1"/>
                <w:bCs w:val="1"/>
                <w:color w:val="auto"/>
              </w:rPr>
              <w:t>Amount</w:t>
            </w:r>
          </w:p>
        </w:tc>
        <w:tc>
          <w:tcPr>
            <w:tcW w:w="70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0"/>
        </w:trPr>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520" w:type="dxa"/>
            <w:vAlign w:val="bottom"/>
          </w:tcPr>
          <w:p>
            <w:pPr>
              <w:spacing w:after="0" w:line="130" w:lineRule="exact"/>
              <w:rPr>
                <w:sz w:val="20"/>
                <w:szCs w:val="20"/>
                <w:color w:val="auto"/>
              </w:rPr>
            </w:pPr>
            <w:r>
              <w:rPr>
                <w:rFonts w:ascii="Arial" w:cs="Arial" w:eastAsia="Arial" w:hAnsi="Arial"/>
                <w:sz w:val="12"/>
                <w:szCs w:val="12"/>
                <w:b w:val="1"/>
                <w:bCs w:val="1"/>
                <w:color w:val="auto"/>
              </w:rPr>
              <w:t>or</w:t>
            </w:r>
          </w:p>
        </w:tc>
        <w:tc>
          <w:tcPr>
            <w:tcW w:w="70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520" w:type="dxa"/>
            <w:vAlign w:val="bottom"/>
          </w:tcPr>
          <w:p>
            <w:pPr>
              <w:spacing w:after="0" w:line="130" w:lineRule="exact"/>
              <w:rPr>
                <w:sz w:val="20"/>
                <w:szCs w:val="20"/>
                <w:color w:val="auto"/>
              </w:rPr>
            </w:pPr>
            <w:r>
              <w:rPr>
                <w:rFonts w:ascii="Arial" w:cs="Arial" w:eastAsia="Arial" w:hAnsi="Arial"/>
                <w:sz w:val="12"/>
                <w:szCs w:val="12"/>
                <w:b w:val="1"/>
                <w:bCs w:val="1"/>
                <w:color w:val="auto"/>
              </w:rPr>
              <w:t>Number</w:t>
            </w:r>
          </w:p>
        </w:tc>
        <w:tc>
          <w:tcPr>
            <w:tcW w:w="70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Date</w:t>
            </w:r>
          </w:p>
        </w:tc>
        <w:tc>
          <w:tcPr>
            <w:tcW w:w="72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Expiration</w:t>
            </w:r>
          </w:p>
        </w:tc>
        <w:tc>
          <w:tcPr>
            <w:tcW w:w="700" w:type="dxa"/>
            <w:vAlign w:val="bottom"/>
          </w:tcPr>
          <w:p>
            <w:pPr>
              <w:spacing w:after="0"/>
              <w:rPr>
                <w:sz w:val="11"/>
                <w:szCs w:val="11"/>
                <w:color w:val="auto"/>
              </w:rPr>
            </w:pPr>
          </w:p>
        </w:tc>
        <w:tc>
          <w:tcPr>
            <w:tcW w:w="520" w:type="dxa"/>
            <w:vAlign w:val="bottom"/>
          </w:tcPr>
          <w:p>
            <w:pPr>
              <w:spacing w:after="0" w:line="130" w:lineRule="exact"/>
              <w:rPr>
                <w:sz w:val="20"/>
                <w:szCs w:val="20"/>
                <w:color w:val="auto"/>
              </w:rPr>
            </w:pPr>
            <w:r>
              <w:rPr>
                <w:rFonts w:ascii="Arial" w:cs="Arial" w:eastAsia="Arial" w:hAnsi="Arial"/>
                <w:sz w:val="12"/>
                <w:szCs w:val="12"/>
                <w:b w:val="1"/>
                <w:bCs w:val="1"/>
                <w:color w:val="auto"/>
              </w:rPr>
              <w:t>of</w:t>
            </w:r>
          </w:p>
        </w:tc>
        <w:tc>
          <w:tcPr>
            <w:tcW w:w="70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70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Code  V</w:t>
            </w:r>
          </w:p>
        </w:tc>
        <w:tc>
          <w:tcPr>
            <w:tcW w:w="720" w:type="dxa"/>
            <w:vAlign w:val="bottom"/>
          </w:tcPr>
          <w:p>
            <w:pPr>
              <w:ind w:left="80"/>
              <w:spacing w:after="0"/>
              <w:rPr>
                <w:sz w:val="20"/>
                <w:szCs w:val="20"/>
                <w:color w:val="auto"/>
              </w:rPr>
            </w:pPr>
            <w:r>
              <w:rPr>
                <w:rFonts w:ascii="Arial" w:cs="Arial" w:eastAsia="Arial" w:hAnsi="Arial"/>
                <w:sz w:val="12"/>
                <w:szCs w:val="12"/>
                <w:b w:val="1"/>
                <w:bCs w:val="1"/>
                <w:color w:val="auto"/>
              </w:rPr>
              <w:t>(A)   (D)</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Exercisable</w:t>
            </w:r>
          </w:p>
        </w:tc>
        <w:tc>
          <w:tcPr>
            <w:tcW w:w="720" w:type="dxa"/>
            <w:vAlign w:val="bottom"/>
          </w:tcPr>
          <w:p>
            <w:pPr>
              <w:ind w:left="80"/>
              <w:spacing w:after="0"/>
              <w:rPr>
                <w:sz w:val="20"/>
                <w:szCs w:val="20"/>
                <w:color w:val="auto"/>
              </w:rPr>
            </w:pPr>
            <w:r>
              <w:rPr>
                <w:rFonts w:ascii="Arial" w:cs="Arial" w:eastAsia="Arial" w:hAnsi="Arial"/>
                <w:sz w:val="12"/>
                <w:szCs w:val="12"/>
                <w:b w:val="1"/>
                <w:bCs w:val="1"/>
                <w:color w:val="auto"/>
              </w:rPr>
              <w:t>Date</w:t>
            </w:r>
          </w:p>
        </w:tc>
        <w:tc>
          <w:tcPr>
            <w:tcW w:w="700" w:type="dxa"/>
            <w:vAlign w:val="bottom"/>
          </w:tcPr>
          <w:p>
            <w:pPr>
              <w:ind w:left="80"/>
              <w:spacing w:after="0"/>
              <w:rPr>
                <w:sz w:val="20"/>
                <w:szCs w:val="20"/>
                <w:color w:val="auto"/>
              </w:rPr>
            </w:pPr>
            <w:r>
              <w:rPr>
                <w:rFonts w:ascii="Arial" w:cs="Arial" w:eastAsia="Arial" w:hAnsi="Arial"/>
                <w:sz w:val="12"/>
                <w:szCs w:val="12"/>
                <w:b w:val="1"/>
                <w:bCs w:val="1"/>
                <w:color w:val="auto"/>
              </w:rPr>
              <w:t>Title</w:t>
            </w:r>
          </w:p>
        </w:tc>
        <w:tc>
          <w:tcPr>
            <w:tcW w:w="520" w:type="dxa"/>
            <w:vAlign w:val="bottom"/>
          </w:tcPr>
          <w:p>
            <w:pPr>
              <w:spacing w:after="0"/>
              <w:rPr>
                <w:sz w:val="20"/>
                <w:szCs w:val="20"/>
                <w:color w:val="auto"/>
              </w:rPr>
            </w:pPr>
            <w:r>
              <w:rPr>
                <w:rFonts w:ascii="Arial" w:cs="Arial" w:eastAsia="Arial" w:hAnsi="Arial"/>
                <w:sz w:val="12"/>
                <w:szCs w:val="12"/>
                <w:b w:val="1"/>
                <w:bCs w:val="1"/>
                <w:color w:val="auto"/>
              </w:rPr>
              <w:t>Shares</w:t>
            </w:r>
          </w:p>
        </w:tc>
        <w:tc>
          <w:tcPr>
            <w:tcW w:w="70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42"/>
        </w:trPr>
        <w:tc>
          <w:tcPr>
            <w:tcW w:w="70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1100" w:type="dxa"/>
            <w:vAlign w:val="bottom"/>
            <w:tcBorders>
              <w:bottom w:val="single" w:sz="8" w:color="2C2C2C"/>
            </w:tcBorders>
          </w:tcPr>
          <w:p>
            <w:pPr>
              <w:spacing w:after="0"/>
              <w:rPr>
                <w:sz w:val="3"/>
                <w:szCs w:val="3"/>
                <w:color w:val="auto"/>
              </w:rPr>
            </w:pPr>
          </w:p>
        </w:tc>
        <w:tc>
          <w:tcPr>
            <w:tcW w:w="110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94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83"/>
        </w:trPr>
        <w:tc>
          <w:tcPr>
            <w:tcW w:w="70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Restricted</w:t>
            </w:r>
          </w:p>
        </w:tc>
        <w:tc>
          <w:tcPr>
            <w:tcW w:w="780" w:type="dxa"/>
            <w:vAlign w:val="bottom"/>
            <w:vMerge w:val="restart"/>
          </w:tcPr>
          <w:p>
            <w:pPr>
              <w:ind w:left="320"/>
              <w:spacing w:after="0"/>
              <w:rPr>
                <w:sz w:val="20"/>
                <w:szCs w:val="20"/>
                <w:color w:val="auto"/>
              </w:rPr>
            </w:pPr>
            <w:r>
              <w:rPr>
                <w:rFonts w:ascii="Times New Roman" w:cs="Times New Roman" w:eastAsia="Times New Roman" w:hAnsi="Times New Roman"/>
                <w:sz w:val="11"/>
                <w:szCs w:val="11"/>
                <w:color w:val="008000"/>
              </w:rPr>
              <w:t>(1)</w:t>
            </w:r>
          </w:p>
        </w:tc>
        <w:tc>
          <w:tcPr>
            <w:tcW w:w="1100" w:type="dxa"/>
            <w:vAlign w:val="bottom"/>
          </w:tcPr>
          <w:p>
            <w:pPr>
              <w:spacing w:after="0"/>
              <w:rPr>
                <w:sz w:val="15"/>
                <w:szCs w:val="15"/>
                <w:color w:val="auto"/>
              </w:rPr>
            </w:pPr>
          </w:p>
        </w:tc>
        <w:tc>
          <w:tcPr>
            <w:tcW w:w="110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780" w:type="dxa"/>
            <w:vAlign w:val="bottom"/>
            <w:vMerge w:val="restart"/>
          </w:tcPr>
          <w:p>
            <w:pPr>
              <w:ind w:left="340"/>
              <w:spacing w:after="0"/>
              <w:rPr>
                <w:sz w:val="20"/>
                <w:szCs w:val="20"/>
                <w:color w:val="auto"/>
              </w:rPr>
            </w:pPr>
            <w:r>
              <w:rPr>
                <w:rFonts w:ascii="Times New Roman" w:cs="Times New Roman" w:eastAsia="Times New Roman" w:hAnsi="Times New Roman"/>
                <w:sz w:val="11"/>
                <w:szCs w:val="11"/>
                <w:color w:val="008000"/>
              </w:rPr>
              <w:t>(2)</w:t>
            </w:r>
          </w:p>
        </w:tc>
        <w:tc>
          <w:tcPr>
            <w:tcW w:w="720" w:type="dxa"/>
            <w:vAlign w:val="bottom"/>
            <w:vMerge w:val="restart"/>
          </w:tcPr>
          <w:p>
            <w:pPr>
              <w:jc w:val="right"/>
              <w:ind w:right="223"/>
              <w:spacing w:after="0"/>
              <w:rPr>
                <w:sz w:val="20"/>
                <w:szCs w:val="20"/>
                <w:color w:val="auto"/>
              </w:rPr>
            </w:pPr>
            <w:r>
              <w:rPr>
                <w:rFonts w:ascii="Times New Roman" w:cs="Times New Roman" w:eastAsia="Times New Roman" w:hAnsi="Times New Roman"/>
                <w:sz w:val="11"/>
                <w:szCs w:val="11"/>
                <w:color w:val="008000"/>
              </w:rPr>
              <w:t>(2)</w:t>
            </w:r>
          </w:p>
        </w:tc>
        <w:tc>
          <w:tcPr>
            <w:tcW w:w="700" w:type="dxa"/>
            <w:vAlign w:val="bottom"/>
            <w:vMerge w:val="restart"/>
          </w:tcPr>
          <w:p>
            <w:pPr>
              <w:ind w:left="80"/>
              <w:spacing w:after="0"/>
              <w:rPr>
                <w:sz w:val="20"/>
                <w:szCs w:val="20"/>
                <w:color w:val="auto"/>
              </w:rPr>
            </w:pPr>
            <w:r>
              <w:rPr>
                <w:rFonts w:ascii="Times New Roman" w:cs="Times New Roman" w:eastAsia="Times New Roman" w:hAnsi="Times New Roman"/>
                <w:sz w:val="13"/>
                <w:szCs w:val="13"/>
                <w:color w:val="0000FF"/>
              </w:rPr>
              <w:t>Common</w:t>
            </w:r>
          </w:p>
        </w:tc>
        <w:tc>
          <w:tcPr>
            <w:tcW w:w="52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0000FF"/>
              </w:rPr>
              <w:t>172</w:t>
            </w:r>
          </w:p>
        </w:tc>
        <w:tc>
          <w:tcPr>
            <w:tcW w:w="700" w:type="dxa"/>
            <w:vAlign w:val="bottom"/>
            <w:vMerge w:val="restart"/>
          </w:tcPr>
          <w:p>
            <w:pPr>
              <w:ind w:left="280"/>
              <w:spacing w:after="0"/>
              <w:rPr>
                <w:sz w:val="20"/>
                <w:szCs w:val="20"/>
                <w:color w:val="auto"/>
              </w:rPr>
            </w:pPr>
            <w:r>
              <w:rPr>
                <w:rFonts w:ascii="Times New Roman" w:cs="Times New Roman" w:eastAsia="Times New Roman" w:hAnsi="Times New Roman"/>
                <w:sz w:val="11"/>
                <w:szCs w:val="11"/>
                <w:color w:val="008000"/>
              </w:rPr>
              <w:t>(1)</w:t>
            </w:r>
          </w:p>
        </w:tc>
        <w:tc>
          <w:tcPr>
            <w:tcW w:w="94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65"/>
        </w:trPr>
        <w:tc>
          <w:tcPr>
            <w:tcW w:w="700" w:type="dxa"/>
            <w:vAlign w:val="bottom"/>
            <w:vMerge w:val="restart"/>
          </w:tcPr>
          <w:p>
            <w:pPr>
              <w:ind w:left="60"/>
              <w:spacing w:after="0" w:line="144" w:lineRule="exact"/>
              <w:rPr>
                <w:sz w:val="20"/>
                <w:szCs w:val="20"/>
                <w:color w:val="auto"/>
              </w:rPr>
            </w:pPr>
            <w:r>
              <w:rPr>
                <w:rFonts w:ascii="Times New Roman" w:cs="Times New Roman" w:eastAsia="Times New Roman" w:hAnsi="Times New Roman"/>
                <w:sz w:val="13"/>
                <w:szCs w:val="13"/>
                <w:color w:val="0000FF"/>
              </w:rPr>
              <w:t>Stock</w:t>
            </w:r>
          </w:p>
        </w:tc>
        <w:tc>
          <w:tcPr>
            <w:tcW w:w="780" w:type="dxa"/>
            <w:vAlign w:val="bottom"/>
            <w:vMerge w:val="continue"/>
          </w:tcPr>
          <w:p>
            <w:pPr>
              <w:spacing w:after="0"/>
              <w:rPr>
                <w:sz w:val="5"/>
                <w:szCs w:val="5"/>
                <w:color w:val="auto"/>
              </w:rPr>
            </w:pPr>
          </w:p>
        </w:tc>
        <w:tc>
          <w:tcPr>
            <w:tcW w:w="1100" w:type="dxa"/>
            <w:vAlign w:val="bottom"/>
            <w:vMerge w:val="restart"/>
          </w:tcPr>
          <w:p>
            <w:pPr>
              <w:jc w:val="right"/>
              <w:ind w:right="200"/>
              <w:spacing w:after="0" w:line="144" w:lineRule="exact"/>
              <w:rPr>
                <w:sz w:val="20"/>
                <w:szCs w:val="20"/>
                <w:color w:val="auto"/>
              </w:rPr>
            </w:pPr>
            <w:r>
              <w:rPr>
                <w:rFonts w:ascii="Times New Roman" w:cs="Times New Roman" w:eastAsia="Times New Roman" w:hAnsi="Times New Roman"/>
                <w:sz w:val="13"/>
                <w:szCs w:val="13"/>
                <w:color w:val="0000FF"/>
              </w:rPr>
              <w:t>05/16/2022</w:t>
            </w:r>
          </w:p>
        </w:tc>
        <w:tc>
          <w:tcPr>
            <w:tcW w:w="1100" w:type="dxa"/>
            <w:vAlign w:val="bottom"/>
          </w:tcPr>
          <w:p>
            <w:pPr>
              <w:spacing w:after="0"/>
              <w:rPr>
                <w:sz w:val="5"/>
                <w:szCs w:val="5"/>
                <w:color w:val="auto"/>
              </w:rPr>
            </w:pPr>
          </w:p>
        </w:tc>
        <w:tc>
          <w:tcPr>
            <w:tcW w:w="800" w:type="dxa"/>
            <w:vAlign w:val="bottom"/>
            <w:vMerge w:val="restart"/>
          </w:tcPr>
          <w:p>
            <w:pPr>
              <w:ind w:left="160"/>
              <w:spacing w:after="0" w:line="144" w:lineRule="exact"/>
              <w:rPr>
                <w:sz w:val="20"/>
                <w:szCs w:val="20"/>
                <w:color w:val="auto"/>
              </w:rPr>
            </w:pPr>
            <w:r>
              <w:rPr>
                <w:rFonts w:ascii="Times New Roman" w:cs="Times New Roman" w:eastAsia="Times New Roman" w:hAnsi="Times New Roman"/>
                <w:sz w:val="13"/>
                <w:szCs w:val="13"/>
                <w:color w:val="0000FF"/>
              </w:rPr>
              <w:t>A</w:t>
            </w:r>
          </w:p>
        </w:tc>
        <w:tc>
          <w:tcPr>
            <w:tcW w:w="720" w:type="dxa"/>
            <w:vAlign w:val="bottom"/>
            <w:vMerge w:val="restart"/>
          </w:tcPr>
          <w:p>
            <w:pPr>
              <w:ind w:left="100"/>
              <w:spacing w:after="0" w:line="144" w:lineRule="exact"/>
              <w:rPr>
                <w:sz w:val="20"/>
                <w:szCs w:val="20"/>
                <w:color w:val="auto"/>
              </w:rPr>
            </w:pPr>
            <w:r>
              <w:rPr>
                <w:rFonts w:ascii="Times New Roman" w:cs="Times New Roman" w:eastAsia="Times New Roman" w:hAnsi="Times New Roman"/>
                <w:sz w:val="13"/>
                <w:szCs w:val="13"/>
                <w:color w:val="0000FF"/>
              </w:rPr>
              <w:t>172</w:t>
            </w:r>
          </w:p>
        </w:tc>
        <w:tc>
          <w:tcPr>
            <w:tcW w:w="780" w:type="dxa"/>
            <w:vAlign w:val="bottom"/>
            <w:vMerge w:val="continue"/>
          </w:tcPr>
          <w:p>
            <w:pPr>
              <w:spacing w:after="0"/>
              <w:rPr>
                <w:sz w:val="5"/>
                <w:szCs w:val="5"/>
                <w:color w:val="auto"/>
              </w:rPr>
            </w:pPr>
          </w:p>
        </w:tc>
        <w:tc>
          <w:tcPr>
            <w:tcW w:w="720" w:type="dxa"/>
            <w:vAlign w:val="bottom"/>
            <w:vMerge w:val="continue"/>
          </w:tcPr>
          <w:p>
            <w:pPr>
              <w:spacing w:after="0"/>
              <w:rPr>
                <w:sz w:val="5"/>
                <w:szCs w:val="5"/>
                <w:color w:val="auto"/>
              </w:rPr>
            </w:pPr>
          </w:p>
        </w:tc>
        <w:tc>
          <w:tcPr>
            <w:tcW w:w="700" w:type="dxa"/>
            <w:vAlign w:val="bottom"/>
            <w:vMerge w:val="continue"/>
          </w:tcPr>
          <w:p>
            <w:pPr>
              <w:spacing w:after="0"/>
              <w:rPr>
                <w:sz w:val="5"/>
                <w:szCs w:val="5"/>
                <w:color w:val="auto"/>
              </w:rPr>
            </w:pPr>
          </w:p>
        </w:tc>
        <w:tc>
          <w:tcPr>
            <w:tcW w:w="520" w:type="dxa"/>
            <w:vAlign w:val="bottom"/>
            <w:vMerge w:val="continue"/>
          </w:tcPr>
          <w:p>
            <w:pPr>
              <w:spacing w:after="0"/>
              <w:rPr>
                <w:sz w:val="5"/>
                <w:szCs w:val="5"/>
                <w:color w:val="auto"/>
              </w:rPr>
            </w:pPr>
          </w:p>
        </w:tc>
        <w:tc>
          <w:tcPr>
            <w:tcW w:w="700" w:type="dxa"/>
            <w:vAlign w:val="bottom"/>
            <w:vMerge w:val="continue"/>
          </w:tcPr>
          <w:p>
            <w:pPr>
              <w:spacing w:after="0"/>
              <w:rPr>
                <w:sz w:val="5"/>
                <w:szCs w:val="5"/>
                <w:color w:val="auto"/>
              </w:rPr>
            </w:pPr>
          </w:p>
        </w:tc>
        <w:tc>
          <w:tcPr>
            <w:tcW w:w="940" w:type="dxa"/>
            <w:vAlign w:val="bottom"/>
            <w:vMerge w:val="restart"/>
          </w:tcPr>
          <w:p>
            <w:pPr>
              <w:ind w:left="380"/>
              <w:spacing w:after="0" w:line="144" w:lineRule="exact"/>
              <w:rPr>
                <w:sz w:val="20"/>
                <w:szCs w:val="20"/>
                <w:color w:val="auto"/>
              </w:rPr>
            </w:pPr>
            <w:r>
              <w:rPr>
                <w:rFonts w:ascii="Times New Roman" w:cs="Times New Roman" w:eastAsia="Times New Roman" w:hAnsi="Times New Roman"/>
                <w:sz w:val="13"/>
                <w:szCs w:val="13"/>
                <w:color w:val="0000FF"/>
              </w:rPr>
              <w:t>172</w:t>
            </w:r>
          </w:p>
        </w:tc>
        <w:tc>
          <w:tcPr>
            <w:tcW w:w="740" w:type="dxa"/>
            <w:vAlign w:val="bottom"/>
            <w:vMerge w:val="restart"/>
          </w:tcPr>
          <w:p>
            <w:pPr>
              <w:ind w:left="320"/>
              <w:spacing w:after="0" w:line="144" w:lineRule="exact"/>
              <w:rPr>
                <w:sz w:val="20"/>
                <w:szCs w:val="20"/>
                <w:color w:val="auto"/>
              </w:rPr>
            </w:pPr>
            <w:r>
              <w:rPr>
                <w:rFonts w:ascii="Times New Roman" w:cs="Times New Roman" w:eastAsia="Times New Roman" w:hAnsi="Times New Roman"/>
                <w:sz w:val="13"/>
                <w:szCs w:val="13"/>
                <w:color w:val="0000FF"/>
              </w:rPr>
              <w:t>D</w:t>
            </w:r>
          </w:p>
        </w:tc>
        <w:tc>
          <w:tcPr>
            <w:tcW w:w="7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78"/>
        </w:trPr>
        <w:tc>
          <w:tcPr>
            <w:tcW w:w="700" w:type="dxa"/>
            <w:vAlign w:val="bottom"/>
            <w:vMerge w:val="continue"/>
          </w:tcPr>
          <w:p>
            <w:pPr>
              <w:spacing w:after="0"/>
              <w:rPr>
                <w:sz w:val="6"/>
                <w:szCs w:val="6"/>
                <w:color w:val="auto"/>
              </w:rPr>
            </w:pPr>
          </w:p>
        </w:tc>
        <w:tc>
          <w:tcPr>
            <w:tcW w:w="780" w:type="dxa"/>
            <w:vAlign w:val="bottom"/>
            <w:vMerge w:val="continue"/>
          </w:tcPr>
          <w:p>
            <w:pPr>
              <w:spacing w:after="0"/>
              <w:rPr>
                <w:sz w:val="6"/>
                <w:szCs w:val="6"/>
                <w:color w:val="auto"/>
              </w:rPr>
            </w:pPr>
          </w:p>
        </w:tc>
        <w:tc>
          <w:tcPr>
            <w:tcW w:w="1100" w:type="dxa"/>
            <w:vAlign w:val="bottom"/>
            <w:vMerge w:val="continue"/>
          </w:tcPr>
          <w:p>
            <w:pPr>
              <w:spacing w:after="0"/>
              <w:rPr>
                <w:sz w:val="6"/>
                <w:szCs w:val="6"/>
                <w:color w:val="auto"/>
              </w:rPr>
            </w:pPr>
          </w:p>
        </w:tc>
        <w:tc>
          <w:tcPr>
            <w:tcW w:w="1100" w:type="dxa"/>
            <w:vAlign w:val="bottom"/>
          </w:tcPr>
          <w:p>
            <w:pPr>
              <w:spacing w:after="0"/>
              <w:rPr>
                <w:sz w:val="6"/>
                <w:szCs w:val="6"/>
                <w:color w:val="auto"/>
              </w:rPr>
            </w:pPr>
          </w:p>
        </w:tc>
        <w:tc>
          <w:tcPr>
            <w:tcW w:w="800" w:type="dxa"/>
            <w:vAlign w:val="bottom"/>
            <w:vMerge w:val="continue"/>
          </w:tcPr>
          <w:p>
            <w:pPr>
              <w:spacing w:after="0"/>
              <w:rPr>
                <w:sz w:val="6"/>
                <w:szCs w:val="6"/>
                <w:color w:val="auto"/>
              </w:rPr>
            </w:pPr>
          </w:p>
        </w:tc>
        <w:tc>
          <w:tcPr>
            <w:tcW w:w="720" w:type="dxa"/>
            <w:vAlign w:val="bottom"/>
            <w:vMerge w:val="continue"/>
          </w:tcPr>
          <w:p>
            <w:pPr>
              <w:spacing w:after="0"/>
              <w:rPr>
                <w:sz w:val="6"/>
                <w:szCs w:val="6"/>
                <w:color w:val="auto"/>
              </w:rPr>
            </w:pPr>
          </w:p>
        </w:tc>
        <w:tc>
          <w:tcPr>
            <w:tcW w:w="780" w:type="dxa"/>
            <w:vAlign w:val="bottom"/>
            <w:vMerge w:val="continue"/>
          </w:tcPr>
          <w:p>
            <w:pPr>
              <w:spacing w:after="0"/>
              <w:rPr>
                <w:sz w:val="6"/>
                <w:szCs w:val="6"/>
                <w:color w:val="auto"/>
              </w:rPr>
            </w:pPr>
          </w:p>
        </w:tc>
        <w:tc>
          <w:tcPr>
            <w:tcW w:w="720" w:type="dxa"/>
            <w:vAlign w:val="bottom"/>
            <w:vMerge w:val="continue"/>
          </w:tcPr>
          <w:p>
            <w:pPr>
              <w:spacing w:after="0"/>
              <w:rPr>
                <w:sz w:val="6"/>
                <w:szCs w:val="6"/>
                <w:color w:val="auto"/>
              </w:rPr>
            </w:pPr>
          </w:p>
        </w:tc>
        <w:tc>
          <w:tcPr>
            <w:tcW w:w="700" w:type="dxa"/>
            <w:vAlign w:val="bottom"/>
            <w:vMerge w:val="restart"/>
          </w:tcPr>
          <w:p>
            <w:pPr>
              <w:ind w:left="180"/>
              <w:spacing w:after="0"/>
              <w:rPr>
                <w:sz w:val="20"/>
                <w:szCs w:val="20"/>
                <w:color w:val="auto"/>
              </w:rPr>
            </w:pPr>
            <w:r>
              <w:rPr>
                <w:rFonts w:ascii="Times New Roman" w:cs="Times New Roman" w:eastAsia="Times New Roman" w:hAnsi="Times New Roman"/>
                <w:sz w:val="13"/>
                <w:szCs w:val="13"/>
                <w:color w:val="0000FF"/>
              </w:rPr>
              <w:t>Stock</w:t>
            </w:r>
          </w:p>
        </w:tc>
        <w:tc>
          <w:tcPr>
            <w:tcW w:w="520" w:type="dxa"/>
            <w:vAlign w:val="bottom"/>
            <w:vMerge w:val="continue"/>
          </w:tcPr>
          <w:p>
            <w:pPr>
              <w:spacing w:after="0"/>
              <w:rPr>
                <w:sz w:val="6"/>
                <w:szCs w:val="6"/>
                <w:color w:val="auto"/>
              </w:rPr>
            </w:pPr>
          </w:p>
        </w:tc>
        <w:tc>
          <w:tcPr>
            <w:tcW w:w="700" w:type="dxa"/>
            <w:vAlign w:val="bottom"/>
            <w:vMerge w:val="continue"/>
          </w:tcPr>
          <w:p>
            <w:pPr>
              <w:spacing w:after="0"/>
              <w:rPr>
                <w:sz w:val="6"/>
                <w:szCs w:val="6"/>
                <w:color w:val="auto"/>
              </w:rPr>
            </w:pPr>
          </w:p>
        </w:tc>
        <w:tc>
          <w:tcPr>
            <w:tcW w:w="940" w:type="dxa"/>
            <w:vAlign w:val="bottom"/>
            <w:vMerge w:val="continue"/>
          </w:tcPr>
          <w:p>
            <w:pPr>
              <w:spacing w:after="0"/>
              <w:rPr>
                <w:sz w:val="6"/>
                <w:szCs w:val="6"/>
                <w:color w:val="auto"/>
              </w:rPr>
            </w:pPr>
          </w:p>
        </w:tc>
        <w:tc>
          <w:tcPr>
            <w:tcW w:w="740" w:type="dxa"/>
            <w:vAlign w:val="bottom"/>
            <w:vMerge w:val="continue"/>
          </w:tcPr>
          <w:p>
            <w:pPr>
              <w:spacing w:after="0"/>
              <w:rPr>
                <w:sz w:val="6"/>
                <w:szCs w:val="6"/>
                <w:color w:val="auto"/>
              </w:rPr>
            </w:pPr>
          </w:p>
        </w:tc>
        <w:tc>
          <w:tcPr>
            <w:tcW w:w="76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90"/>
        </w:trPr>
        <w:tc>
          <w:tcPr>
            <w:tcW w:w="700" w:type="dxa"/>
            <w:vAlign w:val="bottom"/>
            <w:vMerge w:val="restart"/>
          </w:tcPr>
          <w:p>
            <w:pPr>
              <w:ind w:left="60"/>
              <w:spacing w:after="0"/>
              <w:rPr>
                <w:sz w:val="20"/>
                <w:szCs w:val="20"/>
                <w:color w:val="auto"/>
              </w:rPr>
            </w:pPr>
            <w:r>
              <w:rPr>
                <w:rFonts w:ascii="Times New Roman" w:cs="Times New Roman" w:eastAsia="Times New Roman" w:hAnsi="Times New Roman"/>
                <w:sz w:val="13"/>
                <w:szCs w:val="13"/>
                <w:color w:val="0000FF"/>
              </w:rPr>
              <w:t>Units</w:t>
            </w:r>
          </w:p>
        </w:tc>
        <w:tc>
          <w:tcPr>
            <w:tcW w:w="780" w:type="dxa"/>
            <w:vAlign w:val="bottom"/>
          </w:tcPr>
          <w:p>
            <w:pPr>
              <w:spacing w:after="0"/>
              <w:rPr>
                <w:sz w:val="7"/>
                <w:szCs w:val="7"/>
                <w:color w:val="auto"/>
              </w:rPr>
            </w:pPr>
          </w:p>
        </w:tc>
        <w:tc>
          <w:tcPr>
            <w:tcW w:w="1100" w:type="dxa"/>
            <w:vAlign w:val="bottom"/>
          </w:tcPr>
          <w:p>
            <w:pPr>
              <w:spacing w:after="0"/>
              <w:rPr>
                <w:sz w:val="7"/>
                <w:szCs w:val="7"/>
                <w:color w:val="auto"/>
              </w:rPr>
            </w:pPr>
          </w:p>
        </w:tc>
        <w:tc>
          <w:tcPr>
            <w:tcW w:w="1100" w:type="dxa"/>
            <w:vAlign w:val="bottom"/>
          </w:tcPr>
          <w:p>
            <w:pPr>
              <w:spacing w:after="0"/>
              <w:rPr>
                <w:sz w:val="7"/>
                <w:szCs w:val="7"/>
                <w:color w:val="auto"/>
              </w:rPr>
            </w:pPr>
          </w:p>
        </w:tc>
        <w:tc>
          <w:tcPr>
            <w:tcW w:w="800" w:type="dxa"/>
            <w:vAlign w:val="bottom"/>
          </w:tcPr>
          <w:p>
            <w:pPr>
              <w:spacing w:after="0"/>
              <w:rPr>
                <w:sz w:val="7"/>
                <w:szCs w:val="7"/>
                <w:color w:val="auto"/>
              </w:rPr>
            </w:pPr>
          </w:p>
        </w:tc>
        <w:tc>
          <w:tcPr>
            <w:tcW w:w="720" w:type="dxa"/>
            <w:vAlign w:val="bottom"/>
          </w:tcPr>
          <w:p>
            <w:pPr>
              <w:spacing w:after="0"/>
              <w:rPr>
                <w:sz w:val="7"/>
                <w:szCs w:val="7"/>
                <w:color w:val="auto"/>
              </w:rPr>
            </w:pPr>
          </w:p>
        </w:tc>
        <w:tc>
          <w:tcPr>
            <w:tcW w:w="780" w:type="dxa"/>
            <w:vAlign w:val="bottom"/>
          </w:tcPr>
          <w:p>
            <w:pPr>
              <w:spacing w:after="0"/>
              <w:rPr>
                <w:sz w:val="7"/>
                <w:szCs w:val="7"/>
                <w:color w:val="auto"/>
              </w:rPr>
            </w:pPr>
          </w:p>
        </w:tc>
        <w:tc>
          <w:tcPr>
            <w:tcW w:w="720" w:type="dxa"/>
            <w:vAlign w:val="bottom"/>
          </w:tcPr>
          <w:p>
            <w:pPr>
              <w:spacing w:after="0"/>
              <w:rPr>
                <w:sz w:val="7"/>
                <w:szCs w:val="7"/>
                <w:color w:val="auto"/>
              </w:rPr>
            </w:pPr>
          </w:p>
        </w:tc>
        <w:tc>
          <w:tcPr>
            <w:tcW w:w="700" w:type="dxa"/>
            <w:vAlign w:val="bottom"/>
            <w:vMerge w:val="continue"/>
          </w:tcPr>
          <w:p>
            <w:pPr>
              <w:spacing w:after="0"/>
              <w:rPr>
                <w:sz w:val="7"/>
                <w:szCs w:val="7"/>
                <w:color w:val="auto"/>
              </w:rPr>
            </w:pPr>
          </w:p>
        </w:tc>
        <w:tc>
          <w:tcPr>
            <w:tcW w:w="520" w:type="dxa"/>
            <w:vAlign w:val="bottom"/>
          </w:tcPr>
          <w:p>
            <w:pPr>
              <w:spacing w:after="0"/>
              <w:rPr>
                <w:sz w:val="7"/>
                <w:szCs w:val="7"/>
                <w:color w:val="auto"/>
              </w:rPr>
            </w:pPr>
          </w:p>
        </w:tc>
        <w:tc>
          <w:tcPr>
            <w:tcW w:w="700" w:type="dxa"/>
            <w:vAlign w:val="bottom"/>
          </w:tcPr>
          <w:p>
            <w:pPr>
              <w:spacing w:after="0"/>
              <w:rPr>
                <w:sz w:val="7"/>
                <w:szCs w:val="7"/>
                <w:color w:val="auto"/>
              </w:rPr>
            </w:pPr>
          </w:p>
        </w:tc>
        <w:tc>
          <w:tcPr>
            <w:tcW w:w="940" w:type="dxa"/>
            <w:vAlign w:val="bottom"/>
          </w:tcPr>
          <w:p>
            <w:pPr>
              <w:spacing w:after="0"/>
              <w:rPr>
                <w:sz w:val="7"/>
                <w:szCs w:val="7"/>
                <w:color w:val="auto"/>
              </w:rPr>
            </w:pPr>
          </w:p>
        </w:tc>
        <w:tc>
          <w:tcPr>
            <w:tcW w:w="740" w:type="dxa"/>
            <w:vAlign w:val="bottom"/>
          </w:tcPr>
          <w:p>
            <w:pPr>
              <w:spacing w:after="0"/>
              <w:rPr>
                <w:sz w:val="7"/>
                <w:szCs w:val="7"/>
                <w:color w:val="auto"/>
              </w:rPr>
            </w:pPr>
          </w:p>
        </w:tc>
        <w:tc>
          <w:tcPr>
            <w:tcW w:w="7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78"/>
        </w:trPr>
        <w:tc>
          <w:tcPr>
            <w:tcW w:w="700" w:type="dxa"/>
            <w:vAlign w:val="bottom"/>
            <w:vMerge w:val="continue"/>
          </w:tcPr>
          <w:p>
            <w:pPr>
              <w:spacing w:after="0"/>
              <w:rPr>
                <w:sz w:val="6"/>
                <w:szCs w:val="6"/>
                <w:color w:val="auto"/>
              </w:rPr>
            </w:pPr>
          </w:p>
        </w:tc>
        <w:tc>
          <w:tcPr>
            <w:tcW w:w="780" w:type="dxa"/>
            <w:vAlign w:val="bottom"/>
          </w:tcPr>
          <w:p>
            <w:pPr>
              <w:spacing w:after="0"/>
              <w:rPr>
                <w:sz w:val="6"/>
                <w:szCs w:val="6"/>
                <w:color w:val="auto"/>
              </w:rPr>
            </w:pPr>
          </w:p>
        </w:tc>
        <w:tc>
          <w:tcPr>
            <w:tcW w:w="1100" w:type="dxa"/>
            <w:vAlign w:val="bottom"/>
          </w:tcPr>
          <w:p>
            <w:pPr>
              <w:spacing w:after="0"/>
              <w:rPr>
                <w:sz w:val="6"/>
                <w:szCs w:val="6"/>
                <w:color w:val="auto"/>
              </w:rPr>
            </w:pPr>
          </w:p>
        </w:tc>
        <w:tc>
          <w:tcPr>
            <w:tcW w:w="1100" w:type="dxa"/>
            <w:vAlign w:val="bottom"/>
          </w:tcPr>
          <w:p>
            <w:pPr>
              <w:spacing w:after="0"/>
              <w:rPr>
                <w:sz w:val="6"/>
                <w:szCs w:val="6"/>
                <w:color w:val="auto"/>
              </w:rPr>
            </w:pPr>
          </w:p>
        </w:tc>
        <w:tc>
          <w:tcPr>
            <w:tcW w:w="800" w:type="dxa"/>
            <w:vAlign w:val="bottom"/>
          </w:tcPr>
          <w:p>
            <w:pPr>
              <w:spacing w:after="0"/>
              <w:rPr>
                <w:sz w:val="6"/>
                <w:szCs w:val="6"/>
                <w:color w:val="auto"/>
              </w:rPr>
            </w:pPr>
          </w:p>
        </w:tc>
        <w:tc>
          <w:tcPr>
            <w:tcW w:w="720" w:type="dxa"/>
            <w:vAlign w:val="bottom"/>
          </w:tcPr>
          <w:p>
            <w:pPr>
              <w:spacing w:after="0"/>
              <w:rPr>
                <w:sz w:val="6"/>
                <w:szCs w:val="6"/>
                <w:color w:val="auto"/>
              </w:rPr>
            </w:pPr>
          </w:p>
        </w:tc>
        <w:tc>
          <w:tcPr>
            <w:tcW w:w="780" w:type="dxa"/>
            <w:vAlign w:val="bottom"/>
          </w:tcPr>
          <w:p>
            <w:pPr>
              <w:spacing w:after="0"/>
              <w:rPr>
                <w:sz w:val="6"/>
                <w:szCs w:val="6"/>
                <w:color w:val="auto"/>
              </w:rPr>
            </w:pPr>
          </w:p>
        </w:tc>
        <w:tc>
          <w:tcPr>
            <w:tcW w:w="720" w:type="dxa"/>
            <w:vAlign w:val="bottom"/>
          </w:tcPr>
          <w:p>
            <w:pPr>
              <w:spacing w:after="0"/>
              <w:rPr>
                <w:sz w:val="6"/>
                <w:szCs w:val="6"/>
                <w:color w:val="auto"/>
              </w:rPr>
            </w:pPr>
          </w:p>
        </w:tc>
        <w:tc>
          <w:tcPr>
            <w:tcW w:w="700" w:type="dxa"/>
            <w:vAlign w:val="bottom"/>
          </w:tcPr>
          <w:p>
            <w:pPr>
              <w:spacing w:after="0"/>
              <w:rPr>
                <w:sz w:val="6"/>
                <w:szCs w:val="6"/>
                <w:color w:val="auto"/>
              </w:rPr>
            </w:pPr>
          </w:p>
        </w:tc>
        <w:tc>
          <w:tcPr>
            <w:tcW w:w="520" w:type="dxa"/>
            <w:vAlign w:val="bottom"/>
          </w:tcPr>
          <w:p>
            <w:pPr>
              <w:spacing w:after="0"/>
              <w:rPr>
                <w:sz w:val="6"/>
                <w:szCs w:val="6"/>
                <w:color w:val="auto"/>
              </w:rPr>
            </w:pPr>
          </w:p>
        </w:tc>
        <w:tc>
          <w:tcPr>
            <w:tcW w:w="700" w:type="dxa"/>
            <w:vAlign w:val="bottom"/>
          </w:tcPr>
          <w:p>
            <w:pPr>
              <w:spacing w:after="0"/>
              <w:rPr>
                <w:sz w:val="6"/>
                <w:szCs w:val="6"/>
                <w:color w:val="auto"/>
              </w:rPr>
            </w:pPr>
          </w:p>
        </w:tc>
        <w:tc>
          <w:tcPr>
            <w:tcW w:w="940" w:type="dxa"/>
            <w:vAlign w:val="bottom"/>
          </w:tcPr>
          <w:p>
            <w:pPr>
              <w:spacing w:after="0"/>
              <w:rPr>
                <w:sz w:val="6"/>
                <w:szCs w:val="6"/>
                <w:color w:val="auto"/>
              </w:rPr>
            </w:pPr>
          </w:p>
        </w:tc>
        <w:tc>
          <w:tcPr>
            <w:tcW w:w="740" w:type="dxa"/>
            <w:vAlign w:val="bottom"/>
          </w:tcPr>
          <w:p>
            <w:pPr>
              <w:spacing w:after="0"/>
              <w:rPr>
                <w:sz w:val="6"/>
                <w:szCs w:val="6"/>
                <w:color w:val="auto"/>
              </w:rPr>
            </w:pPr>
          </w:p>
        </w:tc>
        <w:tc>
          <w:tcPr>
            <w:tcW w:w="760" w:type="dxa"/>
            <w:vAlign w:val="bottom"/>
          </w:tcPr>
          <w:p>
            <w:pPr>
              <w:spacing w:after="0"/>
              <w:rPr>
                <w:sz w:val="6"/>
                <w:szCs w:val="6"/>
                <w:color w:val="auto"/>
              </w:rPr>
            </w:pPr>
          </w:p>
        </w:tc>
        <w:tc>
          <w:tcPr>
            <w:tcW w:w="0" w:type="dxa"/>
            <w:vAlign w:val="bottom"/>
          </w:tcPr>
          <w:p>
            <w:pPr>
              <w:spacing w:after="0"/>
              <w:rPr>
                <w:sz w:val="1"/>
                <w:szCs w:val="1"/>
                <w:color w:val="auto"/>
              </w:rPr>
            </w:pPr>
          </w:p>
        </w:tc>
      </w:tr>
    </w:tbl>
    <w:p>
      <w:pPr>
        <w:spacing w:after="0" w:line="93"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46" w:lineRule="exact"/>
        <w:rPr>
          <w:sz w:val="24"/>
          <w:szCs w:val="24"/>
          <w:color w:val="auto"/>
        </w:rPr>
      </w:pPr>
    </w:p>
    <w:p>
      <w:pPr>
        <w:ind w:left="40" w:right="520" w:firstLine="3"/>
        <w:spacing w:after="0" w:line="260" w:lineRule="auto"/>
        <w:tabs>
          <w:tab w:leader="none" w:pos="170" w:val="left"/>
        </w:tabs>
        <w:numPr>
          <w:ilvl w:val="0"/>
          <w:numId w:val="1"/>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Each Restricted Stock Unit represents a contingent right to receive the economic equivalent of one share of the Company's common stock. The Restricted Stock Units will be settled in 100% shares of common stock.</w:t>
      </w:r>
    </w:p>
    <w:p>
      <w:pPr>
        <w:spacing w:after="0" w:line="14" w:lineRule="exact"/>
        <w:rPr>
          <w:rFonts w:ascii="Times New Roman" w:cs="Times New Roman" w:eastAsia="Times New Roman" w:hAnsi="Times New Roman"/>
          <w:sz w:val="13"/>
          <w:szCs w:val="13"/>
          <w:color w:val="008000"/>
        </w:rPr>
      </w:pPr>
    </w:p>
    <w:p>
      <w:pPr>
        <w:ind w:left="180" w:hanging="137"/>
        <w:spacing w:after="0"/>
        <w:tabs>
          <w:tab w:leader="none" w:pos="180" w:val="left"/>
        </w:tabs>
        <w:numPr>
          <w:ilvl w:val="0"/>
          <w:numId w:val="1"/>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Restricted Stock Units vest and will be settled as follows: 43 will vest on each of February 20, 2023, February 20, 2024, February 20, 2025, and February 20, 2026</w:t>
      </w:r>
    </w:p>
    <w:p>
      <w:pPr>
        <w:spacing w:after="0" w:line="46"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17" w:lineRule="exact"/>
        <w:rPr>
          <w:sz w:val="24"/>
          <w:szCs w:val="24"/>
          <w:color w:val="auto"/>
        </w:rPr>
      </w:pPr>
    </w:p>
    <w:tbl>
      <w:tblPr>
        <w:tblLayout w:type="fixed"/>
        <w:tblInd w:w="6600" w:type="dxa"/>
        <w:tblCellMar>
          <w:top w:w="0" w:type="dxa"/>
          <w:left w:w="0" w:type="dxa"/>
          <w:bottom w:w="0" w:type="dxa"/>
          <w:right w:w="0" w:type="dxa"/>
        </w:tblCellMar>
      </w:tblPr>
      <w:tr>
        <w:trPr>
          <w:trHeight w:val="195"/>
        </w:trPr>
        <w:tc>
          <w:tcPr>
            <w:tcW w:w="198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7"/>
                <w:szCs w:val="17"/>
                <w:color w:val="0000FF"/>
                <w:w w:val="97"/>
              </w:rPr>
              <w:t>/s/ Diane Wood, Attorney-in-</w:t>
            </w:r>
          </w:p>
        </w:tc>
        <w:tc>
          <w:tcPr>
            <w:tcW w:w="100" w:type="dxa"/>
            <w:vAlign w:val="bottom"/>
          </w:tcPr>
          <w:p>
            <w:pPr>
              <w:spacing w:after="0"/>
              <w:rPr>
                <w:sz w:val="16"/>
                <w:szCs w:val="16"/>
                <w:color w:val="auto"/>
              </w:rPr>
            </w:pPr>
          </w:p>
        </w:tc>
        <w:tc>
          <w:tcPr>
            <w:tcW w:w="900" w:type="dxa"/>
            <w:vAlign w:val="bottom"/>
            <w:gridSpan w:val="2"/>
            <w:vMerge w:val="restart"/>
          </w:tcPr>
          <w:p>
            <w:pPr>
              <w:ind w:left="120"/>
              <w:spacing w:after="0"/>
              <w:rPr>
                <w:sz w:val="20"/>
                <w:szCs w:val="20"/>
                <w:color w:val="auto"/>
              </w:rPr>
            </w:pPr>
            <w:r>
              <w:rPr>
                <w:rFonts w:ascii="Times New Roman" w:cs="Times New Roman" w:eastAsia="Times New Roman" w:hAnsi="Times New Roman"/>
                <w:sz w:val="17"/>
                <w:szCs w:val="17"/>
                <w:color w:val="0000FF"/>
                <w:w w:val="98"/>
              </w:rPr>
              <w:t>05/18/2022</w:t>
            </w:r>
          </w:p>
        </w:tc>
        <w:tc>
          <w:tcPr>
            <w:tcW w:w="0" w:type="dxa"/>
            <w:vAlign w:val="bottom"/>
          </w:tcPr>
          <w:p>
            <w:pPr>
              <w:spacing w:after="0"/>
              <w:rPr>
                <w:sz w:val="1"/>
                <w:szCs w:val="1"/>
                <w:color w:val="auto"/>
              </w:rPr>
            </w:pPr>
          </w:p>
        </w:tc>
      </w:tr>
      <w:tr>
        <w:trPr>
          <w:trHeight w:val="84"/>
        </w:trPr>
        <w:tc>
          <w:tcPr>
            <w:tcW w:w="2080" w:type="dxa"/>
            <w:vAlign w:val="bottom"/>
            <w:gridSpan w:val="3"/>
            <w:vMerge w:val="restart"/>
          </w:tcPr>
          <w:p>
            <w:pPr>
              <w:spacing w:after="0" w:line="189" w:lineRule="exact"/>
              <w:rPr>
                <w:sz w:val="20"/>
                <w:szCs w:val="20"/>
                <w:color w:val="auto"/>
              </w:rPr>
            </w:pPr>
            <w:r>
              <w:rPr>
                <w:rFonts w:ascii="Times New Roman" w:cs="Times New Roman" w:eastAsia="Times New Roman" w:hAnsi="Times New Roman"/>
                <w:sz w:val="17"/>
                <w:szCs w:val="17"/>
                <w:color w:val="0000FF"/>
              </w:rPr>
              <w:t>Fact</w:t>
            </w:r>
          </w:p>
        </w:tc>
        <w:tc>
          <w:tcPr>
            <w:tcW w:w="90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4"/>
        </w:trPr>
        <w:tc>
          <w:tcPr>
            <w:tcW w:w="2080" w:type="dxa"/>
            <w:vAlign w:val="bottom"/>
            <w:gridSpan w:val="3"/>
            <w:vMerge w:val="continue"/>
          </w:tcPr>
          <w:p>
            <w:pPr>
              <w:spacing w:after="0"/>
              <w:rPr>
                <w:sz w:val="7"/>
                <w:szCs w:val="7"/>
                <w:color w:val="auto"/>
              </w:rPr>
            </w:pPr>
          </w:p>
        </w:tc>
        <w:tc>
          <w:tcPr>
            <w:tcW w:w="120" w:type="dxa"/>
            <w:vAlign w:val="bottom"/>
          </w:tcPr>
          <w:p>
            <w:pPr>
              <w:spacing w:after="0"/>
              <w:rPr>
                <w:sz w:val="7"/>
                <w:szCs w:val="7"/>
                <w:color w:val="auto"/>
              </w:rPr>
            </w:pPr>
          </w:p>
        </w:tc>
        <w:tc>
          <w:tcPr>
            <w:tcW w:w="78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280" w:type="dxa"/>
            <w:vAlign w:val="bottom"/>
            <w:shd w:val="clear" w:color="auto" w:fill="000000"/>
          </w:tcPr>
          <w:p>
            <w:pPr>
              <w:spacing w:after="0" w:line="20" w:lineRule="exact"/>
              <w:rPr>
                <w:sz w:val="1"/>
                <w:szCs w:val="1"/>
                <w:color w:val="auto"/>
              </w:rPr>
            </w:pPr>
          </w:p>
        </w:tc>
        <w:tc>
          <w:tcPr>
            <w:tcW w:w="1800" w:type="dxa"/>
            <w:vAlign w:val="bottom"/>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0"/>
        </w:trPr>
        <w:tc>
          <w:tcPr>
            <w:tcW w:w="208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900" w:type="dxa"/>
            <w:vAlign w:val="bottom"/>
            <w:gridSpan w:val="2"/>
          </w:tcPr>
          <w:p>
            <w:pPr>
              <w:ind w:left="12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24"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46"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46" w:lineRule="exact"/>
        <w:rPr>
          <w:sz w:val="24"/>
          <w:szCs w:val="24"/>
          <w:color w:val="auto"/>
        </w:rPr>
      </w:pPr>
    </w:p>
    <w:p>
      <w:pPr>
        <w:jc w:val="both"/>
        <w:ind w:left="40" w:right="3520" w:firstLine="3"/>
        <w:spacing w:after="0" w:line="313" w:lineRule="auto"/>
        <w:tabs>
          <w:tab w:leader="none" w:pos="178" w:val="left"/>
        </w:tabs>
        <w:numPr>
          <w:ilvl w:val="0"/>
          <w:numId w:val="2"/>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080"/>
          </w:cols>
          <w:pgMar w:left="460" w:top="216" w:right="359" w:bottom="1440" w:gutter="0" w:footer="0" w:header="0"/>
          <w:type w:val="continuous"/>
        </w:sectPr>
      </w:pPr>
    </w:p>
    <w:bookmarkStart w:id="1" w:name="page2"/>
    <w:bookmarkEnd w:id="1"/>
    <w:p>
      <w:pPr>
        <w:spacing w:after="0"/>
        <w:rPr>
          <w:sz w:val="20"/>
          <w:szCs w:val="20"/>
          <w:color w:val="auto"/>
        </w:rPr>
      </w:pPr>
      <w:r>
        <w:rPr>
          <w:rFonts w:ascii="Courier New" w:cs="Courier New" w:eastAsia="Courier New" w:hAnsi="Courier New"/>
          <w:sz w:val="17"/>
          <w:szCs w:val="17"/>
          <w:color w:val="auto"/>
        </w:rPr>
        <w:t>LIMITED POWER OF ATTORNEY FOR</w:t>
      </w:r>
    </w:p>
    <w:p>
      <w:pPr>
        <w:spacing w:after="0" w:line="33"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SECTION 16 REPORTING OBLIGATIONS</w:t>
      </w:r>
    </w:p>
    <w:p>
      <w:pPr>
        <w:spacing w:after="0" w:line="168"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POWER OF ATTORNEY</w:t>
      </w:r>
    </w:p>
    <w:p>
      <w:pPr>
        <w:spacing w:after="0" w:line="198" w:lineRule="exact"/>
        <w:rPr>
          <w:sz w:val="20"/>
          <w:szCs w:val="20"/>
          <w:color w:val="auto"/>
        </w:rPr>
      </w:pPr>
    </w:p>
    <w:p>
      <w:pPr>
        <w:ind w:right="1959" w:firstLine="813"/>
        <w:spacing w:after="0" w:line="282" w:lineRule="auto"/>
        <w:rPr>
          <w:sz w:val="20"/>
          <w:szCs w:val="20"/>
          <w:color w:val="auto"/>
        </w:rPr>
      </w:pPr>
      <w:r>
        <w:rPr>
          <w:rFonts w:ascii="Courier New" w:cs="Courier New" w:eastAsia="Courier New" w:hAnsi="Courier New"/>
          <w:sz w:val="17"/>
          <w:szCs w:val="17"/>
          <w:color w:val="auto"/>
        </w:rPr>
        <w:t>Know all by these presents, that the undersigned hereby constitutes and appoints each of Diane Wood and Robert E. Smith, or either of them signing singly, and with full power of substitution, the undersigned's true and lawful attorney-in-fact to:</w:t>
      </w:r>
    </w:p>
    <w:p>
      <w:pPr>
        <w:spacing w:after="0" w:line="72" w:lineRule="exact"/>
        <w:rPr>
          <w:sz w:val="20"/>
          <w:szCs w:val="20"/>
          <w:color w:val="auto"/>
        </w:rPr>
      </w:pPr>
    </w:p>
    <w:p>
      <w:pPr>
        <w:ind w:right="1759" w:firstLine="4"/>
        <w:spacing w:after="0" w:line="266" w:lineRule="auto"/>
        <w:tabs>
          <w:tab w:leader="none" w:pos="813" w:val="left"/>
        </w:tabs>
        <w:numPr>
          <w:ilvl w:val="0"/>
          <w:numId w:val="3"/>
        </w:numPr>
        <w:rPr>
          <w:rFonts w:ascii="Courier New" w:cs="Courier New" w:eastAsia="Courier New" w:hAnsi="Courier New"/>
          <w:sz w:val="17"/>
          <w:szCs w:val="17"/>
          <w:color w:val="auto"/>
        </w:rPr>
      </w:pPr>
      <w:r>
        <w:rPr>
          <w:rFonts w:ascii="Courier New" w:cs="Courier New" w:eastAsia="Courier New" w:hAnsi="Courier New"/>
          <w:sz w:val="17"/>
          <w:szCs w:val="17"/>
          <w:color w:val="auto"/>
        </w:rPr>
        <w:t>prepare, execute in the undersigneds name and on the undersigneds behalf, and submit to the U.S. Securities and Exchange Commission (the "SEC") a Form ID, including amendments thereto, and any other documents necessary or appropriate to obtain codes and passwords enabling the undersigned to make electronic filings with the SEC of reports required by Section 16(a) of the Securities Exchange Act of 1934 or any rule or regulation of the SEC;</w:t>
      </w:r>
    </w:p>
    <w:p>
      <w:pPr>
        <w:spacing w:after="0" w:line="87" w:lineRule="exact"/>
        <w:rPr>
          <w:rFonts w:ascii="Courier New" w:cs="Courier New" w:eastAsia="Courier New" w:hAnsi="Courier New"/>
          <w:sz w:val="17"/>
          <w:szCs w:val="17"/>
          <w:color w:val="auto"/>
        </w:rPr>
      </w:pPr>
    </w:p>
    <w:p>
      <w:pPr>
        <w:ind w:right="1659" w:firstLine="4"/>
        <w:spacing w:after="0" w:line="282" w:lineRule="auto"/>
        <w:tabs>
          <w:tab w:leader="none" w:pos="813" w:val="left"/>
        </w:tabs>
        <w:numPr>
          <w:ilvl w:val="0"/>
          <w:numId w:val="3"/>
        </w:numPr>
        <w:rPr>
          <w:rFonts w:ascii="Courier New" w:cs="Courier New" w:eastAsia="Courier New" w:hAnsi="Courier New"/>
          <w:sz w:val="17"/>
          <w:szCs w:val="17"/>
          <w:color w:val="auto"/>
        </w:rPr>
      </w:pPr>
      <w:r>
        <w:rPr>
          <w:rFonts w:ascii="Courier New" w:cs="Courier New" w:eastAsia="Courier New" w:hAnsi="Courier New"/>
          <w:sz w:val="17"/>
          <w:szCs w:val="17"/>
          <w:color w:val="auto"/>
        </w:rPr>
        <w:t>execute for and on behalf of the undersigned, in the undersigneds capacity as an officer and/or director of Pinnacle West Capital Corporation (the "Company"), Forms 3, 4, and 5 in accordance with Section 16(a) of the Securities Exchange Act of 1934 and the rules thereunder;</w:t>
      </w:r>
    </w:p>
    <w:p>
      <w:pPr>
        <w:spacing w:after="0" w:line="72" w:lineRule="exact"/>
        <w:rPr>
          <w:rFonts w:ascii="Courier New" w:cs="Courier New" w:eastAsia="Courier New" w:hAnsi="Courier New"/>
          <w:sz w:val="17"/>
          <w:szCs w:val="17"/>
          <w:color w:val="auto"/>
        </w:rPr>
      </w:pPr>
    </w:p>
    <w:p>
      <w:pPr>
        <w:ind w:right="839" w:firstLine="4"/>
        <w:spacing w:after="0" w:line="256" w:lineRule="auto"/>
        <w:tabs>
          <w:tab w:leader="none" w:pos="1626" w:val="left"/>
        </w:tabs>
        <w:numPr>
          <w:ilvl w:val="0"/>
          <w:numId w:val="3"/>
        </w:numPr>
        <w:rPr>
          <w:rFonts w:ascii="Courier New" w:cs="Courier New" w:eastAsia="Courier New" w:hAnsi="Courier New"/>
          <w:sz w:val="17"/>
          <w:szCs w:val="17"/>
          <w:color w:val="auto"/>
        </w:rPr>
      </w:pPr>
      <w:r>
        <w:rPr>
          <w:rFonts w:ascii="Courier New" w:cs="Courier New" w:eastAsia="Courier New" w:hAnsi="Courier New"/>
          <w:sz w:val="17"/>
          <w:szCs w:val="17"/>
          <w:color w:val="auto"/>
        </w:rPr>
        <w:t>do and perform any and all acts for and on behalf of the undersigned which may be necessary or desirable to complete and execute any such Form 3, 4, or 5, complete and execute any amendment or amendments thereto, and timely file such</w:t>
      </w:r>
    </w:p>
    <w:p>
      <w:pPr>
        <w:spacing w:after="0"/>
        <w:rPr>
          <w:rFonts w:ascii="Courier New" w:cs="Courier New" w:eastAsia="Courier New" w:hAnsi="Courier New"/>
          <w:sz w:val="17"/>
          <w:szCs w:val="17"/>
          <w:color w:val="auto"/>
        </w:rPr>
      </w:pPr>
      <w:r>
        <w:rPr>
          <w:rFonts w:ascii="Courier New" w:cs="Courier New" w:eastAsia="Courier New" w:hAnsi="Courier New"/>
          <w:sz w:val="17"/>
          <w:szCs w:val="17"/>
          <w:color w:val="auto"/>
        </w:rPr>
        <w:t>form with the SEC and any stock exchange or similar authority; and</w:t>
      </w:r>
    </w:p>
    <w:p>
      <w:pPr>
        <w:spacing w:after="0" w:line="168" w:lineRule="exact"/>
        <w:rPr>
          <w:rFonts w:ascii="Courier New" w:cs="Courier New" w:eastAsia="Courier New" w:hAnsi="Courier New"/>
          <w:sz w:val="17"/>
          <w:szCs w:val="17"/>
          <w:color w:val="auto"/>
        </w:rPr>
      </w:pPr>
    </w:p>
    <w:p>
      <w:pPr>
        <w:ind w:left="820" w:hanging="816"/>
        <w:spacing w:after="0"/>
        <w:tabs>
          <w:tab w:leader="none" w:pos="820" w:val="left"/>
        </w:tabs>
        <w:numPr>
          <w:ilvl w:val="0"/>
          <w:numId w:val="3"/>
        </w:numPr>
        <w:rPr>
          <w:rFonts w:ascii="Courier New" w:cs="Courier New" w:eastAsia="Courier New" w:hAnsi="Courier New"/>
          <w:sz w:val="17"/>
          <w:szCs w:val="17"/>
          <w:color w:val="auto"/>
        </w:rPr>
      </w:pPr>
      <w:r>
        <w:rPr>
          <w:rFonts w:ascii="Courier New" w:cs="Courier New" w:eastAsia="Courier New" w:hAnsi="Courier New"/>
          <w:sz w:val="17"/>
          <w:szCs w:val="17"/>
          <w:color w:val="auto"/>
        </w:rPr>
        <w:t>take any other action of any type whatsoever in connection with the</w:t>
      </w:r>
    </w:p>
    <w:p>
      <w:pPr>
        <w:spacing w:after="0" w:line="33" w:lineRule="exact"/>
        <w:rPr>
          <w:sz w:val="20"/>
          <w:szCs w:val="20"/>
          <w:color w:val="auto"/>
        </w:rPr>
      </w:pPr>
    </w:p>
    <w:p>
      <w:pPr>
        <w:ind w:right="1859"/>
        <w:spacing w:after="0" w:line="259" w:lineRule="auto"/>
        <w:rPr>
          <w:sz w:val="20"/>
          <w:szCs w:val="20"/>
          <w:color w:val="auto"/>
        </w:rPr>
      </w:pPr>
      <w:r>
        <w:rPr>
          <w:rFonts w:ascii="Courier New" w:cs="Courier New" w:eastAsia="Courier New" w:hAnsi="Courier New"/>
          <w:sz w:val="17"/>
          <w:szCs w:val="17"/>
          <w:color w:val="auto"/>
        </w:rPr>
        <w:t>foregoing which, in the opinion of such attorney-in-fact, may be of benefit to, in the best interest of, or legally required by, the undersigned, it being understood that the documents executed by such attorney in fact on behalf of the undersigned pursuant to this Power of Attorney shall be in such form and shall contain such terms and conditions as such attorney-in-fact may approve in such attorney-in-facts discretion.</w:t>
      </w:r>
    </w:p>
    <w:p>
      <w:pPr>
        <w:spacing w:after="0" w:line="91" w:lineRule="exact"/>
        <w:rPr>
          <w:sz w:val="20"/>
          <w:szCs w:val="20"/>
          <w:color w:val="auto"/>
        </w:rPr>
      </w:pPr>
    </w:p>
    <w:p>
      <w:pPr>
        <w:ind w:right="1659" w:firstLine="813"/>
        <w:spacing w:after="0" w:line="247" w:lineRule="auto"/>
        <w:rPr>
          <w:sz w:val="20"/>
          <w:szCs w:val="20"/>
          <w:color w:val="auto"/>
        </w:rPr>
      </w:pPr>
      <w:r>
        <w:rPr>
          <w:rFonts w:ascii="Courier New" w:cs="Courier New" w:eastAsia="Courier New" w:hAnsi="Courier New"/>
          <w:sz w:val="17"/>
          <w:szCs w:val="17"/>
          <w:color w:val="auto"/>
        </w:rPr>
        <w:t>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with full power of substitution or revocation, hereby ratifying and confirming all that such attorney-in-fact, or such attorney-in-facts substitute or substitutes, shall lawfully do or cause to be done by virtue of this power of attorney and the rights and powers herein granted. The undersigned acknowledges that the foregoing attorneys-in-fact, in serving in such capacity at the request of the undersigned, are not assuming,</w:t>
      </w:r>
    </w:p>
    <w:p>
      <w:pPr>
        <w:spacing w:after="0" w:line="3" w:lineRule="exact"/>
        <w:rPr>
          <w:sz w:val="20"/>
          <w:szCs w:val="20"/>
          <w:color w:val="auto"/>
        </w:rPr>
      </w:pPr>
    </w:p>
    <w:p>
      <w:pPr>
        <w:ind w:right="1859"/>
        <w:spacing w:after="0" w:line="321" w:lineRule="auto"/>
        <w:rPr>
          <w:sz w:val="20"/>
          <w:szCs w:val="20"/>
          <w:color w:val="auto"/>
        </w:rPr>
      </w:pPr>
      <w:r>
        <w:rPr>
          <w:rFonts w:ascii="Courier New" w:cs="Courier New" w:eastAsia="Courier New" w:hAnsi="Courier New"/>
          <w:sz w:val="17"/>
          <w:szCs w:val="17"/>
          <w:color w:val="auto"/>
        </w:rPr>
        <w:t>nor is the Company assuming, any of the undersigned's responsibilities to comply with Section 16 of the Securities Exchange Act of 1934.</w:t>
      </w:r>
    </w:p>
    <w:p>
      <w:pPr>
        <w:spacing w:after="0" w:line="41" w:lineRule="exact"/>
        <w:rPr>
          <w:sz w:val="20"/>
          <w:szCs w:val="20"/>
          <w:color w:val="auto"/>
        </w:rPr>
      </w:pPr>
    </w:p>
    <w:p>
      <w:pPr>
        <w:ind w:right="1959" w:firstLine="813"/>
        <w:spacing w:after="0" w:line="272" w:lineRule="auto"/>
        <w:rPr>
          <w:sz w:val="20"/>
          <w:szCs w:val="20"/>
          <w:color w:val="auto"/>
        </w:rPr>
      </w:pPr>
      <w:r>
        <w:rPr>
          <w:rFonts w:ascii="Courier New" w:cs="Courier New" w:eastAsia="Courier New" w:hAnsi="Courier New"/>
          <w:sz w:val="17"/>
          <w:szCs w:val="17"/>
          <w:color w:val="auto"/>
        </w:rPr>
        <w:t>This Power of Attorney shall remain in full force and effect until the undersigned is no longer required to file Forms 3, 4, and 5 with respect to the undersigned's holdings of and transactions in securities issued by the Company, unless earlier revoked by the undersigned in a signed writing delivered to the foregoing attorneys-in-fact.</w:t>
      </w:r>
    </w:p>
    <w:p>
      <w:pPr>
        <w:spacing w:after="0" w:line="81" w:lineRule="exact"/>
        <w:rPr>
          <w:sz w:val="20"/>
          <w:szCs w:val="20"/>
          <w:color w:val="auto"/>
        </w:rPr>
      </w:pPr>
    </w:p>
    <w:p>
      <w:pPr>
        <w:ind w:right="1559" w:firstLine="813"/>
        <w:spacing w:after="0" w:line="358" w:lineRule="auto"/>
        <w:rPr>
          <w:sz w:val="20"/>
          <w:szCs w:val="20"/>
          <w:color w:val="auto"/>
        </w:rPr>
      </w:pPr>
      <w:r>
        <w:rPr>
          <w:rFonts w:ascii="Courier New" w:cs="Courier New" w:eastAsia="Courier New" w:hAnsi="Courier New"/>
          <w:sz w:val="17"/>
          <w:szCs w:val="17"/>
          <w:color w:val="auto"/>
        </w:rPr>
        <w:t>IN WITNESS WHEREOF, the undersigned has caused this Power of Attorney to be executed as of this 11th day of May, 2022.</w:t>
      </w:r>
    </w:p>
    <w:p>
      <w:pPr>
        <w:spacing w:after="0" w:line="12" w:lineRule="exact"/>
        <w:rPr>
          <w:sz w:val="20"/>
          <w:szCs w:val="20"/>
          <w:color w:val="auto"/>
        </w:rPr>
      </w:pPr>
    </w:p>
    <w:p>
      <w:pPr>
        <w:ind w:left="4380"/>
        <w:spacing w:after="0"/>
        <w:rPr>
          <w:sz w:val="20"/>
          <w:szCs w:val="20"/>
          <w:color w:val="auto"/>
        </w:rPr>
      </w:pPr>
      <w:r>
        <w:rPr>
          <w:rFonts w:ascii="Courier New" w:cs="Courier New" w:eastAsia="Courier New" w:hAnsi="Courier New"/>
          <w:sz w:val="17"/>
          <w:szCs w:val="17"/>
          <w:color w:val="auto"/>
        </w:rPr>
        <w:t>/s/ Paul J. Mountain</w:t>
      </w:r>
    </w:p>
    <w:p>
      <w:pPr>
        <w:spacing w:after="0" w:line="33" w:lineRule="exact"/>
        <w:rPr>
          <w:sz w:val="20"/>
          <w:szCs w:val="20"/>
          <w:color w:val="auto"/>
        </w:rPr>
      </w:pPr>
    </w:p>
    <w:p>
      <w:pPr>
        <w:ind w:left="4380"/>
        <w:spacing w:after="0"/>
        <w:rPr>
          <w:sz w:val="20"/>
          <w:szCs w:val="20"/>
          <w:color w:val="auto"/>
        </w:rPr>
      </w:pPr>
      <w:r>
        <w:rPr>
          <w:rFonts w:ascii="Courier New" w:cs="Courier New" w:eastAsia="Courier New" w:hAnsi="Courier New"/>
          <w:sz w:val="17"/>
          <w:szCs w:val="17"/>
          <w:color w:val="auto"/>
        </w:rPr>
        <w:t>Signature</w:t>
      </w:r>
    </w:p>
    <w:p>
      <w:pPr>
        <w:spacing w:after="0" w:line="168" w:lineRule="exact"/>
        <w:rPr>
          <w:sz w:val="20"/>
          <w:szCs w:val="20"/>
          <w:color w:val="auto"/>
        </w:rPr>
      </w:pPr>
    </w:p>
    <w:p>
      <w:pPr>
        <w:ind w:left="4280"/>
        <w:spacing w:after="0"/>
        <w:rPr>
          <w:sz w:val="20"/>
          <w:szCs w:val="20"/>
          <w:color w:val="auto"/>
        </w:rPr>
      </w:pPr>
      <w:r>
        <w:rPr>
          <w:rFonts w:ascii="Courier New" w:cs="Courier New" w:eastAsia="Courier New" w:hAnsi="Courier New"/>
          <w:sz w:val="17"/>
          <w:szCs w:val="17"/>
          <w:color w:val="auto"/>
        </w:rPr>
        <w:t>_________Paul J. Mountain___________</w:t>
      </w:r>
    </w:p>
    <w:p>
      <w:pPr>
        <w:spacing w:after="0" w:line="33" w:lineRule="exact"/>
        <w:rPr>
          <w:sz w:val="20"/>
          <w:szCs w:val="20"/>
          <w:color w:val="auto"/>
        </w:rPr>
      </w:pPr>
    </w:p>
    <w:p>
      <w:pPr>
        <w:jc w:val="center"/>
        <w:ind w:right="419"/>
        <w:spacing w:after="0"/>
        <w:rPr>
          <w:sz w:val="20"/>
          <w:szCs w:val="20"/>
          <w:color w:val="auto"/>
        </w:rPr>
      </w:pPr>
      <w:r>
        <w:rPr>
          <w:rFonts w:ascii="Courier New" w:cs="Courier New" w:eastAsia="Courier New" w:hAnsi="Courier New"/>
          <w:sz w:val="17"/>
          <w:szCs w:val="17"/>
          <w:color w:val="auto"/>
        </w:rPr>
        <w:t>Print Name</w:t>
      </w:r>
    </w:p>
    <w:sectPr>
      <w:pgSz w:w="11900" w:h="16838" w:orient="portrait"/>
      <w:cols w:equalWidth="0" w:num="1">
        <w:col w:w="9999"/>
      </w:cols>
      <w:pgMar w:left="460" w:top="112"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
      <w:numFmt w:val="bullet"/>
      <w:start w:val="1"/>
    </w:lvl>
  </w:abstractNum>
  <w:abstractNum w:abstractNumId="2">
    <w:nsid w:val="19495CFF"/>
    <w:multiLevelType w:val="hybridMultilevel"/>
    <w:lvl w:ilvl="0">
      <w:lvlJc w:val="left"/>
      <w:lvlText w:val="(%1)"/>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929738" TargetMode="External"/><Relationship Id="rId13" Type="http://schemas.openxmlformats.org/officeDocument/2006/relationships/hyperlink" Target="http://www.sec.gov/cgi-bin/browse-edgar?action=getcompany&amp;CIK=0000764622"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2022-05-18T18:02:41Z</dcterms:created>
  <dcterms:modified xsi:type="dcterms:W3CDTF">2022-05-18T18:02:41Z</dcterms:modified>
</cp:coreProperties>
</file>